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517" w:rsidRPr="004C3364" w:rsidRDefault="007A5517" w:rsidP="007A5517">
      <w:pPr>
        <w:spacing w:before="0" w:after="0"/>
        <w:rPr>
          <w:rFonts w:ascii="Times New Roman" w:hAnsi="Times New Roman"/>
          <w:b/>
          <w:bCs w:val="0"/>
          <w:sz w:val="36"/>
          <w:szCs w:val="36"/>
        </w:rPr>
      </w:pPr>
      <w:r w:rsidRPr="004C3364">
        <w:rPr>
          <w:rFonts w:ascii="Times New Roman" w:hAnsi="Times New Roman"/>
          <w:b/>
          <w:bCs w:val="0"/>
          <w:sz w:val="36"/>
          <w:szCs w:val="36"/>
        </w:rPr>
        <w:t>Первичная аккредитация специалистов</w:t>
      </w:r>
    </w:p>
    <w:p w:rsidR="007A5517" w:rsidRPr="004C3364" w:rsidRDefault="007A5517" w:rsidP="007A5517">
      <w:pPr>
        <w:spacing w:before="0" w:after="0"/>
        <w:rPr>
          <w:rFonts w:ascii="Times New Roman" w:hAnsi="Times New Roman"/>
          <w:b/>
          <w:bCs w:val="0"/>
          <w:color w:val="808080"/>
          <w:sz w:val="36"/>
          <w:szCs w:val="36"/>
        </w:rPr>
      </w:pPr>
    </w:p>
    <w:p w:rsidR="007A5517" w:rsidRPr="007A5517" w:rsidRDefault="007A5517" w:rsidP="007A5517">
      <w:pPr>
        <w:spacing w:before="0" w:after="0"/>
        <w:rPr>
          <w:rFonts w:ascii="Times New Roman" w:hAnsi="Times New Roman"/>
          <w:b/>
          <w:bCs w:val="0"/>
          <w:sz w:val="36"/>
          <w:szCs w:val="36"/>
        </w:rPr>
      </w:pPr>
      <w:r w:rsidRPr="004C3364">
        <w:rPr>
          <w:rFonts w:ascii="Times New Roman" w:hAnsi="Times New Roman"/>
          <w:b/>
          <w:bCs w:val="0"/>
          <w:sz w:val="36"/>
          <w:szCs w:val="36"/>
        </w:rPr>
        <w:t xml:space="preserve">Паспорт экзаменационной </w:t>
      </w:r>
      <w:r>
        <w:rPr>
          <w:rFonts w:ascii="Times New Roman" w:hAnsi="Times New Roman"/>
          <w:b/>
          <w:bCs w:val="0"/>
          <w:sz w:val="36"/>
          <w:szCs w:val="36"/>
        </w:rPr>
        <w:t>станции (типовой)</w:t>
      </w:r>
    </w:p>
    <w:p w:rsidR="007A5517" w:rsidRDefault="007A5517" w:rsidP="007A5517">
      <w:pPr>
        <w:spacing w:before="0" w:after="0"/>
        <w:rPr>
          <w:rFonts w:ascii="Times New Roman" w:hAnsi="Times New Roman"/>
          <w:color w:val="0070C0"/>
          <w:sz w:val="36"/>
          <w:szCs w:val="36"/>
        </w:rPr>
      </w:pPr>
    </w:p>
    <w:p w:rsidR="007A5517" w:rsidRPr="007A5517" w:rsidRDefault="00124DBD" w:rsidP="007A5517">
      <w:pPr>
        <w:spacing w:before="0" w:after="0"/>
        <w:rPr>
          <w:rFonts w:ascii="Times New Roman" w:hAnsi="Times New Roman"/>
          <w:b/>
          <w:color w:val="0070C0"/>
          <w:sz w:val="36"/>
          <w:szCs w:val="36"/>
        </w:rPr>
      </w:pPr>
      <w:r>
        <w:rPr>
          <w:rFonts w:ascii="Times New Roman" w:hAnsi="Times New Roman"/>
          <w:b/>
          <w:color w:val="0070C0"/>
          <w:sz w:val="36"/>
          <w:szCs w:val="36"/>
        </w:rPr>
        <w:t>Неотложная</w:t>
      </w:r>
      <w:r w:rsidR="004C3BE3">
        <w:rPr>
          <w:rFonts w:ascii="Times New Roman" w:hAnsi="Times New Roman"/>
          <w:b/>
          <w:color w:val="0070C0"/>
          <w:sz w:val="36"/>
          <w:szCs w:val="36"/>
        </w:rPr>
        <w:t xml:space="preserve"> </w:t>
      </w:r>
      <w:r w:rsidR="007A5517" w:rsidRPr="007A5517">
        <w:rPr>
          <w:rFonts w:ascii="Times New Roman" w:hAnsi="Times New Roman"/>
          <w:b/>
          <w:color w:val="0070C0"/>
          <w:sz w:val="36"/>
          <w:szCs w:val="36"/>
        </w:rPr>
        <w:t>медицинская помощь</w:t>
      </w:r>
    </w:p>
    <w:p w:rsidR="007A5517" w:rsidRPr="004C3364" w:rsidRDefault="007A5517" w:rsidP="007A5517">
      <w:pPr>
        <w:spacing w:before="0" w:after="0"/>
        <w:rPr>
          <w:rFonts w:ascii="Times New Roman" w:hAnsi="Times New Roman"/>
          <w:color w:val="0070C0"/>
          <w:sz w:val="36"/>
          <w:szCs w:val="36"/>
        </w:rPr>
      </w:pPr>
    </w:p>
    <w:p w:rsidR="007A5517" w:rsidRPr="004C3364" w:rsidRDefault="007A5517" w:rsidP="007A5517">
      <w:pPr>
        <w:spacing w:before="0" w:after="0"/>
        <w:rPr>
          <w:rFonts w:ascii="Times New Roman" w:hAnsi="Times New Roman"/>
          <w:b/>
          <w:bCs w:val="0"/>
          <w:sz w:val="36"/>
          <w:szCs w:val="36"/>
        </w:rPr>
      </w:pPr>
      <w:r w:rsidRPr="004C3364">
        <w:rPr>
          <w:rFonts w:ascii="Times New Roman" w:hAnsi="Times New Roman"/>
          <w:b/>
          <w:bCs w:val="0"/>
          <w:sz w:val="36"/>
          <w:szCs w:val="36"/>
        </w:rPr>
        <w:t>Специальность:</w:t>
      </w:r>
    </w:p>
    <w:p w:rsidR="007A5517" w:rsidRDefault="007A5517" w:rsidP="007A5517">
      <w:pPr>
        <w:spacing w:before="0" w:after="0"/>
        <w:rPr>
          <w:rFonts w:ascii="Times New Roman" w:hAnsi="Times New Roman"/>
          <w:b/>
          <w:bCs w:val="0"/>
          <w:sz w:val="32"/>
          <w:szCs w:val="32"/>
        </w:rPr>
      </w:pPr>
      <w:r w:rsidRPr="004C3364">
        <w:rPr>
          <w:rFonts w:ascii="Times New Roman" w:hAnsi="Times New Roman"/>
          <w:b/>
          <w:bCs w:val="0"/>
          <w:sz w:val="36"/>
          <w:szCs w:val="36"/>
        </w:rPr>
        <w:t>Сестринское дело (бак</w:t>
      </w:r>
      <w:r w:rsidR="003A6863">
        <w:rPr>
          <w:rFonts w:ascii="Times New Roman" w:hAnsi="Times New Roman"/>
          <w:b/>
          <w:bCs w:val="0"/>
          <w:sz w:val="36"/>
          <w:szCs w:val="36"/>
        </w:rPr>
        <w:t>а</w:t>
      </w:r>
      <w:r w:rsidRPr="004C3364">
        <w:rPr>
          <w:rFonts w:ascii="Times New Roman" w:hAnsi="Times New Roman"/>
          <w:b/>
          <w:bCs w:val="0"/>
          <w:sz w:val="36"/>
          <w:szCs w:val="36"/>
        </w:rPr>
        <w:t>лавриат)</w:t>
      </w:r>
    </w:p>
    <w:p w:rsidR="007A5517" w:rsidRDefault="007A5517" w:rsidP="007A5517">
      <w:pPr>
        <w:spacing w:before="0" w:after="0"/>
        <w:rPr>
          <w:rFonts w:ascii="Times New Roman" w:hAnsi="Times New Roman"/>
          <w:b/>
          <w:bCs w:val="0"/>
          <w:sz w:val="32"/>
          <w:szCs w:val="32"/>
        </w:rPr>
      </w:pPr>
    </w:p>
    <w:p w:rsidR="007A5517" w:rsidRDefault="007A5517" w:rsidP="007A5517">
      <w:pPr>
        <w:spacing w:before="0" w:after="0"/>
        <w:rPr>
          <w:rFonts w:ascii="Times New Roman" w:hAnsi="Times New Roman"/>
          <w:b/>
          <w:bCs w:val="0"/>
          <w:sz w:val="32"/>
          <w:szCs w:val="32"/>
        </w:rPr>
      </w:pPr>
    </w:p>
    <w:p w:rsidR="007A5517" w:rsidRDefault="007A5517" w:rsidP="007A5517">
      <w:pPr>
        <w:spacing w:before="0" w:after="0"/>
        <w:rPr>
          <w:rFonts w:ascii="Times New Roman" w:hAnsi="Times New Roman"/>
          <w:b/>
          <w:bCs w:val="0"/>
          <w:sz w:val="32"/>
          <w:szCs w:val="32"/>
        </w:rPr>
      </w:pPr>
    </w:p>
    <w:p w:rsidR="007A5517" w:rsidRDefault="007A5517" w:rsidP="007A5517">
      <w:pPr>
        <w:spacing w:before="0" w:after="0"/>
        <w:rPr>
          <w:rFonts w:ascii="Times New Roman" w:hAnsi="Times New Roman"/>
          <w:b/>
          <w:bCs w:val="0"/>
          <w:sz w:val="32"/>
          <w:szCs w:val="32"/>
        </w:rPr>
      </w:pPr>
    </w:p>
    <w:p w:rsidR="007A5517" w:rsidRDefault="007A5517" w:rsidP="007A5517">
      <w:pPr>
        <w:spacing w:before="0" w:after="0"/>
        <w:rPr>
          <w:rFonts w:ascii="Times New Roman" w:hAnsi="Times New Roman"/>
          <w:b/>
          <w:bCs w:val="0"/>
          <w:sz w:val="32"/>
          <w:szCs w:val="32"/>
        </w:rPr>
      </w:pPr>
    </w:p>
    <w:p w:rsidR="007A5517" w:rsidRDefault="007A5517" w:rsidP="007A5517">
      <w:pPr>
        <w:spacing w:before="0" w:after="0"/>
        <w:rPr>
          <w:rFonts w:ascii="Times New Roman" w:hAnsi="Times New Roman"/>
          <w:b/>
          <w:bCs w:val="0"/>
          <w:sz w:val="32"/>
          <w:szCs w:val="32"/>
        </w:rPr>
      </w:pPr>
    </w:p>
    <w:p w:rsidR="007A5517" w:rsidRDefault="007A5517" w:rsidP="007A5517">
      <w:pPr>
        <w:spacing w:before="0" w:after="0"/>
        <w:rPr>
          <w:rFonts w:ascii="Times New Roman" w:hAnsi="Times New Roman"/>
          <w:b/>
          <w:bCs w:val="0"/>
          <w:sz w:val="32"/>
          <w:szCs w:val="32"/>
        </w:rPr>
      </w:pPr>
    </w:p>
    <w:p w:rsidR="007A5517" w:rsidRDefault="007A5517" w:rsidP="007A5517">
      <w:pPr>
        <w:spacing w:before="0" w:after="0"/>
        <w:rPr>
          <w:rFonts w:ascii="Times New Roman" w:hAnsi="Times New Roman"/>
          <w:b/>
          <w:bCs w:val="0"/>
          <w:sz w:val="32"/>
          <w:szCs w:val="32"/>
        </w:rPr>
      </w:pPr>
    </w:p>
    <w:p w:rsidR="007A5517" w:rsidRDefault="007A5517" w:rsidP="007A5517">
      <w:pPr>
        <w:spacing w:before="0" w:after="0"/>
        <w:rPr>
          <w:rFonts w:ascii="Times New Roman" w:hAnsi="Times New Roman"/>
          <w:b/>
          <w:bCs w:val="0"/>
          <w:sz w:val="32"/>
          <w:szCs w:val="32"/>
        </w:rPr>
      </w:pPr>
    </w:p>
    <w:p w:rsidR="007A5517" w:rsidRDefault="007A5517" w:rsidP="007A5517">
      <w:pPr>
        <w:spacing w:before="0" w:after="0"/>
        <w:rPr>
          <w:rFonts w:ascii="Times New Roman" w:hAnsi="Times New Roman"/>
          <w:b/>
          <w:bCs w:val="0"/>
          <w:sz w:val="32"/>
          <w:szCs w:val="32"/>
        </w:rPr>
      </w:pPr>
    </w:p>
    <w:p w:rsidR="007A5517" w:rsidRDefault="007A5517" w:rsidP="007A5517">
      <w:pPr>
        <w:spacing w:before="0" w:after="0"/>
        <w:rPr>
          <w:rFonts w:ascii="Times New Roman" w:hAnsi="Times New Roman"/>
          <w:b/>
          <w:bCs w:val="0"/>
          <w:sz w:val="32"/>
          <w:szCs w:val="32"/>
        </w:rPr>
      </w:pPr>
    </w:p>
    <w:p w:rsidR="007A5517" w:rsidRDefault="007A5517" w:rsidP="007A5517">
      <w:pPr>
        <w:spacing w:before="0" w:after="0"/>
        <w:rPr>
          <w:rFonts w:ascii="Times New Roman" w:hAnsi="Times New Roman"/>
          <w:b/>
          <w:bCs w:val="0"/>
          <w:sz w:val="32"/>
          <w:szCs w:val="32"/>
        </w:rPr>
      </w:pPr>
    </w:p>
    <w:p w:rsidR="007A5517" w:rsidRDefault="007A5517" w:rsidP="007A5517">
      <w:pPr>
        <w:spacing w:before="0" w:after="0"/>
        <w:jc w:val="right"/>
        <w:rPr>
          <w:rFonts w:ascii="Times New Roman" w:hAnsi="Times New Roman"/>
          <w:b/>
          <w:bCs w:val="0"/>
          <w:sz w:val="144"/>
          <w:szCs w:val="144"/>
        </w:rPr>
      </w:pPr>
      <w:r w:rsidRPr="004C3364">
        <w:rPr>
          <w:rFonts w:ascii="Times New Roman" w:hAnsi="Times New Roman"/>
          <w:b/>
          <w:bCs w:val="0"/>
          <w:sz w:val="144"/>
          <w:szCs w:val="144"/>
        </w:rPr>
        <w:t>2019</w:t>
      </w:r>
    </w:p>
    <w:p w:rsidR="007A5517" w:rsidRDefault="007A5517" w:rsidP="007A5517">
      <w:pPr>
        <w:spacing w:before="0" w:after="0"/>
        <w:rPr>
          <w:sz w:val="28"/>
          <w:szCs w:val="28"/>
        </w:rPr>
      </w:pPr>
    </w:p>
    <w:p w:rsidR="007A5517" w:rsidRDefault="007A5517" w:rsidP="007A5517">
      <w:pPr>
        <w:spacing w:before="0" w:after="0"/>
        <w:rPr>
          <w:sz w:val="28"/>
          <w:szCs w:val="28"/>
        </w:rPr>
      </w:pPr>
    </w:p>
    <w:p w:rsidR="007A5517" w:rsidRDefault="007A5517" w:rsidP="007A5517">
      <w:pPr>
        <w:spacing w:before="0" w:after="0"/>
        <w:rPr>
          <w:sz w:val="28"/>
          <w:szCs w:val="28"/>
        </w:rPr>
      </w:pPr>
    </w:p>
    <w:p w:rsidR="007A5517" w:rsidRDefault="007A5517" w:rsidP="007A5517">
      <w:pPr>
        <w:spacing w:before="0" w:after="0"/>
        <w:rPr>
          <w:sz w:val="28"/>
          <w:szCs w:val="28"/>
        </w:rPr>
      </w:pPr>
    </w:p>
    <w:p w:rsidR="007A5517" w:rsidRDefault="007A5517" w:rsidP="007A5517">
      <w:pPr>
        <w:spacing w:before="0" w:after="0"/>
        <w:rPr>
          <w:sz w:val="28"/>
          <w:szCs w:val="28"/>
        </w:rPr>
      </w:pPr>
    </w:p>
    <w:p w:rsidR="007A5517" w:rsidRDefault="007A5517" w:rsidP="007A5517">
      <w:pPr>
        <w:spacing w:before="0" w:after="0"/>
        <w:rPr>
          <w:sz w:val="28"/>
          <w:szCs w:val="28"/>
        </w:rPr>
      </w:pPr>
    </w:p>
    <w:p w:rsidR="007A5517" w:rsidRDefault="007A5517" w:rsidP="007A5517">
      <w:pPr>
        <w:spacing w:before="0" w:after="0"/>
        <w:rPr>
          <w:sz w:val="28"/>
          <w:szCs w:val="28"/>
        </w:rPr>
      </w:pPr>
    </w:p>
    <w:p w:rsidR="007A5517" w:rsidRDefault="007A5517" w:rsidP="007A5517">
      <w:pPr>
        <w:spacing w:before="0" w:after="0"/>
        <w:rPr>
          <w:sz w:val="28"/>
          <w:szCs w:val="28"/>
        </w:rPr>
      </w:pPr>
    </w:p>
    <w:p w:rsidR="007A5517" w:rsidRDefault="007A5517" w:rsidP="007A5517">
      <w:pPr>
        <w:spacing w:before="0" w:after="0"/>
        <w:rPr>
          <w:sz w:val="28"/>
          <w:szCs w:val="28"/>
        </w:rPr>
      </w:pPr>
    </w:p>
    <w:p w:rsidR="007A5517" w:rsidRDefault="007A5517" w:rsidP="007A5517">
      <w:pPr>
        <w:spacing w:before="0" w:after="0"/>
        <w:rPr>
          <w:sz w:val="28"/>
          <w:szCs w:val="28"/>
        </w:rPr>
      </w:pPr>
    </w:p>
    <w:p w:rsidR="007A5517" w:rsidRDefault="007A5517" w:rsidP="007A5517">
      <w:pPr>
        <w:spacing w:before="0" w:after="0"/>
        <w:rPr>
          <w:sz w:val="28"/>
          <w:szCs w:val="28"/>
        </w:rPr>
      </w:pPr>
    </w:p>
    <w:p w:rsidR="007A5517" w:rsidRDefault="007A5517" w:rsidP="007A5517">
      <w:pPr>
        <w:spacing w:before="0" w:after="0"/>
        <w:rPr>
          <w:sz w:val="28"/>
          <w:szCs w:val="28"/>
        </w:rPr>
      </w:pPr>
    </w:p>
    <w:p w:rsidR="007A5517" w:rsidRDefault="007A5517" w:rsidP="007A5517">
      <w:pPr>
        <w:spacing w:before="0" w:after="0"/>
        <w:rPr>
          <w:sz w:val="28"/>
          <w:szCs w:val="28"/>
        </w:rPr>
      </w:pPr>
    </w:p>
    <w:p w:rsidR="001D3069" w:rsidRDefault="001D3069"/>
    <w:p w:rsidR="007A5517" w:rsidRPr="004C3364" w:rsidRDefault="006F030C" w:rsidP="007A5517">
      <w:pPr>
        <w:tabs>
          <w:tab w:val="left" w:pos="440"/>
          <w:tab w:val="right" w:leader="dot" w:pos="9346"/>
        </w:tabs>
        <w:spacing w:before="120" w:after="0"/>
        <w:rPr>
          <w:rFonts w:ascii="Calibri" w:hAnsi="Calibri"/>
          <w:bCs w:val="0"/>
          <w:noProof/>
          <w:sz w:val="22"/>
          <w:szCs w:val="22"/>
        </w:rPr>
      </w:pPr>
      <w:r w:rsidRPr="004C3364">
        <w:rPr>
          <w:rFonts w:ascii="Times New Roman" w:hAnsi="Times New Roman"/>
          <w:szCs w:val="24"/>
        </w:rPr>
        <w:lastRenderedPageBreak/>
        <w:fldChar w:fldCharType="begin"/>
      </w:r>
      <w:r w:rsidR="007A5517" w:rsidRPr="004C3364">
        <w:rPr>
          <w:rFonts w:ascii="Times New Roman" w:hAnsi="Times New Roman"/>
          <w:szCs w:val="24"/>
        </w:rPr>
        <w:instrText xml:space="preserve"> TOC \o "1-3" \h \z \u </w:instrText>
      </w:r>
      <w:r w:rsidRPr="004C3364">
        <w:rPr>
          <w:rFonts w:ascii="Times New Roman" w:hAnsi="Times New Roman"/>
          <w:szCs w:val="24"/>
        </w:rPr>
        <w:fldChar w:fldCharType="separate"/>
      </w:r>
      <w:hyperlink w:anchor="_Toc481077008" w:history="1">
        <w:r w:rsidR="007A5517" w:rsidRPr="004C3364">
          <w:rPr>
            <w:rFonts w:ascii="Times New Roman" w:hAnsi="Times New Roman"/>
            <w:noProof/>
          </w:rPr>
          <w:t>1.</w:t>
        </w:r>
        <w:r w:rsidR="007A5517" w:rsidRPr="004C3364">
          <w:rPr>
            <w:rFonts w:ascii="Calibri" w:hAnsi="Calibri"/>
            <w:bCs w:val="0"/>
            <w:noProof/>
            <w:sz w:val="22"/>
            <w:szCs w:val="22"/>
          </w:rPr>
          <w:tab/>
        </w:r>
        <w:r w:rsidR="007A5517" w:rsidRPr="004C3364">
          <w:rPr>
            <w:rFonts w:ascii="Times New Roman" w:hAnsi="Times New Roman"/>
            <w:noProof/>
          </w:rPr>
          <w:t>Авторы</w:t>
        </w:r>
        <w:r w:rsidR="007A5517" w:rsidRPr="004C3364">
          <w:rPr>
            <w:noProof/>
            <w:webHidden/>
          </w:rPr>
          <w:tab/>
        </w:r>
        <w:r w:rsidRPr="004C3364">
          <w:rPr>
            <w:noProof/>
            <w:webHidden/>
          </w:rPr>
          <w:fldChar w:fldCharType="begin"/>
        </w:r>
        <w:r w:rsidR="007A5517" w:rsidRPr="004C3364">
          <w:rPr>
            <w:noProof/>
            <w:webHidden/>
          </w:rPr>
          <w:instrText xml:space="preserve"> PAGEREF _Toc481077008 \h </w:instrText>
        </w:r>
        <w:r w:rsidRPr="004C3364">
          <w:rPr>
            <w:noProof/>
            <w:webHidden/>
          </w:rPr>
        </w:r>
        <w:r w:rsidRPr="004C3364">
          <w:rPr>
            <w:noProof/>
            <w:webHidden/>
          </w:rPr>
          <w:fldChar w:fldCharType="separate"/>
        </w:r>
        <w:r w:rsidR="007A5517" w:rsidRPr="004C3364">
          <w:rPr>
            <w:noProof/>
            <w:webHidden/>
          </w:rPr>
          <w:t>3</w:t>
        </w:r>
        <w:r w:rsidRPr="004C3364">
          <w:rPr>
            <w:noProof/>
            <w:webHidden/>
          </w:rPr>
          <w:fldChar w:fldCharType="end"/>
        </w:r>
      </w:hyperlink>
    </w:p>
    <w:p w:rsidR="007A5517" w:rsidRPr="004C3364" w:rsidRDefault="006F030C" w:rsidP="007A5517">
      <w:pPr>
        <w:tabs>
          <w:tab w:val="left" w:pos="440"/>
          <w:tab w:val="right" w:leader="dot" w:pos="9346"/>
        </w:tabs>
        <w:spacing w:before="120" w:after="0"/>
        <w:rPr>
          <w:rFonts w:ascii="Calibri" w:hAnsi="Calibri"/>
          <w:bCs w:val="0"/>
          <w:noProof/>
          <w:sz w:val="22"/>
          <w:szCs w:val="22"/>
        </w:rPr>
      </w:pPr>
      <w:hyperlink w:anchor="_Toc481077009" w:history="1">
        <w:r w:rsidR="007A5517" w:rsidRPr="004C3364">
          <w:rPr>
            <w:rFonts w:ascii="Times New Roman" w:hAnsi="Times New Roman"/>
            <w:noProof/>
          </w:rPr>
          <w:t>2.</w:t>
        </w:r>
        <w:r w:rsidR="007A5517" w:rsidRPr="004C3364">
          <w:rPr>
            <w:rFonts w:ascii="Calibri" w:hAnsi="Calibri"/>
            <w:bCs w:val="0"/>
            <w:noProof/>
            <w:sz w:val="22"/>
            <w:szCs w:val="22"/>
          </w:rPr>
          <w:tab/>
        </w:r>
        <w:r w:rsidR="007A5517" w:rsidRPr="004C3364">
          <w:rPr>
            <w:rFonts w:ascii="Times New Roman" w:hAnsi="Times New Roman"/>
            <w:noProof/>
          </w:rPr>
          <w:t>Уровень измеряемой подготовки</w:t>
        </w:r>
        <w:r w:rsidR="007A5517" w:rsidRPr="004C3364">
          <w:rPr>
            <w:noProof/>
            <w:webHidden/>
          </w:rPr>
          <w:tab/>
        </w:r>
        <w:r w:rsidRPr="004C3364">
          <w:rPr>
            <w:noProof/>
            <w:webHidden/>
          </w:rPr>
          <w:fldChar w:fldCharType="begin"/>
        </w:r>
        <w:r w:rsidR="007A5517" w:rsidRPr="004C3364">
          <w:rPr>
            <w:noProof/>
            <w:webHidden/>
          </w:rPr>
          <w:instrText xml:space="preserve"> PAGEREF _Toc481077009 \h </w:instrText>
        </w:r>
        <w:r w:rsidRPr="004C3364">
          <w:rPr>
            <w:noProof/>
            <w:webHidden/>
          </w:rPr>
        </w:r>
        <w:r w:rsidRPr="004C3364">
          <w:rPr>
            <w:noProof/>
            <w:webHidden/>
          </w:rPr>
          <w:fldChar w:fldCharType="separate"/>
        </w:r>
        <w:r w:rsidR="007A5517" w:rsidRPr="004C3364">
          <w:rPr>
            <w:noProof/>
            <w:webHidden/>
          </w:rPr>
          <w:t>3</w:t>
        </w:r>
        <w:r w:rsidRPr="004C3364">
          <w:rPr>
            <w:noProof/>
            <w:webHidden/>
          </w:rPr>
          <w:fldChar w:fldCharType="end"/>
        </w:r>
      </w:hyperlink>
    </w:p>
    <w:p w:rsidR="007A5517" w:rsidRPr="004C3364" w:rsidRDefault="006F030C" w:rsidP="007A5517">
      <w:pPr>
        <w:tabs>
          <w:tab w:val="left" w:pos="440"/>
          <w:tab w:val="right" w:leader="dot" w:pos="9346"/>
        </w:tabs>
        <w:spacing w:before="120" w:after="0"/>
        <w:rPr>
          <w:rFonts w:ascii="Calibri" w:hAnsi="Calibri"/>
          <w:bCs w:val="0"/>
          <w:noProof/>
          <w:sz w:val="22"/>
          <w:szCs w:val="22"/>
        </w:rPr>
      </w:pPr>
      <w:hyperlink w:anchor="_Toc481077010" w:history="1">
        <w:r w:rsidR="007A5517" w:rsidRPr="004C3364">
          <w:rPr>
            <w:rFonts w:ascii="Times New Roman" w:hAnsi="Times New Roman"/>
            <w:noProof/>
          </w:rPr>
          <w:t>3.</w:t>
        </w:r>
        <w:r w:rsidR="007A5517" w:rsidRPr="004C3364">
          <w:rPr>
            <w:rFonts w:ascii="Calibri" w:hAnsi="Calibri"/>
            <w:bCs w:val="0"/>
            <w:noProof/>
            <w:sz w:val="22"/>
            <w:szCs w:val="22"/>
          </w:rPr>
          <w:tab/>
        </w:r>
        <w:r w:rsidR="007A5517" w:rsidRPr="004C3364">
          <w:rPr>
            <w:rFonts w:ascii="Times New Roman" w:hAnsi="Times New Roman"/>
            <w:noProof/>
          </w:rPr>
          <w:t>Профессиональный стандарт (трудовые функции)</w:t>
        </w:r>
        <w:r w:rsidR="007A5517" w:rsidRPr="004C3364">
          <w:rPr>
            <w:noProof/>
            <w:webHidden/>
          </w:rPr>
          <w:tab/>
        </w:r>
        <w:r w:rsidRPr="004C3364">
          <w:rPr>
            <w:noProof/>
            <w:webHidden/>
          </w:rPr>
          <w:fldChar w:fldCharType="begin"/>
        </w:r>
        <w:r w:rsidR="007A5517" w:rsidRPr="004C3364">
          <w:rPr>
            <w:noProof/>
            <w:webHidden/>
          </w:rPr>
          <w:instrText xml:space="preserve"> PAGEREF _Toc481077010 \h </w:instrText>
        </w:r>
        <w:r w:rsidRPr="004C3364">
          <w:rPr>
            <w:noProof/>
            <w:webHidden/>
          </w:rPr>
        </w:r>
        <w:r w:rsidRPr="004C3364">
          <w:rPr>
            <w:noProof/>
            <w:webHidden/>
          </w:rPr>
          <w:fldChar w:fldCharType="separate"/>
        </w:r>
        <w:r w:rsidR="007A5517" w:rsidRPr="004C3364">
          <w:rPr>
            <w:noProof/>
            <w:webHidden/>
          </w:rPr>
          <w:t>3</w:t>
        </w:r>
        <w:r w:rsidRPr="004C3364">
          <w:rPr>
            <w:noProof/>
            <w:webHidden/>
          </w:rPr>
          <w:fldChar w:fldCharType="end"/>
        </w:r>
      </w:hyperlink>
    </w:p>
    <w:p w:rsidR="007A5517" w:rsidRPr="004C3364" w:rsidRDefault="006F030C" w:rsidP="007A5517">
      <w:pPr>
        <w:tabs>
          <w:tab w:val="left" w:pos="440"/>
          <w:tab w:val="right" w:leader="dot" w:pos="9346"/>
        </w:tabs>
        <w:spacing w:before="120" w:after="0"/>
        <w:rPr>
          <w:rFonts w:ascii="Calibri" w:hAnsi="Calibri"/>
          <w:bCs w:val="0"/>
          <w:noProof/>
          <w:sz w:val="22"/>
          <w:szCs w:val="22"/>
        </w:rPr>
      </w:pPr>
      <w:hyperlink w:anchor="_Toc481077011" w:history="1">
        <w:r w:rsidR="007A5517" w:rsidRPr="004C3364">
          <w:rPr>
            <w:rFonts w:ascii="Times New Roman" w:hAnsi="Times New Roman"/>
            <w:noProof/>
          </w:rPr>
          <w:t>4.</w:t>
        </w:r>
        <w:r w:rsidR="007A5517" w:rsidRPr="004C3364">
          <w:rPr>
            <w:rFonts w:ascii="Calibri" w:hAnsi="Calibri"/>
            <w:bCs w:val="0"/>
            <w:noProof/>
            <w:sz w:val="22"/>
            <w:szCs w:val="22"/>
          </w:rPr>
          <w:tab/>
        </w:r>
        <w:r w:rsidR="007A5517" w:rsidRPr="004C3364">
          <w:rPr>
            <w:rFonts w:ascii="Times New Roman" w:hAnsi="Times New Roman"/>
            <w:noProof/>
          </w:rPr>
          <w:t>Продолжительность работы станции</w:t>
        </w:r>
        <w:r w:rsidR="007A5517" w:rsidRPr="004C3364">
          <w:rPr>
            <w:noProof/>
            <w:webHidden/>
          </w:rPr>
          <w:tab/>
        </w:r>
        <w:r w:rsidRPr="004C3364">
          <w:rPr>
            <w:noProof/>
            <w:webHidden/>
          </w:rPr>
          <w:fldChar w:fldCharType="begin"/>
        </w:r>
        <w:r w:rsidR="007A5517" w:rsidRPr="004C3364">
          <w:rPr>
            <w:noProof/>
            <w:webHidden/>
          </w:rPr>
          <w:instrText xml:space="preserve"> PAGEREF _Toc481077011 \h </w:instrText>
        </w:r>
        <w:r w:rsidRPr="004C3364">
          <w:rPr>
            <w:noProof/>
            <w:webHidden/>
          </w:rPr>
        </w:r>
        <w:r w:rsidRPr="004C3364">
          <w:rPr>
            <w:noProof/>
            <w:webHidden/>
          </w:rPr>
          <w:fldChar w:fldCharType="separate"/>
        </w:r>
        <w:r w:rsidR="007A5517" w:rsidRPr="004C3364">
          <w:rPr>
            <w:noProof/>
            <w:webHidden/>
          </w:rPr>
          <w:t>4</w:t>
        </w:r>
        <w:r w:rsidRPr="004C3364">
          <w:rPr>
            <w:noProof/>
            <w:webHidden/>
          </w:rPr>
          <w:fldChar w:fldCharType="end"/>
        </w:r>
      </w:hyperlink>
    </w:p>
    <w:p w:rsidR="007A5517" w:rsidRPr="004C3364" w:rsidRDefault="006F030C" w:rsidP="007A5517">
      <w:pPr>
        <w:tabs>
          <w:tab w:val="left" w:pos="440"/>
          <w:tab w:val="right" w:leader="dot" w:pos="9346"/>
        </w:tabs>
        <w:spacing w:before="120" w:after="0"/>
        <w:rPr>
          <w:rFonts w:ascii="Calibri" w:hAnsi="Calibri"/>
          <w:bCs w:val="0"/>
          <w:noProof/>
          <w:sz w:val="22"/>
          <w:szCs w:val="22"/>
        </w:rPr>
      </w:pPr>
      <w:hyperlink w:anchor="_Toc481077012" w:history="1">
        <w:r w:rsidR="007A5517" w:rsidRPr="004C3364">
          <w:rPr>
            <w:rFonts w:ascii="Times New Roman" w:hAnsi="Times New Roman"/>
            <w:noProof/>
          </w:rPr>
          <w:t>5.</w:t>
        </w:r>
        <w:r w:rsidR="007A5517" w:rsidRPr="004C3364">
          <w:rPr>
            <w:rFonts w:ascii="Calibri" w:hAnsi="Calibri"/>
            <w:bCs w:val="0"/>
            <w:noProof/>
            <w:sz w:val="22"/>
            <w:szCs w:val="22"/>
          </w:rPr>
          <w:tab/>
        </w:r>
        <w:r w:rsidR="007A5517" w:rsidRPr="004C3364">
          <w:rPr>
            <w:rFonts w:ascii="Times New Roman" w:hAnsi="Times New Roman"/>
            <w:noProof/>
          </w:rPr>
          <w:t>Информация для организации работы станции</w:t>
        </w:r>
        <w:r w:rsidR="007A5517" w:rsidRPr="004C3364">
          <w:rPr>
            <w:noProof/>
            <w:webHidden/>
          </w:rPr>
          <w:tab/>
        </w:r>
        <w:r w:rsidRPr="004C3364">
          <w:rPr>
            <w:noProof/>
            <w:webHidden/>
          </w:rPr>
          <w:fldChar w:fldCharType="begin"/>
        </w:r>
        <w:r w:rsidR="007A5517" w:rsidRPr="004C3364">
          <w:rPr>
            <w:noProof/>
            <w:webHidden/>
          </w:rPr>
          <w:instrText xml:space="preserve"> PAGEREF _Toc481077012 \h </w:instrText>
        </w:r>
        <w:r w:rsidRPr="004C3364">
          <w:rPr>
            <w:noProof/>
            <w:webHidden/>
          </w:rPr>
        </w:r>
        <w:r w:rsidRPr="004C3364">
          <w:rPr>
            <w:noProof/>
            <w:webHidden/>
          </w:rPr>
          <w:fldChar w:fldCharType="separate"/>
        </w:r>
        <w:r w:rsidR="007A5517" w:rsidRPr="004C3364">
          <w:rPr>
            <w:noProof/>
            <w:webHidden/>
          </w:rPr>
          <w:t>4</w:t>
        </w:r>
        <w:r w:rsidRPr="004C3364">
          <w:rPr>
            <w:noProof/>
            <w:webHidden/>
          </w:rPr>
          <w:fldChar w:fldCharType="end"/>
        </w:r>
      </w:hyperlink>
    </w:p>
    <w:p w:rsidR="007A5517" w:rsidRPr="004C3364" w:rsidRDefault="006F030C" w:rsidP="007A5517">
      <w:pPr>
        <w:tabs>
          <w:tab w:val="left" w:pos="880"/>
          <w:tab w:val="right" w:leader="dot" w:pos="9346"/>
        </w:tabs>
        <w:spacing w:before="120" w:after="0"/>
        <w:ind w:left="238"/>
        <w:rPr>
          <w:rFonts w:ascii="Calibri" w:hAnsi="Calibri"/>
          <w:bCs w:val="0"/>
          <w:noProof/>
          <w:sz w:val="22"/>
          <w:szCs w:val="22"/>
        </w:rPr>
      </w:pPr>
      <w:hyperlink w:anchor="_Toc481077013" w:history="1">
        <w:r w:rsidR="007A5517" w:rsidRPr="004C3364">
          <w:rPr>
            <w:rFonts w:ascii="Times New Roman" w:hAnsi="Times New Roman"/>
            <w:noProof/>
          </w:rPr>
          <w:t>5.1.</w:t>
        </w:r>
        <w:r w:rsidR="007A5517" w:rsidRPr="004C3364">
          <w:rPr>
            <w:rFonts w:ascii="Calibri" w:hAnsi="Calibri"/>
            <w:bCs w:val="0"/>
            <w:noProof/>
            <w:sz w:val="22"/>
            <w:szCs w:val="22"/>
          </w:rPr>
          <w:tab/>
        </w:r>
        <w:r w:rsidR="007A5517" w:rsidRPr="004C3364">
          <w:rPr>
            <w:rFonts w:ascii="Times New Roman" w:hAnsi="Times New Roman"/>
            <w:noProof/>
          </w:rPr>
          <w:t>Рабочее место члена аккредитационной комиссии (АК)</w:t>
        </w:r>
        <w:r w:rsidR="007A5517" w:rsidRPr="004C3364">
          <w:rPr>
            <w:noProof/>
            <w:webHidden/>
          </w:rPr>
          <w:tab/>
        </w:r>
        <w:r w:rsidRPr="004C3364">
          <w:rPr>
            <w:noProof/>
            <w:webHidden/>
          </w:rPr>
          <w:fldChar w:fldCharType="begin"/>
        </w:r>
        <w:r w:rsidR="007A5517" w:rsidRPr="004C3364">
          <w:rPr>
            <w:noProof/>
            <w:webHidden/>
          </w:rPr>
          <w:instrText xml:space="preserve"> PAGEREF _Toc481077013 \h </w:instrText>
        </w:r>
        <w:r w:rsidRPr="004C3364">
          <w:rPr>
            <w:noProof/>
            <w:webHidden/>
          </w:rPr>
        </w:r>
        <w:r w:rsidRPr="004C3364">
          <w:rPr>
            <w:noProof/>
            <w:webHidden/>
          </w:rPr>
          <w:fldChar w:fldCharType="separate"/>
        </w:r>
        <w:r w:rsidR="007A5517" w:rsidRPr="004C3364">
          <w:rPr>
            <w:noProof/>
            <w:webHidden/>
          </w:rPr>
          <w:t>4</w:t>
        </w:r>
        <w:r w:rsidRPr="004C3364">
          <w:rPr>
            <w:noProof/>
            <w:webHidden/>
          </w:rPr>
          <w:fldChar w:fldCharType="end"/>
        </w:r>
      </w:hyperlink>
    </w:p>
    <w:p w:rsidR="007A5517" w:rsidRPr="004C3364" w:rsidRDefault="006F030C" w:rsidP="007A5517">
      <w:pPr>
        <w:tabs>
          <w:tab w:val="left" w:pos="880"/>
          <w:tab w:val="right" w:leader="dot" w:pos="9346"/>
        </w:tabs>
        <w:spacing w:before="120" w:after="0"/>
        <w:ind w:left="238"/>
        <w:rPr>
          <w:rFonts w:ascii="Calibri" w:hAnsi="Calibri"/>
          <w:bCs w:val="0"/>
          <w:noProof/>
          <w:sz w:val="22"/>
          <w:szCs w:val="22"/>
        </w:rPr>
      </w:pPr>
      <w:hyperlink w:anchor="_Toc481077014" w:history="1">
        <w:r w:rsidR="007A5517" w:rsidRPr="004C3364">
          <w:rPr>
            <w:rFonts w:ascii="Times New Roman" w:hAnsi="Times New Roman"/>
            <w:noProof/>
          </w:rPr>
          <w:t>5.2.</w:t>
        </w:r>
        <w:r w:rsidR="007A5517" w:rsidRPr="004C3364">
          <w:rPr>
            <w:rFonts w:ascii="Calibri" w:hAnsi="Calibri"/>
            <w:bCs w:val="0"/>
            <w:noProof/>
            <w:sz w:val="22"/>
            <w:szCs w:val="22"/>
          </w:rPr>
          <w:tab/>
        </w:r>
        <w:r w:rsidR="007A5517" w:rsidRPr="004C3364">
          <w:rPr>
            <w:rFonts w:ascii="Times New Roman" w:hAnsi="Times New Roman"/>
            <w:noProof/>
          </w:rPr>
          <w:t>Запасы расходных материалов (из расчета на попытки аккредитуемых)</w:t>
        </w:r>
        <w:r w:rsidR="007A5517" w:rsidRPr="004C3364">
          <w:rPr>
            <w:noProof/>
            <w:webHidden/>
          </w:rPr>
          <w:tab/>
        </w:r>
        <w:r w:rsidRPr="004C3364">
          <w:rPr>
            <w:noProof/>
            <w:webHidden/>
          </w:rPr>
          <w:fldChar w:fldCharType="begin"/>
        </w:r>
        <w:r w:rsidR="007A5517" w:rsidRPr="004C3364">
          <w:rPr>
            <w:noProof/>
            <w:webHidden/>
          </w:rPr>
          <w:instrText xml:space="preserve"> PAGEREF _Toc481077014 \h </w:instrText>
        </w:r>
        <w:r w:rsidRPr="004C3364">
          <w:rPr>
            <w:noProof/>
            <w:webHidden/>
          </w:rPr>
        </w:r>
        <w:r w:rsidRPr="004C3364">
          <w:rPr>
            <w:noProof/>
            <w:webHidden/>
          </w:rPr>
          <w:fldChar w:fldCharType="separate"/>
        </w:r>
        <w:r w:rsidR="007A5517" w:rsidRPr="004C3364">
          <w:rPr>
            <w:noProof/>
            <w:webHidden/>
          </w:rPr>
          <w:t>4</w:t>
        </w:r>
        <w:r w:rsidRPr="004C3364">
          <w:rPr>
            <w:noProof/>
            <w:webHidden/>
          </w:rPr>
          <w:fldChar w:fldCharType="end"/>
        </w:r>
      </w:hyperlink>
    </w:p>
    <w:p w:rsidR="007A5517" w:rsidRPr="004C3364" w:rsidRDefault="006F030C" w:rsidP="007A5517">
      <w:pPr>
        <w:tabs>
          <w:tab w:val="left" w:pos="880"/>
          <w:tab w:val="right" w:leader="dot" w:pos="9346"/>
        </w:tabs>
        <w:spacing w:before="120" w:after="0"/>
        <w:ind w:left="238"/>
        <w:rPr>
          <w:rFonts w:ascii="Calibri" w:hAnsi="Calibri"/>
          <w:bCs w:val="0"/>
          <w:noProof/>
          <w:sz w:val="22"/>
          <w:szCs w:val="22"/>
        </w:rPr>
      </w:pPr>
      <w:hyperlink w:anchor="_Toc481077015" w:history="1">
        <w:r w:rsidR="007A5517" w:rsidRPr="004C3364">
          <w:rPr>
            <w:rFonts w:ascii="Times New Roman" w:hAnsi="Times New Roman"/>
            <w:noProof/>
          </w:rPr>
          <w:t>5.3.</w:t>
        </w:r>
        <w:r w:rsidR="007A5517" w:rsidRPr="004C3364">
          <w:rPr>
            <w:rFonts w:ascii="Calibri" w:hAnsi="Calibri"/>
            <w:bCs w:val="0"/>
            <w:noProof/>
            <w:sz w:val="22"/>
            <w:szCs w:val="22"/>
          </w:rPr>
          <w:tab/>
        </w:r>
        <w:r w:rsidR="007A5517" w:rsidRPr="004C3364">
          <w:rPr>
            <w:rFonts w:ascii="Times New Roman" w:hAnsi="Times New Roman"/>
            <w:noProof/>
          </w:rPr>
          <w:t>Рабочее место аккредитуемого</w:t>
        </w:r>
        <w:r w:rsidR="007A5517" w:rsidRPr="004C3364">
          <w:rPr>
            <w:noProof/>
            <w:webHidden/>
          </w:rPr>
          <w:tab/>
        </w:r>
        <w:r w:rsidRPr="004C3364">
          <w:rPr>
            <w:noProof/>
            <w:webHidden/>
          </w:rPr>
          <w:fldChar w:fldCharType="begin"/>
        </w:r>
        <w:r w:rsidR="007A5517" w:rsidRPr="004C3364">
          <w:rPr>
            <w:noProof/>
            <w:webHidden/>
          </w:rPr>
          <w:instrText xml:space="preserve"> PAGEREF _Toc481077015 \h </w:instrText>
        </w:r>
        <w:r w:rsidRPr="004C3364">
          <w:rPr>
            <w:noProof/>
            <w:webHidden/>
          </w:rPr>
        </w:r>
        <w:r w:rsidRPr="004C3364">
          <w:rPr>
            <w:noProof/>
            <w:webHidden/>
          </w:rPr>
          <w:fldChar w:fldCharType="separate"/>
        </w:r>
        <w:r w:rsidR="007A5517" w:rsidRPr="004C3364">
          <w:rPr>
            <w:noProof/>
            <w:webHidden/>
          </w:rPr>
          <w:t>4</w:t>
        </w:r>
        <w:r w:rsidRPr="004C3364">
          <w:rPr>
            <w:noProof/>
            <w:webHidden/>
          </w:rPr>
          <w:fldChar w:fldCharType="end"/>
        </w:r>
      </w:hyperlink>
    </w:p>
    <w:p w:rsidR="007A5517" w:rsidRPr="004C3364" w:rsidRDefault="006F030C" w:rsidP="007A5517">
      <w:pPr>
        <w:tabs>
          <w:tab w:val="left" w:pos="880"/>
          <w:tab w:val="right" w:leader="dot" w:pos="9346"/>
        </w:tabs>
        <w:spacing w:before="120" w:after="0"/>
        <w:ind w:left="238"/>
        <w:rPr>
          <w:rFonts w:ascii="Calibri" w:hAnsi="Calibri"/>
          <w:bCs w:val="0"/>
          <w:noProof/>
          <w:sz w:val="22"/>
          <w:szCs w:val="22"/>
        </w:rPr>
      </w:pPr>
      <w:hyperlink w:anchor="_Toc481077016" w:history="1">
        <w:r w:rsidR="007A5517" w:rsidRPr="004C3364">
          <w:rPr>
            <w:rFonts w:ascii="Times New Roman" w:hAnsi="Times New Roman"/>
            <w:noProof/>
          </w:rPr>
          <w:t>5.4.</w:t>
        </w:r>
        <w:r w:rsidR="007A5517" w:rsidRPr="004C3364">
          <w:rPr>
            <w:rFonts w:ascii="Calibri" w:hAnsi="Calibri"/>
            <w:bCs w:val="0"/>
            <w:noProof/>
            <w:sz w:val="22"/>
            <w:szCs w:val="22"/>
          </w:rPr>
          <w:tab/>
        </w:r>
        <w:r w:rsidR="007A5517" w:rsidRPr="004C3364">
          <w:rPr>
            <w:rFonts w:ascii="Times New Roman" w:hAnsi="Times New Roman"/>
            <w:noProof/>
          </w:rPr>
          <w:t>Симуляционное оборудование</w:t>
        </w:r>
        <w:r w:rsidR="007A5517" w:rsidRPr="004C3364">
          <w:rPr>
            <w:noProof/>
            <w:webHidden/>
          </w:rPr>
          <w:tab/>
        </w:r>
        <w:r w:rsidRPr="004C3364">
          <w:rPr>
            <w:noProof/>
            <w:webHidden/>
          </w:rPr>
          <w:fldChar w:fldCharType="begin"/>
        </w:r>
        <w:r w:rsidR="007A5517" w:rsidRPr="004C3364">
          <w:rPr>
            <w:noProof/>
            <w:webHidden/>
          </w:rPr>
          <w:instrText xml:space="preserve"> PAGEREF _Toc481077016 \h </w:instrText>
        </w:r>
        <w:r w:rsidRPr="004C3364">
          <w:rPr>
            <w:noProof/>
            <w:webHidden/>
          </w:rPr>
        </w:r>
        <w:r w:rsidRPr="004C3364">
          <w:rPr>
            <w:noProof/>
            <w:webHidden/>
          </w:rPr>
          <w:fldChar w:fldCharType="separate"/>
        </w:r>
        <w:r w:rsidR="007A5517" w:rsidRPr="004C3364">
          <w:rPr>
            <w:noProof/>
            <w:webHidden/>
          </w:rPr>
          <w:t>5</w:t>
        </w:r>
        <w:r w:rsidRPr="004C3364">
          <w:rPr>
            <w:noProof/>
            <w:webHidden/>
          </w:rPr>
          <w:fldChar w:fldCharType="end"/>
        </w:r>
      </w:hyperlink>
    </w:p>
    <w:p w:rsidR="007A5517" w:rsidRPr="004C3364" w:rsidRDefault="006F030C" w:rsidP="007A5517">
      <w:pPr>
        <w:tabs>
          <w:tab w:val="left" w:pos="440"/>
          <w:tab w:val="right" w:leader="dot" w:pos="9346"/>
        </w:tabs>
        <w:spacing w:before="120" w:after="0"/>
        <w:rPr>
          <w:rFonts w:ascii="Calibri" w:hAnsi="Calibri"/>
          <w:bCs w:val="0"/>
          <w:noProof/>
          <w:sz w:val="22"/>
          <w:szCs w:val="22"/>
        </w:rPr>
      </w:pPr>
      <w:hyperlink w:anchor="_Toc481077017" w:history="1">
        <w:r w:rsidR="007A5517" w:rsidRPr="004C3364">
          <w:rPr>
            <w:rFonts w:ascii="Times New Roman" w:hAnsi="Times New Roman"/>
            <w:noProof/>
          </w:rPr>
          <w:t>6.</w:t>
        </w:r>
        <w:r w:rsidR="007A5517" w:rsidRPr="004C3364">
          <w:rPr>
            <w:rFonts w:ascii="Calibri" w:hAnsi="Calibri"/>
            <w:bCs w:val="0"/>
            <w:noProof/>
            <w:sz w:val="22"/>
            <w:szCs w:val="22"/>
          </w:rPr>
          <w:tab/>
        </w:r>
        <w:r w:rsidR="007A5517" w:rsidRPr="004C3364">
          <w:rPr>
            <w:rFonts w:ascii="Times New Roman" w:hAnsi="Times New Roman"/>
            <w:noProof/>
          </w:rPr>
          <w:t>Перечень ситуаций и раздел подготовки</w:t>
        </w:r>
        <w:r w:rsidR="007A5517" w:rsidRPr="004C3364">
          <w:rPr>
            <w:noProof/>
            <w:webHidden/>
          </w:rPr>
          <w:tab/>
        </w:r>
        <w:r w:rsidRPr="004C3364">
          <w:rPr>
            <w:noProof/>
            <w:webHidden/>
          </w:rPr>
          <w:fldChar w:fldCharType="begin"/>
        </w:r>
        <w:r w:rsidR="007A5517" w:rsidRPr="004C3364">
          <w:rPr>
            <w:noProof/>
            <w:webHidden/>
          </w:rPr>
          <w:instrText xml:space="preserve"> PAGEREF _Toc481077017 \h </w:instrText>
        </w:r>
        <w:r w:rsidRPr="004C3364">
          <w:rPr>
            <w:noProof/>
            <w:webHidden/>
          </w:rPr>
        </w:r>
        <w:r w:rsidRPr="004C3364">
          <w:rPr>
            <w:noProof/>
            <w:webHidden/>
          </w:rPr>
          <w:fldChar w:fldCharType="separate"/>
        </w:r>
        <w:r w:rsidR="007A5517" w:rsidRPr="004C3364">
          <w:rPr>
            <w:noProof/>
            <w:webHidden/>
          </w:rPr>
          <w:t>8</w:t>
        </w:r>
        <w:r w:rsidRPr="004C3364">
          <w:rPr>
            <w:noProof/>
            <w:webHidden/>
          </w:rPr>
          <w:fldChar w:fldCharType="end"/>
        </w:r>
      </w:hyperlink>
    </w:p>
    <w:p w:rsidR="007A5517" w:rsidRPr="004C3364" w:rsidRDefault="006F030C" w:rsidP="007A5517">
      <w:pPr>
        <w:tabs>
          <w:tab w:val="left" w:pos="440"/>
          <w:tab w:val="right" w:leader="dot" w:pos="9346"/>
        </w:tabs>
        <w:spacing w:before="120" w:after="0"/>
        <w:rPr>
          <w:rFonts w:ascii="Calibri" w:hAnsi="Calibri"/>
          <w:bCs w:val="0"/>
          <w:noProof/>
          <w:sz w:val="22"/>
          <w:szCs w:val="22"/>
        </w:rPr>
      </w:pPr>
      <w:hyperlink w:anchor="_Toc481077018" w:history="1">
        <w:r w:rsidR="007A5517" w:rsidRPr="004C3364">
          <w:rPr>
            <w:rFonts w:ascii="Times New Roman" w:hAnsi="Times New Roman"/>
            <w:noProof/>
          </w:rPr>
          <w:t>7.</w:t>
        </w:r>
        <w:r w:rsidR="007A5517" w:rsidRPr="004C3364">
          <w:rPr>
            <w:rFonts w:ascii="Calibri" w:hAnsi="Calibri"/>
            <w:bCs w:val="0"/>
            <w:noProof/>
            <w:sz w:val="22"/>
            <w:szCs w:val="22"/>
          </w:rPr>
          <w:tab/>
        </w:r>
        <w:r w:rsidR="007A5517" w:rsidRPr="004C3364">
          <w:rPr>
            <w:rFonts w:ascii="Times New Roman" w:hAnsi="Times New Roman"/>
            <w:noProof/>
          </w:rPr>
          <w:t>Информация (брифинг) для аккредитуемого</w:t>
        </w:r>
        <w:r w:rsidR="007A5517" w:rsidRPr="004C3364">
          <w:rPr>
            <w:noProof/>
            <w:webHidden/>
          </w:rPr>
          <w:tab/>
        </w:r>
        <w:r w:rsidRPr="004C3364">
          <w:rPr>
            <w:noProof/>
            <w:webHidden/>
          </w:rPr>
          <w:fldChar w:fldCharType="begin"/>
        </w:r>
        <w:r w:rsidR="007A5517" w:rsidRPr="004C3364">
          <w:rPr>
            <w:noProof/>
            <w:webHidden/>
          </w:rPr>
          <w:instrText xml:space="preserve"> PAGEREF _Toc481077018 \h </w:instrText>
        </w:r>
        <w:r w:rsidRPr="004C3364">
          <w:rPr>
            <w:noProof/>
            <w:webHidden/>
          </w:rPr>
        </w:r>
        <w:r w:rsidRPr="004C3364">
          <w:rPr>
            <w:noProof/>
            <w:webHidden/>
          </w:rPr>
          <w:fldChar w:fldCharType="separate"/>
        </w:r>
        <w:r w:rsidR="007A5517" w:rsidRPr="004C3364">
          <w:rPr>
            <w:noProof/>
            <w:webHidden/>
          </w:rPr>
          <w:t>8</w:t>
        </w:r>
        <w:r w:rsidRPr="004C3364">
          <w:rPr>
            <w:noProof/>
            <w:webHidden/>
          </w:rPr>
          <w:fldChar w:fldCharType="end"/>
        </w:r>
      </w:hyperlink>
    </w:p>
    <w:p w:rsidR="007A5517" w:rsidRPr="004C3364" w:rsidRDefault="006F030C" w:rsidP="007A5517">
      <w:pPr>
        <w:tabs>
          <w:tab w:val="left" w:pos="440"/>
          <w:tab w:val="right" w:leader="dot" w:pos="9346"/>
        </w:tabs>
        <w:spacing w:before="120" w:after="0"/>
        <w:rPr>
          <w:rFonts w:ascii="Calibri" w:hAnsi="Calibri"/>
          <w:bCs w:val="0"/>
          <w:noProof/>
          <w:sz w:val="22"/>
          <w:szCs w:val="22"/>
        </w:rPr>
      </w:pPr>
      <w:hyperlink w:anchor="_Toc481077019" w:history="1">
        <w:r w:rsidR="007A5517" w:rsidRPr="004C3364">
          <w:rPr>
            <w:rFonts w:ascii="Times New Roman" w:hAnsi="Times New Roman"/>
            <w:noProof/>
          </w:rPr>
          <w:t>8.</w:t>
        </w:r>
        <w:r w:rsidR="007A5517" w:rsidRPr="004C3364">
          <w:rPr>
            <w:rFonts w:ascii="Calibri" w:hAnsi="Calibri"/>
            <w:bCs w:val="0"/>
            <w:noProof/>
            <w:sz w:val="22"/>
            <w:szCs w:val="22"/>
          </w:rPr>
          <w:tab/>
        </w:r>
        <w:r w:rsidR="007A5517" w:rsidRPr="004C3364">
          <w:rPr>
            <w:rFonts w:ascii="Times New Roman" w:hAnsi="Times New Roman"/>
            <w:noProof/>
          </w:rPr>
          <w:t>Информация для экзаменаторов (членов аккредитационной комиссии)</w:t>
        </w:r>
        <w:r w:rsidR="007A5517" w:rsidRPr="004C3364">
          <w:rPr>
            <w:noProof/>
            <w:webHidden/>
          </w:rPr>
          <w:tab/>
        </w:r>
        <w:r w:rsidRPr="004C3364">
          <w:rPr>
            <w:noProof/>
            <w:webHidden/>
          </w:rPr>
          <w:fldChar w:fldCharType="begin"/>
        </w:r>
        <w:r w:rsidR="007A5517" w:rsidRPr="004C3364">
          <w:rPr>
            <w:noProof/>
            <w:webHidden/>
          </w:rPr>
          <w:instrText xml:space="preserve"> PAGEREF _Toc481077019 \h </w:instrText>
        </w:r>
        <w:r w:rsidRPr="004C3364">
          <w:rPr>
            <w:noProof/>
            <w:webHidden/>
          </w:rPr>
        </w:r>
        <w:r w:rsidRPr="004C3364">
          <w:rPr>
            <w:noProof/>
            <w:webHidden/>
          </w:rPr>
          <w:fldChar w:fldCharType="separate"/>
        </w:r>
        <w:r w:rsidR="007A5517" w:rsidRPr="004C3364">
          <w:rPr>
            <w:noProof/>
            <w:webHidden/>
          </w:rPr>
          <w:t>9</w:t>
        </w:r>
        <w:r w:rsidRPr="004C3364">
          <w:rPr>
            <w:noProof/>
            <w:webHidden/>
          </w:rPr>
          <w:fldChar w:fldCharType="end"/>
        </w:r>
      </w:hyperlink>
    </w:p>
    <w:p w:rsidR="007A5517" w:rsidRPr="004C3364" w:rsidRDefault="006F030C" w:rsidP="007A5517">
      <w:pPr>
        <w:tabs>
          <w:tab w:val="left" w:pos="880"/>
          <w:tab w:val="right" w:leader="dot" w:pos="9346"/>
        </w:tabs>
        <w:spacing w:before="120" w:after="0"/>
        <w:ind w:left="238"/>
        <w:rPr>
          <w:rFonts w:ascii="Calibri" w:hAnsi="Calibri"/>
          <w:bCs w:val="0"/>
          <w:noProof/>
          <w:sz w:val="22"/>
          <w:szCs w:val="22"/>
        </w:rPr>
      </w:pPr>
      <w:hyperlink w:anchor="_Toc481077020" w:history="1">
        <w:r w:rsidR="007A5517" w:rsidRPr="004C3364">
          <w:rPr>
            <w:rFonts w:ascii="Times New Roman" w:hAnsi="Times New Roman"/>
            <w:noProof/>
          </w:rPr>
          <w:t>8.1.</w:t>
        </w:r>
        <w:r w:rsidR="007A5517" w:rsidRPr="004C3364">
          <w:rPr>
            <w:rFonts w:ascii="Calibri" w:hAnsi="Calibri"/>
            <w:bCs w:val="0"/>
            <w:noProof/>
            <w:sz w:val="22"/>
            <w:szCs w:val="22"/>
          </w:rPr>
          <w:tab/>
        </w:r>
        <w:r w:rsidR="007A5517" w:rsidRPr="004C3364">
          <w:rPr>
            <w:rFonts w:ascii="Times New Roman" w:hAnsi="Times New Roman"/>
            <w:noProof/>
          </w:rPr>
          <w:t>Действия перед началом аккредитации</w:t>
        </w:r>
        <w:r w:rsidR="007A5517" w:rsidRPr="004C3364">
          <w:rPr>
            <w:noProof/>
            <w:webHidden/>
          </w:rPr>
          <w:tab/>
        </w:r>
        <w:r w:rsidRPr="004C3364">
          <w:rPr>
            <w:noProof/>
            <w:webHidden/>
          </w:rPr>
          <w:fldChar w:fldCharType="begin"/>
        </w:r>
        <w:r w:rsidR="007A5517" w:rsidRPr="004C3364">
          <w:rPr>
            <w:noProof/>
            <w:webHidden/>
          </w:rPr>
          <w:instrText xml:space="preserve"> PAGEREF _Toc481077020 \h </w:instrText>
        </w:r>
        <w:r w:rsidRPr="004C3364">
          <w:rPr>
            <w:noProof/>
            <w:webHidden/>
          </w:rPr>
        </w:r>
        <w:r w:rsidRPr="004C3364">
          <w:rPr>
            <w:noProof/>
            <w:webHidden/>
          </w:rPr>
          <w:fldChar w:fldCharType="separate"/>
        </w:r>
        <w:r w:rsidR="007A5517" w:rsidRPr="004C3364">
          <w:rPr>
            <w:noProof/>
            <w:webHidden/>
          </w:rPr>
          <w:t>9</w:t>
        </w:r>
        <w:r w:rsidRPr="004C3364">
          <w:rPr>
            <w:noProof/>
            <w:webHidden/>
          </w:rPr>
          <w:fldChar w:fldCharType="end"/>
        </w:r>
      </w:hyperlink>
    </w:p>
    <w:p w:rsidR="007A5517" w:rsidRPr="004C3364" w:rsidRDefault="006F030C" w:rsidP="007A5517">
      <w:pPr>
        <w:tabs>
          <w:tab w:val="left" w:pos="880"/>
          <w:tab w:val="right" w:leader="dot" w:pos="9346"/>
        </w:tabs>
        <w:spacing w:before="120" w:after="0"/>
        <w:ind w:left="238"/>
        <w:rPr>
          <w:rFonts w:ascii="Calibri" w:hAnsi="Calibri"/>
          <w:bCs w:val="0"/>
          <w:noProof/>
          <w:sz w:val="22"/>
          <w:szCs w:val="22"/>
        </w:rPr>
      </w:pPr>
      <w:hyperlink w:anchor="_Toc481077021" w:history="1">
        <w:r w:rsidR="007A5517" w:rsidRPr="004C3364">
          <w:rPr>
            <w:rFonts w:ascii="Times New Roman" w:hAnsi="Times New Roman"/>
            <w:noProof/>
          </w:rPr>
          <w:t>8.2.</w:t>
        </w:r>
        <w:r w:rsidR="007A5517" w:rsidRPr="004C3364">
          <w:rPr>
            <w:rFonts w:ascii="Calibri" w:hAnsi="Calibri"/>
            <w:bCs w:val="0"/>
            <w:noProof/>
            <w:sz w:val="22"/>
            <w:szCs w:val="22"/>
          </w:rPr>
          <w:tab/>
        </w:r>
        <w:r w:rsidR="007A5517" w:rsidRPr="004C3364">
          <w:rPr>
            <w:rFonts w:ascii="Times New Roman" w:hAnsi="Times New Roman"/>
            <w:noProof/>
          </w:rPr>
          <w:t>Действия перед началом рабочей смены</w:t>
        </w:r>
        <w:r w:rsidR="007A5517" w:rsidRPr="004C3364">
          <w:rPr>
            <w:noProof/>
            <w:webHidden/>
          </w:rPr>
          <w:tab/>
        </w:r>
        <w:r w:rsidRPr="004C3364">
          <w:rPr>
            <w:noProof/>
            <w:webHidden/>
          </w:rPr>
          <w:fldChar w:fldCharType="begin"/>
        </w:r>
        <w:r w:rsidR="007A5517" w:rsidRPr="004C3364">
          <w:rPr>
            <w:noProof/>
            <w:webHidden/>
          </w:rPr>
          <w:instrText xml:space="preserve"> PAGEREF _Toc481077021 \h </w:instrText>
        </w:r>
        <w:r w:rsidRPr="004C3364">
          <w:rPr>
            <w:noProof/>
            <w:webHidden/>
          </w:rPr>
        </w:r>
        <w:r w:rsidRPr="004C3364">
          <w:rPr>
            <w:noProof/>
            <w:webHidden/>
          </w:rPr>
          <w:fldChar w:fldCharType="separate"/>
        </w:r>
        <w:r w:rsidR="007A5517" w:rsidRPr="004C3364">
          <w:rPr>
            <w:noProof/>
            <w:webHidden/>
          </w:rPr>
          <w:t>9</w:t>
        </w:r>
        <w:r w:rsidRPr="004C3364">
          <w:rPr>
            <w:noProof/>
            <w:webHidden/>
          </w:rPr>
          <w:fldChar w:fldCharType="end"/>
        </w:r>
      </w:hyperlink>
    </w:p>
    <w:p w:rsidR="007A5517" w:rsidRPr="004C3364" w:rsidRDefault="006F030C" w:rsidP="007A5517">
      <w:pPr>
        <w:tabs>
          <w:tab w:val="left" w:pos="880"/>
          <w:tab w:val="right" w:leader="dot" w:pos="9346"/>
        </w:tabs>
        <w:spacing w:before="120" w:after="0"/>
        <w:ind w:left="238"/>
        <w:rPr>
          <w:rFonts w:ascii="Calibri" w:hAnsi="Calibri"/>
          <w:bCs w:val="0"/>
          <w:noProof/>
          <w:sz w:val="22"/>
          <w:szCs w:val="22"/>
        </w:rPr>
      </w:pPr>
      <w:hyperlink w:anchor="_Toc481077022" w:history="1">
        <w:r w:rsidR="007A5517" w:rsidRPr="004C3364">
          <w:rPr>
            <w:rFonts w:ascii="Times New Roman" w:hAnsi="Times New Roman"/>
            <w:noProof/>
          </w:rPr>
          <w:t>8.3.</w:t>
        </w:r>
        <w:r w:rsidR="007A5517" w:rsidRPr="004C3364">
          <w:rPr>
            <w:rFonts w:ascii="Calibri" w:hAnsi="Calibri"/>
            <w:bCs w:val="0"/>
            <w:noProof/>
            <w:sz w:val="22"/>
            <w:szCs w:val="22"/>
          </w:rPr>
          <w:tab/>
        </w:r>
        <w:r w:rsidR="007A5517" w:rsidRPr="004C3364">
          <w:rPr>
            <w:rFonts w:ascii="Times New Roman" w:hAnsi="Times New Roman"/>
            <w:noProof/>
          </w:rPr>
          <w:t>Действия во время работы экзаменационной станции</w:t>
        </w:r>
        <w:r w:rsidR="007A5517" w:rsidRPr="004C3364">
          <w:rPr>
            <w:noProof/>
            <w:webHidden/>
          </w:rPr>
          <w:tab/>
        </w:r>
        <w:r w:rsidRPr="004C3364">
          <w:rPr>
            <w:noProof/>
            <w:webHidden/>
          </w:rPr>
          <w:fldChar w:fldCharType="begin"/>
        </w:r>
        <w:r w:rsidR="007A5517" w:rsidRPr="004C3364">
          <w:rPr>
            <w:noProof/>
            <w:webHidden/>
          </w:rPr>
          <w:instrText xml:space="preserve"> PAGEREF _Toc481077022 \h </w:instrText>
        </w:r>
        <w:r w:rsidRPr="004C3364">
          <w:rPr>
            <w:noProof/>
            <w:webHidden/>
          </w:rPr>
        </w:r>
        <w:r w:rsidRPr="004C3364">
          <w:rPr>
            <w:noProof/>
            <w:webHidden/>
          </w:rPr>
          <w:fldChar w:fldCharType="separate"/>
        </w:r>
        <w:r w:rsidR="007A5517" w:rsidRPr="004C3364">
          <w:rPr>
            <w:noProof/>
            <w:webHidden/>
          </w:rPr>
          <w:t>9</w:t>
        </w:r>
        <w:r w:rsidRPr="004C3364">
          <w:rPr>
            <w:noProof/>
            <w:webHidden/>
          </w:rPr>
          <w:fldChar w:fldCharType="end"/>
        </w:r>
      </w:hyperlink>
    </w:p>
    <w:p w:rsidR="007A5517" w:rsidRPr="004C3364" w:rsidRDefault="006F030C" w:rsidP="007A5517">
      <w:pPr>
        <w:tabs>
          <w:tab w:val="left" w:pos="440"/>
          <w:tab w:val="right" w:leader="dot" w:pos="9346"/>
        </w:tabs>
        <w:spacing w:before="120" w:after="0"/>
        <w:rPr>
          <w:rFonts w:ascii="Calibri" w:hAnsi="Calibri"/>
          <w:bCs w:val="0"/>
          <w:noProof/>
          <w:sz w:val="22"/>
          <w:szCs w:val="22"/>
        </w:rPr>
      </w:pPr>
      <w:hyperlink w:anchor="_Toc481077023" w:history="1">
        <w:r w:rsidR="007A5517" w:rsidRPr="004C3364">
          <w:rPr>
            <w:rFonts w:ascii="Times New Roman" w:hAnsi="Times New Roman"/>
            <w:noProof/>
          </w:rPr>
          <w:t>9.</w:t>
        </w:r>
        <w:r w:rsidR="007A5517" w:rsidRPr="004C3364">
          <w:rPr>
            <w:rFonts w:ascii="Calibri" w:hAnsi="Calibri"/>
            <w:bCs w:val="0"/>
            <w:noProof/>
            <w:sz w:val="22"/>
            <w:szCs w:val="22"/>
          </w:rPr>
          <w:tab/>
        </w:r>
        <w:r w:rsidR="007A5517" w:rsidRPr="004C3364">
          <w:rPr>
            <w:rFonts w:ascii="Times New Roman" w:hAnsi="Times New Roman"/>
            <w:noProof/>
          </w:rPr>
          <w:t>Нормативные и методические документы, используемые для создания чек-листа</w:t>
        </w:r>
        <w:r w:rsidR="007A5517" w:rsidRPr="004C3364">
          <w:rPr>
            <w:noProof/>
            <w:webHidden/>
          </w:rPr>
          <w:tab/>
        </w:r>
        <w:r w:rsidRPr="004C3364">
          <w:rPr>
            <w:noProof/>
            <w:webHidden/>
          </w:rPr>
          <w:fldChar w:fldCharType="begin"/>
        </w:r>
        <w:r w:rsidR="007A5517" w:rsidRPr="004C3364">
          <w:rPr>
            <w:noProof/>
            <w:webHidden/>
          </w:rPr>
          <w:instrText xml:space="preserve"> PAGEREF _Toc481077023 \h </w:instrText>
        </w:r>
        <w:r w:rsidRPr="004C3364">
          <w:rPr>
            <w:noProof/>
            <w:webHidden/>
          </w:rPr>
        </w:r>
        <w:r w:rsidRPr="004C3364">
          <w:rPr>
            <w:noProof/>
            <w:webHidden/>
          </w:rPr>
          <w:fldChar w:fldCharType="separate"/>
        </w:r>
        <w:r w:rsidR="007A5517" w:rsidRPr="004C3364">
          <w:rPr>
            <w:noProof/>
            <w:webHidden/>
          </w:rPr>
          <w:t>11</w:t>
        </w:r>
        <w:r w:rsidRPr="004C3364">
          <w:rPr>
            <w:noProof/>
            <w:webHidden/>
          </w:rPr>
          <w:fldChar w:fldCharType="end"/>
        </w:r>
      </w:hyperlink>
    </w:p>
    <w:p w:rsidR="007A5517" w:rsidRPr="004C3364" w:rsidRDefault="006F030C" w:rsidP="007A5517">
      <w:pPr>
        <w:tabs>
          <w:tab w:val="left" w:pos="880"/>
          <w:tab w:val="right" w:leader="dot" w:pos="9346"/>
        </w:tabs>
        <w:spacing w:before="120" w:after="0"/>
        <w:ind w:left="238"/>
        <w:rPr>
          <w:rFonts w:ascii="Calibri" w:hAnsi="Calibri"/>
          <w:bCs w:val="0"/>
          <w:noProof/>
          <w:sz w:val="22"/>
          <w:szCs w:val="22"/>
        </w:rPr>
      </w:pPr>
      <w:hyperlink w:anchor="_Toc481077024" w:history="1">
        <w:r w:rsidR="007A5517" w:rsidRPr="004C3364">
          <w:rPr>
            <w:rFonts w:ascii="Times New Roman" w:hAnsi="Times New Roman"/>
            <w:noProof/>
          </w:rPr>
          <w:t>9.1.</w:t>
        </w:r>
        <w:r w:rsidR="007A5517" w:rsidRPr="004C3364">
          <w:rPr>
            <w:rFonts w:ascii="Calibri" w:hAnsi="Calibri"/>
            <w:bCs w:val="0"/>
            <w:noProof/>
            <w:sz w:val="22"/>
            <w:szCs w:val="22"/>
          </w:rPr>
          <w:tab/>
        </w:r>
        <w:r w:rsidR="007A5517" w:rsidRPr="004C3364">
          <w:rPr>
            <w:rFonts w:ascii="Times New Roman" w:hAnsi="Times New Roman"/>
            <w:noProof/>
          </w:rPr>
          <w:t>Нормативные акты</w:t>
        </w:r>
        <w:r w:rsidR="007A5517" w:rsidRPr="004C3364">
          <w:rPr>
            <w:noProof/>
            <w:webHidden/>
          </w:rPr>
          <w:tab/>
        </w:r>
        <w:r w:rsidRPr="004C3364">
          <w:rPr>
            <w:noProof/>
            <w:webHidden/>
          </w:rPr>
          <w:fldChar w:fldCharType="begin"/>
        </w:r>
        <w:r w:rsidR="007A5517" w:rsidRPr="004C3364">
          <w:rPr>
            <w:noProof/>
            <w:webHidden/>
          </w:rPr>
          <w:instrText xml:space="preserve"> PAGEREF _Toc481077024 \h </w:instrText>
        </w:r>
        <w:r w:rsidRPr="004C3364">
          <w:rPr>
            <w:noProof/>
            <w:webHidden/>
          </w:rPr>
        </w:r>
        <w:r w:rsidRPr="004C3364">
          <w:rPr>
            <w:noProof/>
            <w:webHidden/>
          </w:rPr>
          <w:fldChar w:fldCharType="separate"/>
        </w:r>
        <w:r w:rsidR="007A5517" w:rsidRPr="004C3364">
          <w:rPr>
            <w:noProof/>
            <w:webHidden/>
          </w:rPr>
          <w:t>11</w:t>
        </w:r>
        <w:r w:rsidRPr="004C3364">
          <w:rPr>
            <w:noProof/>
            <w:webHidden/>
          </w:rPr>
          <w:fldChar w:fldCharType="end"/>
        </w:r>
      </w:hyperlink>
    </w:p>
    <w:p w:rsidR="007A5517" w:rsidRPr="004C3364" w:rsidRDefault="006F030C" w:rsidP="007A5517">
      <w:pPr>
        <w:tabs>
          <w:tab w:val="left" w:pos="880"/>
          <w:tab w:val="right" w:leader="dot" w:pos="9346"/>
        </w:tabs>
        <w:spacing w:before="120" w:after="0"/>
        <w:ind w:left="238"/>
        <w:rPr>
          <w:rFonts w:ascii="Calibri" w:hAnsi="Calibri"/>
          <w:bCs w:val="0"/>
          <w:noProof/>
          <w:sz w:val="22"/>
          <w:szCs w:val="22"/>
        </w:rPr>
      </w:pPr>
      <w:hyperlink w:anchor="_Toc481077025" w:history="1">
        <w:r w:rsidR="007A5517" w:rsidRPr="004C3364">
          <w:rPr>
            <w:rFonts w:ascii="Times New Roman" w:hAnsi="Times New Roman"/>
            <w:noProof/>
          </w:rPr>
          <w:t>9.2.</w:t>
        </w:r>
        <w:r w:rsidR="007A5517" w:rsidRPr="004C3364">
          <w:rPr>
            <w:rFonts w:ascii="Calibri" w:hAnsi="Calibri"/>
            <w:bCs w:val="0"/>
            <w:noProof/>
            <w:sz w:val="22"/>
            <w:szCs w:val="22"/>
          </w:rPr>
          <w:tab/>
        </w:r>
        <w:r w:rsidR="007A5517" w:rsidRPr="004C3364">
          <w:rPr>
            <w:rFonts w:ascii="Times New Roman" w:hAnsi="Times New Roman"/>
            <w:noProof/>
          </w:rPr>
          <w:t>Справочная информация</w:t>
        </w:r>
        <w:r w:rsidR="007A5517" w:rsidRPr="004C3364">
          <w:rPr>
            <w:noProof/>
            <w:webHidden/>
          </w:rPr>
          <w:tab/>
        </w:r>
        <w:r w:rsidRPr="004C3364">
          <w:rPr>
            <w:noProof/>
            <w:webHidden/>
          </w:rPr>
          <w:fldChar w:fldCharType="begin"/>
        </w:r>
        <w:r w:rsidR="007A5517" w:rsidRPr="004C3364">
          <w:rPr>
            <w:noProof/>
            <w:webHidden/>
          </w:rPr>
          <w:instrText xml:space="preserve"> PAGEREF _Toc481077025 \h </w:instrText>
        </w:r>
        <w:r w:rsidRPr="004C3364">
          <w:rPr>
            <w:noProof/>
            <w:webHidden/>
          </w:rPr>
        </w:r>
        <w:r w:rsidRPr="004C3364">
          <w:rPr>
            <w:noProof/>
            <w:webHidden/>
          </w:rPr>
          <w:fldChar w:fldCharType="separate"/>
        </w:r>
        <w:r w:rsidR="007A5517" w:rsidRPr="004C3364">
          <w:rPr>
            <w:noProof/>
            <w:webHidden/>
          </w:rPr>
          <w:t>13</w:t>
        </w:r>
        <w:r w:rsidRPr="004C3364">
          <w:rPr>
            <w:noProof/>
            <w:webHidden/>
          </w:rPr>
          <w:fldChar w:fldCharType="end"/>
        </w:r>
      </w:hyperlink>
    </w:p>
    <w:p w:rsidR="007A5517" w:rsidRPr="004C3364" w:rsidRDefault="006F030C" w:rsidP="007A5517">
      <w:pPr>
        <w:tabs>
          <w:tab w:val="left" w:pos="660"/>
          <w:tab w:val="right" w:leader="dot" w:pos="9346"/>
        </w:tabs>
        <w:spacing w:before="120" w:after="0"/>
        <w:rPr>
          <w:rFonts w:ascii="Calibri" w:hAnsi="Calibri"/>
          <w:bCs w:val="0"/>
          <w:noProof/>
          <w:sz w:val="22"/>
          <w:szCs w:val="22"/>
        </w:rPr>
      </w:pPr>
      <w:hyperlink w:anchor="_Toc481077026" w:history="1">
        <w:r w:rsidR="007A5517" w:rsidRPr="004C3364">
          <w:rPr>
            <w:rFonts w:ascii="Times New Roman" w:hAnsi="Times New Roman"/>
            <w:noProof/>
          </w:rPr>
          <w:t>10.</w:t>
        </w:r>
        <w:r w:rsidR="007A5517" w:rsidRPr="004C3364">
          <w:rPr>
            <w:rFonts w:ascii="Calibri" w:hAnsi="Calibri"/>
            <w:bCs w:val="0"/>
            <w:noProof/>
            <w:sz w:val="22"/>
            <w:szCs w:val="22"/>
          </w:rPr>
          <w:tab/>
        </w:r>
        <w:r w:rsidR="007A5517" w:rsidRPr="004C3364">
          <w:rPr>
            <w:rFonts w:ascii="Times New Roman" w:hAnsi="Times New Roman"/>
            <w:noProof/>
          </w:rPr>
          <w:t>Информация для симулированного пациента</w:t>
        </w:r>
        <w:r w:rsidR="007A5517" w:rsidRPr="004C3364">
          <w:rPr>
            <w:noProof/>
            <w:webHidden/>
          </w:rPr>
          <w:tab/>
        </w:r>
        <w:r w:rsidRPr="004C3364">
          <w:rPr>
            <w:noProof/>
            <w:webHidden/>
          </w:rPr>
          <w:fldChar w:fldCharType="begin"/>
        </w:r>
        <w:r w:rsidR="007A5517" w:rsidRPr="004C3364">
          <w:rPr>
            <w:noProof/>
            <w:webHidden/>
          </w:rPr>
          <w:instrText xml:space="preserve"> PAGEREF _Toc481077026 \h </w:instrText>
        </w:r>
        <w:r w:rsidRPr="004C3364">
          <w:rPr>
            <w:noProof/>
            <w:webHidden/>
          </w:rPr>
        </w:r>
        <w:r w:rsidRPr="004C3364">
          <w:rPr>
            <w:noProof/>
            <w:webHidden/>
          </w:rPr>
          <w:fldChar w:fldCharType="separate"/>
        </w:r>
        <w:r w:rsidR="007A5517" w:rsidRPr="004C3364">
          <w:rPr>
            <w:noProof/>
            <w:webHidden/>
          </w:rPr>
          <w:t>15</w:t>
        </w:r>
        <w:r w:rsidRPr="004C3364">
          <w:rPr>
            <w:noProof/>
            <w:webHidden/>
          </w:rPr>
          <w:fldChar w:fldCharType="end"/>
        </w:r>
      </w:hyperlink>
    </w:p>
    <w:p w:rsidR="007A5517" w:rsidRPr="004C3364" w:rsidRDefault="006F030C" w:rsidP="007A5517">
      <w:pPr>
        <w:tabs>
          <w:tab w:val="left" w:pos="660"/>
          <w:tab w:val="right" w:leader="dot" w:pos="9346"/>
        </w:tabs>
        <w:spacing w:before="120" w:after="0"/>
        <w:rPr>
          <w:rFonts w:ascii="Calibri" w:hAnsi="Calibri"/>
          <w:bCs w:val="0"/>
          <w:noProof/>
          <w:sz w:val="22"/>
          <w:szCs w:val="22"/>
        </w:rPr>
      </w:pPr>
      <w:hyperlink w:anchor="_Toc481077027" w:history="1">
        <w:r w:rsidR="007A5517" w:rsidRPr="004C3364">
          <w:rPr>
            <w:rFonts w:ascii="Times New Roman" w:hAnsi="Times New Roman"/>
            <w:noProof/>
          </w:rPr>
          <w:t>11.</w:t>
        </w:r>
        <w:r w:rsidR="007A5517" w:rsidRPr="004C3364">
          <w:rPr>
            <w:rFonts w:ascii="Calibri" w:hAnsi="Calibri"/>
            <w:bCs w:val="0"/>
            <w:noProof/>
            <w:sz w:val="22"/>
            <w:szCs w:val="22"/>
          </w:rPr>
          <w:tab/>
        </w:r>
        <w:r w:rsidR="007A5517" w:rsidRPr="004C3364">
          <w:rPr>
            <w:rFonts w:ascii="Times New Roman" w:hAnsi="Times New Roman"/>
            <w:noProof/>
          </w:rPr>
          <w:t>Информация для симулированного коллеги</w:t>
        </w:r>
        <w:r w:rsidR="007A5517" w:rsidRPr="004C3364">
          <w:rPr>
            <w:noProof/>
            <w:webHidden/>
          </w:rPr>
          <w:tab/>
        </w:r>
        <w:r w:rsidRPr="004C3364">
          <w:rPr>
            <w:noProof/>
            <w:webHidden/>
          </w:rPr>
          <w:fldChar w:fldCharType="begin"/>
        </w:r>
        <w:r w:rsidR="007A5517" w:rsidRPr="004C3364">
          <w:rPr>
            <w:noProof/>
            <w:webHidden/>
          </w:rPr>
          <w:instrText xml:space="preserve"> PAGEREF _Toc481077027 \h </w:instrText>
        </w:r>
        <w:r w:rsidRPr="004C3364">
          <w:rPr>
            <w:noProof/>
            <w:webHidden/>
          </w:rPr>
        </w:r>
        <w:r w:rsidRPr="004C3364">
          <w:rPr>
            <w:noProof/>
            <w:webHidden/>
          </w:rPr>
          <w:fldChar w:fldCharType="separate"/>
        </w:r>
        <w:r w:rsidR="007A5517" w:rsidRPr="004C3364">
          <w:rPr>
            <w:noProof/>
            <w:webHidden/>
          </w:rPr>
          <w:t>17</w:t>
        </w:r>
        <w:r w:rsidRPr="004C3364">
          <w:rPr>
            <w:noProof/>
            <w:webHidden/>
          </w:rPr>
          <w:fldChar w:fldCharType="end"/>
        </w:r>
      </w:hyperlink>
    </w:p>
    <w:p w:rsidR="007A5517" w:rsidRPr="004C3364" w:rsidRDefault="006F030C" w:rsidP="007A5517">
      <w:pPr>
        <w:tabs>
          <w:tab w:val="left" w:pos="660"/>
          <w:tab w:val="right" w:leader="dot" w:pos="9346"/>
        </w:tabs>
        <w:spacing w:before="120" w:after="0"/>
        <w:rPr>
          <w:rFonts w:ascii="Calibri" w:hAnsi="Calibri"/>
          <w:bCs w:val="0"/>
          <w:noProof/>
          <w:sz w:val="22"/>
          <w:szCs w:val="22"/>
        </w:rPr>
      </w:pPr>
      <w:hyperlink w:anchor="_Toc481077028" w:history="1">
        <w:r w:rsidR="007A5517" w:rsidRPr="004C3364">
          <w:rPr>
            <w:rFonts w:ascii="Times New Roman" w:hAnsi="Times New Roman"/>
            <w:noProof/>
          </w:rPr>
          <w:t>12.</w:t>
        </w:r>
        <w:r w:rsidR="007A5517" w:rsidRPr="004C3364">
          <w:rPr>
            <w:rFonts w:ascii="Calibri" w:hAnsi="Calibri"/>
            <w:bCs w:val="0"/>
            <w:noProof/>
            <w:sz w:val="22"/>
            <w:szCs w:val="22"/>
          </w:rPr>
          <w:tab/>
        </w:r>
        <w:r w:rsidR="007A5517" w:rsidRPr="004C3364">
          <w:rPr>
            <w:rFonts w:ascii="Times New Roman" w:hAnsi="Times New Roman"/>
            <w:noProof/>
          </w:rPr>
          <w:t>Критерии оценивания действий аккредитуемого</w:t>
        </w:r>
        <w:r w:rsidR="007A5517" w:rsidRPr="004C3364">
          <w:rPr>
            <w:noProof/>
            <w:webHidden/>
          </w:rPr>
          <w:tab/>
        </w:r>
        <w:r w:rsidRPr="004C3364">
          <w:rPr>
            <w:noProof/>
            <w:webHidden/>
          </w:rPr>
          <w:fldChar w:fldCharType="begin"/>
        </w:r>
        <w:r w:rsidR="007A5517" w:rsidRPr="004C3364">
          <w:rPr>
            <w:noProof/>
            <w:webHidden/>
          </w:rPr>
          <w:instrText xml:space="preserve"> PAGEREF _Toc481077028 \h </w:instrText>
        </w:r>
        <w:r w:rsidRPr="004C3364">
          <w:rPr>
            <w:noProof/>
            <w:webHidden/>
          </w:rPr>
        </w:r>
        <w:r w:rsidRPr="004C3364">
          <w:rPr>
            <w:noProof/>
            <w:webHidden/>
          </w:rPr>
          <w:fldChar w:fldCharType="separate"/>
        </w:r>
        <w:r w:rsidR="007A5517" w:rsidRPr="004C3364">
          <w:rPr>
            <w:noProof/>
            <w:webHidden/>
          </w:rPr>
          <w:t>17</w:t>
        </w:r>
        <w:r w:rsidRPr="004C3364">
          <w:rPr>
            <w:noProof/>
            <w:webHidden/>
          </w:rPr>
          <w:fldChar w:fldCharType="end"/>
        </w:r>
      </w:hyperlink>
    </w:p>
    <w:p w:rsidR="007A5517" w:rsidRPr="004C3364" w:rsidRDefault="006F030C" w:rsidP="007A5517">
      <w:pPr>
        <w:tabs>
          <w:tab w:val="left" w:pos="660"/>
          <w:tab w:val="right" w:leader="dot" w:pos="9346"/>
        </w:tabs>
        <w:spacing w:before="120" w:after="0"/>
        <w:rPr>
          <w:rFonts w:ascii="Calibri" w:hAnsi="Calibri"/>
          <w:bCs w:val="0"/>
          <w:noProof/>
          <w:sz w:val="22"/>
          <w:szCs w:val="22"/>
        </w:rPr>
      </w:pPr>
      <w:hyperlink w:anchor="_Toc481077029" w:history="1">
        <w:r w:rsidR="007A5517" w:rsidRPr="004C3364">
          <w:rPr>
            <w:rFonts w:ascii="Times New Roman" w:hAnsi="Times New Roman"/>
            <w:noProof/>
          </w:rPr>
          <w:t>13.</w:t>
        </w:r>
        <w:r w:rsidR="007A5517" w:rsidRPr="004C3364">
          <w:rPr>
            <w:rFonts w:ascii="Calibri" w:hAnsi="Calibri"/>
            <w:bCs w:val="0"/>
            <w:noProof/>
            <w:sz w:val="22"/>
            <w:szCs w:val="22"/>
          </w:rPr>
          <w:tab/>
        </w:r>
        <w:r w:rsidR="007A5517" w:rsidRPr="004C3364">
          <w:rPr>
            <w:rFonts w:ascii="Times New Roman" w:hAnsi="Times New Roman"/>
            <w:noProof/>
          </w:rPr>
          <w:t>Дефектная ведомость</w:t>
        </w:r>
        <w:r w:rsidR="007A5517" w:rsidRPr="004C3364">
          <w:rPr>
            <w:noProof/>
            <w:webHidden/>
          </w:rPr>
          <w:tab/>
        </w:r>
        <w:r w:rsidRPr="004C3364">
          <w:rPr>
            <w:noProof/>
            <w:webHidden/>
          </w:rPr>
          <w:fldChar w:fldCharType="begin"/>
        </w:r>
        <w:r w:rsidR="007A5517" w:rsidRPr="004C3364">
          <w:rPr>
            <w:noProof/>
            <w:webHidden/>
          </w:rPr>
          <w:instrText xml:space="preserve"> PAGEREF _Toc481077029 \h </w:instrText>
        </w:r>
        <w:r w:rsidRPr="004C3364">
          <w:rPr>
            <w:noProof/>
            <w:webHidden/>
          </w:rPr>
        </w:r>
        <w:r w:rsidRPr="004C3364">
          <w:rPr>
            <w:noProof/>
            <w:webHidden/>
          </w:rPr>
          <w:fldChar w:fldCharType="separate"/>
        </w:r>
        <w:r w:rsidR="007A5517" w:rsidRPr="004C3364">
          <w:rPr>
            <w:noProof/>
            <w:webHidden/>
          </w:rPr>
          <w:t>18</w:t>
        </w:r>
        <w:r w:rsidRPr="004C3364">
          <w:rPr>
            <w:noProof/>
            <w:webHidden/>
          </w:rPr>
          <w:fldChar w:fldCharType="end"/>
        </w:r>
      </w:hyperlink>
    </w:p>
    <w:p w:rsidR="007A5517" w:rsidRPr="004C3364" w:rsidRDefault="006F030C" w:rsidP="007A5517">
      <w:pPr>
        <w:tabs>
          <w:tab w:val="left" w:pos="660"/>
          <w:tab w:val="right" w:leader="dot" w:pos="9346"/>
        </w:tabs>
        <w:spacing w:before="120" w:after="0"/>
        <w:rPr>
          <w:rFonts w:ascii="Calibri" w:hAnsi="Calibri"/>
          <w:bCs w:val="0"/>
          <w:noProof/>
          <w:sz w:val="22"/>
          <w:szCs w:val="22"/>
        </w:rPr>
      </w:pPr>
      <w:hyperlink w:anchor="_Toc481077030" w:history="1">
        <w:r w:rsidR="007A5517" w:rsidRPr="004C3364">
          <w:rPr>
            <w:rFonts w:ascii="Times New Roman" w:hAnsi="Times New Roman"/>
            <w:noProof/>
          </w:rPr>
          <w:t>14.</w:t>
        </w:r>
        <w:r w:rsidR="007A5517" w:rsidRPr="004C3364">
          <w:rPr>
            <w:rFonts w:ascii="Calibri" w:hAnsi="Calibri"/>
            <w:bCs w:val="0"/>
            <w:noProof/>
            <w:sz w:val="22"/>
            <w:szCs w:val="22"/>
          </w:rPr>
          <w:tab/>
        </w:r>
        <w:r w:rsidR="007A5517" w:rsidRPr="004C3364">
          <w:rPr>
            <w:rFonts w:ascii="Times New Roman" w:hAnsi="Times New Roman"/>
            <w:noProof/>
          </w:rPr>
          <w:t>Чек-лист</w:t>
        </w:r>
        <w:r w:rsidR="007A5517" w:rsidRPr="004C3364">
          <w:rPr>
            <w:noProof/>
            <w:webHidden/>
          </w:rPr>
          <w:tab/>
        </w:r>
        <w:r w:rsidRPr="004C3364">
          <w:rPr>
            <w:noProof/>
            <w:webHidden/>
          </w:rPr>
          <w:fldChar w:fldCharType="begin"/>
        </w:r>
        <w:r w:rsidR="007A5517" w:rsidRPr="004C3364">
          <w:rPr>
            <w:noProof/>
            <w:webHidden/>
          </w:rPr>
          <w:instrText xml:space="preserve"> PAGEREF _Toc481077030 \h </w:instrText>
        </w:r>
        <w:r w:rsidRPr="004C3364">
          <w:rPr>
            <w:noProof/>
            <w:webHidden/>
          </w:rPr>
        </w:r>
        <w:r w:rsidRPr="004C3364">
          <w:rPr>
            <w:noProof/>
            <w:webHidden/>
          </w:rPr>
          <w:fldChar w:fldCharType="separate"/>
        </w:r>
        <w:r w:rsidR="007A5517" w:rsidRPr="004C3364">
          <w:rPr>
            <w:noProof/>
            <w:webHidden/>
          </w:rPr>
          <w:t>19</w:t>
        </w:r>
        <w:r w:rsidRPr="004C3364">
          <w:rPr>
            <w:noProof/>
            <w:webHidden/>
          </w:rPr>
          <w:fldChar w:fldCharType="end"/>
        </w:r>
      </w:hyperlink>
    </w:p>
    <w:p w:rsidR="007A5517" w:rsidRPr="004C3364" w:rsidRDefault="006F030C" w:rsidP="007A5517">
      <w:pPr>
        <w:tabs>
          <w:tab w:val="left" w:pos="660"/>
          <w:tab w:val="right" w:leader="dot" w:pos="9346"/>
        </w:tabs>
        <w:spacing w:before="120" w:after="0"/>
        <w:rPr>
          <w:rFonts w:ascii="Times New Roman" w:hAnsi="Times New Roman"/>
          <w:noProof/>
        </w:rPr>
      </w:pPr>
      <w:hyperlink w:anchor="_Toc481077031" w:history="1">
        <w:r w:rsidR="007A5517" w:rsidRPr="004C3364">
          <w:rPr>
            <w:rFonts w:ascii="Times New Roman" w:hAnsi="Times New Roman"/>
            <w:noProof/>
          </w:rPr>
          <w:t>15.</w:t>
        </w:r>
        <w:r w:rsidR="007A5517" w:rsidRPr="004C3364">
          <w:rPr>
            <w:rFonts w:ascii="Calibri" w:hAnsi="Calibri"/>
            <w:bCs w:val="0"/>
            <w:noProof/>
            <w:sz w:val="22"/>
            <w:szCs w:val="22"/>
          </w:rPr>
          <w:tab/>
        </w:r>
        <w:r w:rsidR="007A5517" w:rsidRPr="004C3364">
          <w:rPr>
            <w:rFonts w:ascii="Times New Roman" w:hAnsi="Times New Roman"/>
            <w:noProof/>
          </w:rPr>
          <w:t>Медицинская документация</w:t>
        </w:r>
        <w:r w:rsidR="007A5517" w:rsidRPr="004C3364">
          <w:rPr>
            <w:noProof/>
            <w:webHidden/>
          </w:rPr>
          <w:tab/>
        </w:r>
        <w:r w:rsidRPr="004C3364">
          <w:rPr>
            <w:noProof/>
            <w:webHidden/>
          </w:rPr>
          <w:fldChar w:fldCharType="begin"/>
        </w:r>
        <w:r w:rsidR="007A5517" w:rsidRPr="004C3364">
          <w:rPr>
            <w:noProof/>
            <w:webHidden/>
          </w:rPr>
          <w:instrText xml:space="preserve"> PAGEREF _Toc481077031 \h </w:instrText>
        </w:r>
        <w:r w:rsidRPr="004C3364">
          <w:rPr>
            <w:noProof/>
            <w:webHidden/>
          </w:rPr>
        </w:r>
        <w:r w:rsidRPr="004C3364">
          <w:rPr>
            <w:noProof/>
            <w:webHidden/>
          </w:rPr>
          <w:fldChar w:fldCharType="separate"/>
        </w:r>
        <w:r w:rsidR="007A5517" w:rsidRPr="004C3364">
          <w:rPr>
            <w:noProof/>
            <w:webHidden/>
          </w:rPr>
          <w:t>22</w:t>
        </w:r>
        <w:r w:rsidRPr="004C3364">
          <w:rPr>
            <w:noProof/>
            <w:webHidden/>
          </w:rPr>
          <w:fldChar w:fldCharType="end"/>
        </w:r>
      </w:hyperlink>
    </w:p>
    <w:p w:rsidR="007A5517" w:rsidRDefault="006F030C" w:rsidP="007A5517">
      <w:pPr>
        <w:spacing w:before="0" w:after="0"/>
        <w:rPr>
          <w:rFonts w:ascii="Times New Roman" w:hAnsi="Times New Roman"/>
          <w:szCs w:val="24"/>
        </w:rPr>
      </w:pPr>
      <w:r w:rsidRPr="004C3364">
        <w:rPr>
          <w:rFonts w:ascii="Times New Roman" w:hAnsi="Times New Roman"/>
          <w:szCs w:val="24"/>
        </w:rPr>
        <w:fldChar w:fldCharType="end"/>
      </w:r>
    </w:p>
    <w:p w:rsidR="007A5517" w:rsidRDefault="007A5517" w:rsidP="007A5517">
      <w:pPr>
        <w:spacing w:before="0" w:after="0"/>
        <w:rPr>
          <w:rFonts w:ascii="Times New Roman" w:hAnsi="Times New Roman"/>
          <w:szCs w:val="24"/>
        </w:rPr>
      </w:pPr>
    </w:p>
    <w:p w:rsidR="007A5517" w:rsidRDefault="007A5517"/>
    <w:p w:rsidR="007A5517" w:rsidRDefault="007A5517"/>
    <w:p w:rsidR="007A5517" w:rsidRDefault="007A5517"/>
    <w:p w:rsidR="007A5517" w:rsidRDefault="007A5517"/>
    <w:p w:rsidR="007A5517" w:rsidRDefault="007A5517"/>
    <w:p w:rsidR="007A5517" w:rsidRDefault="007A5517"/>
    <w:p w:rsidR="007A5517" w:rsidRDefault="007A5517"/>
    <w:p w:rsidR="007A5517" w:rsidRPr="007A5517" w:rsidRDefault="007A5517" w:rsidP="007A5517">
      <w:pPr>
        <w:pStyle w:val="a5"/>
        <w:numPr>
          <w:ilvl w:val="0"/>
          <w:numId w:val="1"/>
        </w:numPr>
        <w:spacing w:before="0" w:after="0"/>
        <w:ind w:left="0" w:firstLine="709"/>
        <w:rPr>
          <w:b/>
          <w:sz w:val="28"/>
          <w:szCs w:val="28"/>
        </w:rPr>
      </w:pPr>
      <w:r w:rsidRPr="00B66480">
        <w:rPr>
          <w:rFonts w:ascii="Times New Roman" w:hAnsi="Times New Roman"/>
          <w:b/>
          <w:sz w:val="28"/>
          <w:szCs w:val="28"/>
        </w:rPr>
        <w:lastRenderedPageBreak/>
        <w:t>Авторы:</w:t>
      </w:r>
    </w:p>
    <w:p w:rsidR="007A5517" w:rsidRPr="00B66480" w:rsidRDefault="007A5517" w:rsidP="007A5517">
      <w:pPr>
        <w:pStyle w:val="a5"/>
        <w:spacing w:before="0" w:after="0"/>
        <w:ind w:left="709"/>
        <w:rPr>
          <w:b/>
          <w:sz w:val="28"/>
          <w:szCs w:val="28"/>
        </w:rPr>
      </w:pPr>
    </w:p>
    <w:p w:rsidR="007A5517" w:rsidRDefault="007A5517" w:rsidP="007A5517">
      <w:pPr>
        <w:spacing w:before="0" w:after="0"/>
        <w:ind w:firstLine="709"/>
        <w:rPr>
          <w:rFonts w:ascii="Times New Roman" w:hAnsi="Times New Roman"/>
        </w:rPr>
      </w:pPr>
      <w:r w:rsidRPr="007A5517">
        <w:rPr>
          <w:rFonts w:ascii="Times New Roman" w:hAnsi="Times New Roman"/>
        </w:rPr>
        <w:t>Андреенко А.А., Белоусова В.В., Биктимирова Г.А., Бирюкова О.Ю., Борисенко Е.В., Вартапетова Е.Е., Гажева А.В., Гнездилов В.Н., Грибков Д.М., Гумбатова З.Ф., Давидов Д.Р., Давыдова А.И., Долгина И.И., Дронов И.А., Жемлиханова И.К., Зарипова З.А., Золотова Е.Н., Косцова Н.Г., Крюкова А.Г., Лаптева Е.С., Леонтьев А.В., Лещанкина Н.Ю., Лопанчук П.А., Лопатин З.В., Малиевский В.А., Мандыч Д.В., Моисеев А.Б., Момот О.М., Мухаметова Е.М., Невская Н.А., Новожилов А.В., Пахомова Ю.В., Саушев И.В., Семёнова Е.В., Тогоев О.О., Трасковецкая И.Г., Хациева Т.В., Ходус С.В., Хохлов И.В., Шамраева В.В., Шеховцов В.П., Шубина Л.Б., Щербакова Л.Н., Юдаева Ю.А.</w:t>
      </w:r>
      <w:bookmarkStart w:id="0" w:name="_Toc481077009"/>
    </w:p>
    <w:p w:rsidR="001E1A5A" w:rsidRPr="000C6800" w:rsidRDefault="001E1A5A" w:rsidP="001E1A5A">
      <w:pPr>
        <w:pStyle w:val="a5"/>
        <w:spacing w:before="0" w:after="0"/>
        <w:ind w:left="0" w:firstLine="709"/>
        <w:rPr>
          <w:rFonts w:ascii="Times New Roman" w:hAnsi="Times New Roman"/>
          <w:b/>
          <w:sz w:val="28"/>
          <w:szCs w:val="28"/>
        </w:rPr>
      </w:pPr>
      <w:r w:rsidRPr="000C6800">
        <w:rPr>
          <w:rFonts w:ascii="Times New Roman" w:hAnsi="Times New Roman"/>
          <w:b/>
          <w:sz w:val="28"/>
          <w:szCs w:val="28"/>
        </w:rPr>
        <w:t>Рецензенты:</w:t>
      </w:r>
    </w:p>
    <w:p w:rsidR="007A5517" w:rsidRPr="000D19A9" w:rsidRDefault="001E1A5A" w:rsidP="000D19A9">
      <w:pPr>
        <w:pStyle w:val="a5"/>
        <w:spacing w:before="0"/>
        <w:ind w:left="0" w:firstLine="709"/>
        <w:rPr>
          <w:rFonts w:ascii="Times New Roman" w:hAnsi="Times New Roman"/>
          <w:b/>
          <w:szCs w:val="24"/>
        </w:rPr>
      </w:pPr>
      <w:r w:rsidRPr="000C6800">
        <w:rPr>
          <w:rFonts w:ascii="Times New Roman" w:hAnsi="Times New Roman"/>
          <w:szCs w:val="24"/>
        </w:rPr>
        <w:t>Некоммерческое партнерство «Ассоциация специалистов с высшим сестринским образованием»</w:t>
      </w:r>
      <w:r>
        <w:rPr>
          <w:rFonts w:ascii="Times New Roman" w:hAnsi="Times New Roman"/>
          <w:szCs w:val="24"/>
        </w:rPr>
        <w:t>, генеральный директор Гажева А.В.</w:t>
      </w:r>
      <w:bookmarkStart w:id="1" w:name="_GoBack"/>
      <w:bookmarkEnd w:id="1"/>
    </w:p>
    <w:p w:rsidR="007A5517" w:rsidRDefault="007A5517" w:rsidP="007A5517">
      <w:pPr>
        <w:pStyle w:val="a5"/>
        <w:numPr>
          <w:ilvl w:val="0"/>
          <w:numId w:val="1"/>
        </w:numPr>
        <w:spacing w:before="0" w:after="0"/>
        <w:rPr>
          <w:rFonts w:ascii="Times New Roman" w:hAnsi="Times New Roman"/>
          <w:b/>
          <w:sz w:val="28"/>
          <w:szCs w:val="28"/>
        </w:rPr>
      </w:pPr>
      <w:r w:rsidRPr="007A5517">
        <w:rPr>
          <w:rFonts w:ascii="Times New Roman" w:hAnsi="Times New Roman"/>
          <w:b/>
          <w:sz w:val="28"/>
          <w:szCs w:val="28"/>
        </w:rPr>
        <w:t>Уровень измеряемой подготовки</w:t>
      </w:r>
      <w:bookmarkEnd w:id="0"/>
    </w:p>
    <w:p w:rsidR="007A5517" w:rsidRPr="007A5517" w:rsidRDefault="007A5517" w:rsidP="007A5517">
      <w:pPr>
        <w:pStyle w:val="a5"/>
        <w:spacing w:before="0" w:after="0"/>
        <w:ind w:left="1069"/>
        <w:rPr>
          <w:rFonts w:ascii="Times New Roman" w:hAnsi="Times New Roman"/>
          <w:b/>
          <w:sz w:val="28"/>
          <w:szCs w:val="28"/>
        </w:rPr>
      </w:pPr>
    </w:p>
    <w:p w:rsidR="007A5517" w:rsidRDefault="007A5517" w:rsidP="007A5517">
      <w:pPr>
        <w:pStyle w:val="11"/>
        <w:shd w:val="clear" w:color="auto" w:fill="auto"/>
        <w:spacing w:line="240" w:lineRule="auto"/>
        <w:ind w:firstLine="709"/>
        <w:jc w:val="both"/>
        <w:rPr>
          <w:rFonts w:ascii="Times New Roman" w:hAnsi="Times New Roman" w:cs="Times New Roman"/>
          <w:sz w:val="24"/>
          <w:szCs w:val="24"/>
        </w:rPr>
      </w:pPr>
      <w:r w:rsidRPr="007A5517">
        <w:rPr>
          <w:rFonts w:ascii="Times New Roman" w:hAnsi="Times New Roman" w:cs="Times New Roman"/>
          <w:sz w:val="24"/>
          <w:szCs w:val="24"/>
        </w:rPr>
        <w:t>Выпу</w:t>
      </w:r>
      <w:r>
        <w:rPr>
          <w:rFonts w:ascii="Times New Roman" w:hAnsi="Times New Roman" w:cs="Times New Roman"/>
          <w:sz w:val="24"/>
          <w:szCs w:val="24"/>
        </w:rPr>
        <w:t xml:space="preserve">скники, завершившие подготовку </w:t>
      </w:r>
      <w:r w:rsidRPr="007A5517">
        <w:rPr>
          <w:rFonts w:ascii="Times New Roman" w:hAnsi="Times New Roman" w:cs="Times New Roman"/>
          <w:sz w:val="24"/>
          <w:szCs w:val="24"/>
        </w:rPr>
        <w:t xml:space="preserve">по основной образовательной программе высшего образования в соответствии с федеральным государственным образовательным стандартом </w:t>
      </w:r>
      <w:r w:rsidRPr="007A5517">
        <w:rPr>
          <w:rFonts w:ascii="Times New Roman" w:hAnsi="Times New Roman" w:cs="Times New Roman"/>
          <w:bCs/>
          <w:sz w:val="24"/>
          <w:szCs w:val="24"/>
        </w:rPr>
        <w:t>по специальности</w:t>
      </w:r>
      <w:r w:rsidRPr="007A5517">
        <w:rPr>
          <w:rFonts w:ascii="Times New Roman" w:hAnsi="Times New Roman" w:cs="Times New Roman"/>
          <w:sz w:val="24"/>
          <w:szCs w:val="24"/>
        </w:rPr>
        <w:t>«</w:t>
      </w:r>
      <w:r w:rsidRPr="007A5517">
        <w:rPr>
          <w:rFonts w:ascii="Times New Roman" w:hAnsi="Times New Roman" w:cs="Times New Roman"/>
          <w:b/>
          <w:sz w:val="24"/>
          <w:szCs w:val="24"/>
        </w:rPr>
        <w:t>Сестринское дело (уровень ба</w:t>
      </w:r>
      <w:r w:rsidR="00124DBD">
        <w:rPr>
          <w:rFonts w:ascii="Times New Roman" w:hAnsi="Times New Roman" w:cs="Times New Roman"/>
          <w:b/>
          <w:sz w:val="24"/>
          <w:szCs w:val="24"/>
        </w:rPr>
        <w:t>ка</w:t>
      </w:r>
      <w:r w:rsidRPr="007A5517">
        <w:rPr>
          <w:rFonts w:ascii="Times New Roman" w:hAnsi="Times New Roman" w:cs="Times New Roman"/>
          <w:b/>
          <w:sz w:val="24"/>
          <w:szCs w:val="24"/>
        </w:rPr>
        <w:t>лавриата)</w:t>
      </w:r>
      <w:r w:rsidRPr="007A5517">
        <w:rPr>
          <w:rFonts w:ascii="Times New Roman" w:hAnsi="Times New Roman" w:cs="Times New Roman"/>
          <w:sz w:val="24"/>
          <w:szCs w:val="24"/>
        </w:rPr>
        <w:t xml:space="preserve">», успешно сдавшие Государственную итоговую аттестацию. </w:t>
      </w:r>
      <w:bookmarkStart w:id="2" w:name="_Toc481077010"/>
    </w:p>
    <w:p w:rsidR="007A5517" w:rsidRDefault="007A5517" w:rsidP="007A5517">
      <w:pPr>
        <w:pStyle w:val="11"/>
        <w:shd w:val="clear" w:color="auto" w:fill="auto"/>
        <w:spacing w:line="240" w:lineRule="auto"/>
        <w:ind w:firstLine="709"/>
        <w:jc w:val="both"/>
        <w:rPr>
          <w:rFonts w:ascii="Times New Roman" w:hAnsi="Times New Roman" w:cs="Times New Roman"/>
          <w:sz w:val="24"/>
          <w:szCs w:val="24"/>
        </w:rPr>
      </w:pPr>
    </w:p>
    <w:p w:rsidR="007A5517" w:rsidRPr="007A5517" w:rsidRDefault="007A5517" w:rsidP="007A5517">
      <w:pPr>
        <w:pStyle w:val="11"/>
        <w:numPr>
          <w:ilvl w:val="0"/>
          <w:numId w:val="1"/>
        </w:numPr>
        <w:shd w:val="clear" w:color="auto" w:fill="auto"/>
        <w:spacing w:line="240" w:lineRule="auto"/>
        <w:jc w:val="both"/>
        <w:rPr>
          <w:rFonts w:ascii="Times New Roman" w:hAnsi="Times New Roman" w:cs="Times New Roman"/>
          <w:sz w:val="24"/>
          <w:szCs w:val="24"/>
        </w:rPr>
      </w:pPr>
      <w:r w:rsidRPr="007A5517">
        <w:rPr>
          <w:rFonts w:ascii="Times New Roman" w:hAnsi="Times New Roman" w:cs="Arial"/>
          <w:b/>
          <w:kern w:val="32"/>
          <w:szCs w:val="24"/>
        </w:rPr>
        <w:t>Профессиональный стандарт (трудовые функции)</w:t>
      </w:r>
      <w:bookmarkEnd w:id="2"/>
    </w:p>
    <w:p w:rsidR="007A5517" w:rsidRDefault="007A5517" w:rsidP="007A5517">
      <w:pPr>
        <w:spacing w:before="0" w:after="0"/>
        <w:rPr>
          <w:rFonts w:ascii="Times New Roman" w:hAnsi="Times New Roman"/>
          <w:szCs w:val="24"/>
        </w:rPr>
      </w:pPr>
      <w:r w:rsidRPr="007A5517">
        <w:rPr>
          <w:rFonts w:ascii="Times New Roman" w:hAnsi="Times New Roman"/>
          <w:b/>
          <w:szCs w:val="24"/>
        </w:rPr>
        <w:t>А/01.7</w:t>
      </w:r>
      <w:r w:rsidRPr="007A5517">
        <w:rPr>
          <w:rFonts w:ascii="Times New Roman" w:hAnsi="Times New Roman"/>
          <w:szCs w:val="24"/>
        </w:rPr>
        <w:t xml:space="preserve"> Оказание медицинской помощи пациенту в неотложной или экстренной формах.</w:t>
      </w:r>
    </w:p>
    <w:p w:rsidR="007A5517" w:rsidRDefault="007A5517" w:rsidP="007A5517">
      <w:pPr>
        <w:spacing w:before="0" w:after="0"/>
        <w:rPr>
          <w:rFonts w:ascii="Times New Roman" w:hAnsi="Times New Roman"/>
          <w:szCs w:val="24"/>
        </w:rPr>
      </w:pPr>
    </w:p>
    <w:p w:rsidR="007A5517" w:rsidRPr="007A5517" w:rsidRDefault="007A5517" w:rsidP="007A5517">
      <w:pPr>
        <w:pStyle w:val="a5"/>
        <w:numPr>
          <w:ilvl w:val="0"/>
          <w:numId w:val="1"/>
        </w:numPr>
        <w:spacing w:before="0" w:after="0"/>
        <w:ind w:left="0" w:firstLine="709"/>
        <w:rPr>
          <w:rFonts w:ascii="Times New Roman" w:hAnsi="Times New Roman"/>
          <w:sz w:val="28"/>
          <w:szCs w:val="28"/>
        </w:rPr>
      </w:pPr>
      <w:r w:rsidRPr="007A5517">
        <w:rPr>
          <w:rFonts w:ascii="Times New Roman" w:hAnsi="Times New Roman"/>
          <w:b/>
          <w:sz w:val="28"/>
          <w:szCs w:val="28"/>
        </w:rPr>
        <w:t>Проверяемые компетенции:</w:t>
      </w:r>
    </w:p>
    <w:p w:rsidR="007A5517" w:rsidRDefault="007A5517" w:rsidP="007A5517">
      <w:pPr>
        <w:spacing w:before="0" w:after="0"/>
        <w:ind w:firstLine="709"/>
        <w:rPr>
          <w:rFonts w:ascii="Times New Roman" w:hAnsi="Times New Roman"/>
          <w:szCs w:val="24"/>
          <w:lang w:bidi="ru-RU"/>
        </w:rPr>
      </w:pPr>
      <w:r w:rsidRPr="007A5517">
        <w:rPr>
          <w:rFonts w:ascii="Times New Roman" w:hAnsi="Times New Roman"/>
          <w:szCs w:val="24"/>
          <w:lang w:bidi="ru-RU"/>
        </w:rPr>
        <w:t>Внутривенная инъекция как общемедицинская манипуляция выполняется в рамках оказания неотложной медицинской помощи (догоспитальный период)</w:t>
      </w:r>
      <w:bookmarkStart w:id="3" w:name="_Toc448754844"/>
      <w:bookmarkStart w:id="4" w:name="_Toc481077011"/>
    </w:p>
    <w:p w:rsidR="007A5517" w:rsidRDefault="007A5517" w:rsidP="007A5517">
      <w:pPr>
        <w:spacing w:before="0" w:after="0"/>
        <w:ind w:firstLine="709"/>
        <w:rPr>
          <w:rFonts w:ascii="Times New Roman" w:hAnsi="Times New Roman"/>
          <w:szCs w:val="24"/>
          <w:lang w:bidi="ru-RU"/>
        </w:rPr>
      </w:pPr>
    </w:p>
    <w:p w:rsidR="007A5517" w:rsidRPr="007A5517" w:rsidRDefault="007A5517" w:rsidP="007A5517">
      <w:pPr>
        <w:pStyle w:val="a5"/>
        <w:numPr>
          <w:ilvl w:val="0"/>
          <w:numId w:val="1"/>
        </w:numPr>
        <w:spacing w:before="0" w:after="0"/>
        <w:rPr>
          <w:rFonts w:ascii="Times New Roman" w:hAnsi="Times New Roman"/>
          <w:sz w:val="28"/>
          <w:szCs w:val="28"/>
          <w:lang w:bidi="ru-RU"/>
        </w:rPr>
      </w:pPr>
      <w:r w:rsidRPr="007A5517">
        <w:rPr>
          <w:rFonts w:ascii="Times New Roman" w:hAnsi="Times New Roman" w:cs="Arial"/>
          <w:b/>
          <w:kern w:val="32"/>
          <w:sz w:val="28"/>
          <w:szCs w:val="28"/>
        </w:rPr>
        <w:t>Продолжительность работы станции</w:t>
      </w:r>
      <w:bookmarkEnd w:id="3"/>
      <w:bookmarkEnd w:id="4"/>
    </w:p>
    <w:p w:rsidR="007A5517" w:rsidRDefault="007A5517" w:rsidP="007A5517">
      <w:pPr>
        <w:pStyle w:val="a5"/>
        <w:spacing w:before="0" w:after="0"/>
        <w:ind w:left="1069"/>
        <w:rPr>
          <w:rFonts w:ascii="Times New Roman" w:hAnsi="Times New Roman"/>
          <w:b/>
        </w:rPr>
      </w:pPr>
      <w:r w:rsidRPr="007A5517">
        <w:rPr>
          <w:rFonts w:ascii="Times New Roman" w:hAnsi="Times New Roman"/>
          <w:b/>
        </w:rPr>
        <w:t>Всего – 10' (на непосредственную работу – 8,5')</w:t>
      </w:r>
    </w:p>
    <w:p w:rsidR="007A5517" w:rsidRDefault="007A5517" w:rsidP="007A5517">
      <w:pPr>
        <w:pStyle w:val="a5"/>
        <w:spacing w:before="0" w:after="0"/>
        <w:ind w:left="1069"/>
        <w:rPr>
          <w:rFonts w:ascii="Times New Roman" w:hAnsi="Times New Roman"/>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93"/>
        <w:gridCol w:w="1078"/>
      </w:tblGrid>
      <w:tr w:rsidR="007A5517" w:rsidRPr="007A5517" w:rsidTr="00DA7F5C">
        <w:tc>
          <w:tcPr>
            <w:tcW w:w="8494" w:type="dxa"/>
          </w:tcPr>
          <w:p w:rsidR="007A5517" w:rsidRPr="007A5517" w:rsidRDefault="007A5517" w:rsidP="007A5517">
            <w:pPr>
              <w:spacing w:before="60" w:after="60" w:line="288" w:lineRule="auto"/>
              <w:ind w:firstLine="709"/>
              <w:rPr>
                <w:rFonts w:ascii="Times New Roman" w:hAnsi="Times New Roman"/>
                <w:sz w:val="20"/>
              </w:rPr>
            </w:pPr>
            <w:r w:rsidRPr="007A5517">
              <w:rPr>
                <w:rFonts w:ascii="Times New Roman" w:hAnsi="Times New Roman"/>
                <w:sz w:val="20"/>
              </w:rPr>
              <w:t>0,5' – ознакомление с заданием (брифингом)</w:t>
            </w:r>
          </w:p>
        </w:tc>
        <w:tc>
          <w:tcPr>
            <w:tcW w:w="1078" w:type="dxa"/>
          </w:tcPr>
          <w:p w:rsidR="007A5517" w:rsidRPr="007A5517" w:rsidRDefault="007A5517" w:rsidP="007A5517">
            <w:pPr>
              <w:spacing w:before="60" w:after="60" w:line="288" w:lineRule="auto"/>
              <w:jc w:val="center"/>
              <w:rPr>
                <w:rFonts w:ascii="Times New Roman" w:hAnsi="Times New Roman"/>
                <w:sz w:val="20"/>
              </w:rPr>
            </w:pPr>
            <w:r w:rsidRPr="007A5517">
              <w:rPr>
                <w:rFonts w:ascii="Times New Roman" w:hAnsi="Times New Roman"/>
                <w:sz w:val="20"/>
              </w:rPr>
              <w:t>0,5'</w:t>
            </w:r>
          </w:p>
        </w:tc>
      </w:tr>
      <w:tr w:rsidR="007A5517" w:rsidRPr="007A5517" w:rsidTr="00DA7F5C">
        <w:tc>
          <w:tcPr>
            <w:tcW w:w="8494" w:type="dxa"/>
          </w:tcPr>
          <w:p w:rsidR="007A5517" w:rsidRPr="007A5517" w:rsidRDefault="007A5517" w:rsidP="007A5517">
            <w:pPr>
              <w:spacing w:before="60" w:after="60" w:line="288" w:lineRule="auto"/>
              <w:ind w:firstLine="709"/>
              <w:rPr>
                <w:rFonts w:ascii="Times New Roman" w:hAnsi="Times New Roman"/>
                <w:sz w:val="20"/>
              </w:rPr>
            </w:pPr>
            <w:r w:rsidRPr="007A5517">
              <w:rPr>
                <w:rFonts w:ascii="Times New Roman" w:hAnsi="Times New Roman"/>
                <w:sz w:val="20"/>
              </w:rPr>
              <w:t>7,5' – предупреждение об оставшемся времени на выполнение задания</w:t>
            </w:r>
          </w:p>
        </w:tc>
        <w:tc>
          <w:tcPr>
            <w:tcW w:w="1078" w:type="dxa"/>
          </w:tcPr>
          <w:p w:rsidR="007A5517" w:rsidRPr="007A5517" w:rsidRDefault="007A5517" w:rsidP="007A5517">
            <w:pPr>
              <w:spacing w:before="60" w:after="60" w:line="288" w:lineRule="auto"/>
              <w:jc w:val="center"/>
              <w:rPr>
                <w:rFonts w:ascii="Times New Roman" w:hAnsi="Times New Roman"/>
                <w:sz w:val="20"/>
              </w:rPr>
            </w:pPr>
            <w:r w:rsidRPr="007A5517">
              <w:rPr>
                <w:rFonts w:ascii="Times New Roman" w:hAnsi="Times New Roman"/>
                <w:sz w:val="20"/>
              </w:rPr>
              <w:t>8'</w:t>
            </w:r>
          </w:p>
        </w:tc>
      </w:tr>
      <w:tr w:rsidR="007A5517" w:rsidRPr="007A5517" w:rsidTr="00DA7F5C">
        <w:tc>
          <w:tcPr>
            <w:tcW w:w="8494" w:type="dxa"/>
          </w:tcPr>
          <w:p w:rsidR="007A5517" w:rsidRPr="007A5517" w:rsidRDefault="007A5517" w:rsidP="007A5517">
            <w:pPr>
              <w:spacing w:before="60" w:after="60" w:line="288" w:lineRule="auto"/>
              <w:ind w:firstLine="709"/>
              <w:rPr>
                <w:rFonts w:ascii="Times New Roman" w:hAnsi="Times New Roman"/>
                <w:sz w:val="20"/>
              </w:rPr>
            </w:pPr>
            <w:r w:rsidRPr="007A5517">
              <w:rPr>
                <w:rFonts w:ascii="Times New Roman" w:hAnsi="Times New Roman"/>
                <w:sz w:val="20"/>
              </w:rPr>
              <w:t>1' – приглашение перейти на следующий этап экзамена</w:t>
            </w:r>
          </w:p>
        </w:tc>
        <w:tc>
          <w:tcPr>
            <w:tcW w:w="1078" w:type="dxa"/>
          </w:tcPr>
          <w:p w:rsidR="007A5517" w:rsidRPr="007A5517" w:rsidRDefault="007A5517" w:rsidP="007A5517">
            <w:pPr>
              <w:spacing w:before="60" w:after="60" w:line="288" w:lineRule="auto"/>
              <w:jc w:val="center"/>
              <w:rPr>
                <w:rFonts w:ascii="Times New Roman" w:hAnsi="Times New Roman"/>
                <w:sz w:val="20"/>
              </w:rPr>
            </w:pPr>
            <w:r w:rsidRPr="007A5517">
              <w:rPr>
                <w:rFonts w:ascii="Times New Roman" w:hAnsi="Times New Roman"/>
                <w:sz w:val="20"/>
              </w:rPr>
              <w:t>9'</w:t>
            </w:r>
          </w:p>
        </w:tc>
      </w:tr>
      <w:tr w:rsidR="007A5517" w:rsidRPr="007A5517" w:rsidTr="00DA7F5C">
        <w:tc>
          <w:tcPr>
            <w:tcW w:w="8494" w:type="dxa"/>
          </w:tcPr>
          <w:p w:rsidR="007A5517" w:rsidRPr="007A5517" w:rsidRDefault="007A5517" w:rsidP="007A5517">
            <w:pPr>
              <w:spacing w:before="60" w:after="60" w:line="288" w:lineRule="auto"/>
              <w:ind w:firstLine="709"/>
              <w:rPr>
                <w:rFonts w:ascii="Times New Roman" w:hAnsi="Times New Roman"/>
                <w:sz w:val="20"/>
              </w:rPr>
            </w:pPr>
            <w:r w:rsidRPr="007A5517">
              <w:rPr>
                <w:rFonts w:ascii="Times New Roman" w:hAnsi="Times New Roman"/>
                <w:sz w:val="20"/>
              </w:rPr>
              <w:t>1' – смена аккредитуемых</w:t>
            </w:r>
          </w:p>
        </w:tc>
        <w:tc>
          <w:tcPr>
            <w:tcW w:w="1078" w:type="dxa"/>
          </w:tcPr>
          <w:p w:rsidR="007A5517" w:rsidRPr="007A5517" w:rsidRDefault="007A5517" w:rsidP="007A5517">
            <w:pPr>
              <w:spacing w:before="60" w:after="60" w:line="288" w:lineRule="auto"/>
              <w:jc w:val="center"/>
              <w:rPr>
                <w:rFonts w:ascii="Times New Roman" w:hAnsi="Times New Roman"/>
                <w:sz w:val="20"/>
              </w:rPr>
            </w:pPr>
            <w:r w:rsidRPr="007A5517">
              <w:rPr>
                <w:rFonts w:ascii="Times New Roman" w:hAnsi="Times New Roman"/>
                <w:sz w:val="20"/>
              </w:rPr>
              <w:t>10'</w:t>
            </w:r>
          </w:p>
        </w:tc>
      </w:tr>
    </w:tbl>
    <w:p w:rsidR="007A5517" w:rsidRDefault="007A5517" w:rsidP="007A5517">
      <w:pPr>
        <w:pStyle w:val="a5"/>
        <w:spacing w:before="0" w:after="0"/>
        <w:ind w:left="1069"/>
        <w:rPr>
          <w:rFonts w:ascii="Times New Roman" w:hAnsi="Times New Roman"/>
          <w:b/>
        </w:rPr>
      </w:pPr>
    </w:p>
    <w:p w:rsidR="007A5517" w:rsidRDefault="007A5517" w:rsidP="007A5517">
      <w:pPr>
        <w:pStyle w:val="a5"/>
        <w:numPr>
          <w:ilvl w:val="0"/>
          <w:numId w:val="1"/>
        </w:numPr>
        <w:spacing w:before="0" w:after="0"/>
        <w:ind w:left="0" w:firstLine="709"/>
        <w:rPr>
          <w:rFonts w:ascii="Times New Roman" w:hAnsi="Times New Roman"/>
          <w:b/>
        </w:rPr>
      </w:pPr>
      <w:r>
        <w:rPr>
          <w:rFonts w:ascii="Times New Roman" w:hAnsi="Times New Roman"/>
          <w:b/>
        </w:rPr>
        <w:t>Задачи станции</w:t>
      </w:r>
    </w:p>
    <w:p w:rsidR="007A5517" w:rsidRPr="007A5517" w:rsidRDefault="007A5517" w:rsidP="007A5517">
      <w:pPr>
        <w:spacing w:before="0" w:after="0"/>
        <w:ind w:firstLine="709"/>
        <w:rPr>
          <w:rFonts w:ascii="Times New Roman" w:hAnsi="Times New Roman"/>
        </w:rPr>
      </w:pPr>
      <w:r w:rsidRPr="007A5517">
        <w:rPr>
          <w:rFonts w:ascii="Times New Roman" w:hAnsi="Times New Roman"/>
        </w:rPr>
        <w:t>Демонстрация аккредитуемым своего умения проводить инъекционное внутривенное введение ЛС, обеспечивая безопасность проведения процедуры.</w:t>
      </w:r>
    </w:p>
    <w:p w:rsidR="007A5517" w:rsidRDefault="007A5517" w:rsidP="007A5517">
      <w:pPr>
        <w:spacing w:before="0" w:after="0"/>
        <w:ind w:firstLine="709"/>
        <w:rPr>
          <w:rFonts w:ascii="Times New Roman" w:hAnsi="Times New Roman"/>
        </w:rPr>
      </w:pPr>
      <w:r w:rsidRPr="007A5517">
        <w:rPr>
          <w:rFonts w:ascii="Times New Roman" w:hAnsi="Times New Roman"/>
        </w:rPr>
        <w:t>Примечание: оценка навыков гигиенической обработки рук, общения с «трудным» пациентом не проводится.</w:t>
      </w:r>
    </w:p>
    <w:p w:rsidR="007A5517" w:rsidRDefault="007A5517" w:rsidP="007A5517">
      <w:pPr>
        <w:pStyle w:val="a5"/>
        <w:numPr>
          <w:ilvl w:val="0"/>
          <w:numId w:val="1"/>
        </w:numPr>
        <w:rPr>
          <w:rFonts w:ascii="Times New Roman" w:hAnsi="Times New Roman"/>
          <w:b/>
        </w:rPr>
      </w:pPr>
      <w:r w:rsidRPr="007A5517">
        <w:rPr>
          <w:rFonts w:ascii="Times New Roman" w:hAnsi="Times New Roman"/>
          <w:b/>
        </w:rPr>
        <w:t>Информация по обеспечению работы станции</w:t>
      </w:r>
    </w:p>
    <w:p w:rsidR="007A5517" w:rsidRDefault="007A5517" w:rsidP="007A5517">
      <w:pPr>
        <w:pStyle w:val="a5"/>
        <w:ind w:left="0" w:firstLine="709"/>
        <w:rPr>
          <w:rFonts w:ascii="Times New Roman" w:hAnsi="Times New Roman"/>
        </w:rPr>
      </w:pPr>
      <w:r w:rsidRPr="007A5517">
        <w:rPr>
          <w:rFonts w:ascii="Times New Roman" w:hAnsi="Times New Roman"/>
        </w:rPr>
        <w:t>Для организации работы станции должны быть предусмотрены</w:t>
      </w:r>
    </w:p>
    <w:p w:rsidR="00D33140" w:rsidRPr="00D33140" w:rsidRDefault="00D33140" w:rsidP="00D33140">
      <w:pPr>
        <w:pStyle w:val="a5"/>
        <w:numPr>
          <w:ilvl w:val="1"/>
          <w:numId w:val="1"/>
        </w:numPr>
        <w:ind w:left="0" w:firstLine="709"/>
        <w:rPr>
          <w:rFonts w:ascii="Times New Roman" w:hAnsi="Times New Roman"/>
        </w:rPr>
      </w:pPr>
      <w:r w:rsidRPr="00D33140">
        <w:rPr>
          <w:rFonts w:ascii="Times New Roman" w:hAnsi="Times New Roman"/>
        </w:rPr>
        <w:t>Рабочее место члена аккредитационной комиссии (АК)</w:t>
      </w:r>
    </w:p>
    <w:p w:rsidR="00D33140" w:rsidRPr="00D33140" w:rsidRDefault="00D33140" w:rsidP="00D33140">
      <w:pPr>
        <w:pStyle w:val="a5"/>
        <w:numPr>
          <w:ilvl w:val="0"/>
          <w:numId w:val="8"/>
        </w:numPr>
        <w:ind w:left="0" w:firstLine="709"/>
        <w:rPr>
          <w:rFonts w:ascii="Times New Roman" w:hAnsi="Times New Roman"/>
        </w:rPr>
      </w:pPr>
      <w:r w:rsidRPr="00D33140">
        <w:rPr>
          <w:rFonts w:ascii="Times New Roman" w:hAnsi="Times New Roman"/>
        </w:rPr>
        <w:t>стул и рабочая поверхность (стол);</w:t>
      </w:r>
    </w:p>
    <w:p w:rsidR="00D33140" w:rsidRPr="00D33140" w:rsidRDefault="00D33140" w:rsidP="00D33140">
      <w:pPr>
        <w:pStyle w:val="a5"/>
        <w:numPr>
          <w:ilvl w:val="0"/>
          <w:numId w:val="8"/>
        </w:numPr>
        <w:ind w:left="0" w:firstLine="709"/>
        <w:rPr>
          <w:rFonts w:ascii="Times New Roman" w:hAnsi="Times New Roman"/>
        </w:rPr>
      </w:pPr>
      <w:r w:rsidRPr="00D33140">
        <w:rPr>
          <w:rFonts w:ascii="Times New Roman" w:hAnsi="Times New Roman"/>
        </w:rPr>
        <w:t>компьютер с выходом в Интернет для заполнения электронного оценочного листа (чек-листа);</w:t>
      </w:r>
    </w:p>
    <w:p w:rsidR="00D33140" w:rsidRPr="00D33140" w:rsidRDefault="00D33140" w:rsidP="00D33140">
      <w:pPr>
        <w:pStyle w:val="a5"/>
        <w:numPr>
          <w:ilvl w:val="0"/>
          <w:numId w:val="8"/>
        </w:numPr>
        <w:ind w:left="0" w:firstLine="709"/>
        <w:rPr>
          <w:rFonts w:ascii="Times New Roman" w:hAnsi="Times New Roman"/>
        </w:rPr>
      </w:pPr>
      <w:bookmarkStart w:id="5" w:name="bookmark19"/>
      <w:r w:rsidRPr="00D33140">
        <w:rPr>
          <w:rFonts w:ascii="Times New Roman" w:hAnsi="Times New Roman"/>
        </w:rPr>
        <w:t xml:space="preserve">компьютер для трансляции видеозаписи с места работы аккредитуемого (по согласованию с председателем АК компьютер может находиться в другом месте, к </w:t>
      </w:r>
      <w:r w:rsidRPr="00D33140">
        <w:rPr>
          <w:rFonts w:ascii="Times New Roman" w:hAnsi="Times New Roman"/>
        </w:rPr>
        <w:lastRenderedPageBreak/>
        <w:t>которому члены АК должны иметь беспрепятственный доступ, чтобы иметь возможность пересмотреть видеозапись).</w:t>
      </w:r>
      <w:bookmarkEnd w:id="5"/>
    </w:p>
    <w:p w:rsidR="007A5517" w:rsidRDefault="00D33140" w:rsidP="00D33140">
      <w:pPr>
        <w:pStyle w:val="a5"/>
        <w:numPr>
          <w:ilvl w:val="1"/>
          <w:numId w:val="1"/>
        </w:numPr>
        <w:spacing w:before="0" w:after="0"/>
        <w:ind w:left="0" w:firstLine="709"/>
        <w:rPr>
          <w:rFonts w:ascii="Times New Roman" w:hAnsi="Times New Roman"/>
          <w:b/>
        </w:rPr>
      </w:pPr>
      <w:r w:rsidRPr="00D33140">
        <w:rPr>
          <w:rFonts w:ascii="Times New Roman" w:hAnsi="Times New Roman"/>
          <w:b/>
        </w:rPr>
        <w:t>Рабочее место аккредитуемого</w:t>
      </w:r>
    </w:p>
    <w:p w:rsidR="00D33140" w:rsidRPr="00D33140" w:rsidRDefault="00D33140" w:rsidP="00D33140">
      <w:pPr>
        <w:widowControl w:val="0"/>
        <w:spacing w:before="0" w:after="0"/>
        <w:ind w:firstLine="709"/>
        <w:rPr>
          <w:rFonts w:ascii="Times New Roman" w:hAnsi="Times New Roman"/>
          <w:b/>
          <w:color w:val="000000"/>
          <w:szCs w:val="24"/>
          <w:lang w:bidi="ru-RU"/>
        </w:rPr>
      </w:pPr>
      <w:r w:rsidRPr="00D33140">
        <w:rPr>
          <w:rFonts w:ascii="Times New Roman" w:hAnsi="Times New Roman"/>
          <w:bCs w:val="0"/>
          <w:color w:val="000000"/>
          <w:szCs w:val="24"/>
          <w:lang w:bidi="ru-RU"/>
        </w:rPr>
        <w:t xml:space="preserve">Станция должна имитировать </w:t>
      </w:r>
      <w:r w:rsidRPr="00D33140">
        <w:rPr>
          <w:rFonts w:ascii="Times New Roman" w:hAnsi="Times New Roman"/>
          <w:b/>
          <w:color w:val="000000"/>
          <w:szCs w:val="24"/>
          <w:lang w:bidi="ru-RU"/>
        </w:rPr>
        <w:t>медицинский (процедурный) кабинет поликлиники и включать оборудование (оснащение)</w:t>
      </w:r>
      <w:r w:rsidRPr="00D33140">
        <w:rPr>
          <w:rFonts w:ascii="Times New Roman" w:hAnsi="Times New Roman"/>
          <w:b/>
          <w:color w:val="000000"/>
          <w:szCs w:val="24"/>
          <w:vertAlign w:val="superscript"/>
          <w:lang w:bidi="ru-RU"/>
        </w:rPr>
        <w:footnoteReference w:id="2"/>
      </w:r>
    </w:p>
    <w:p w:rsidR="00D33140" w:rsidRPr="00D33140" w:rsidRDefault="00D33140" w:rsidP="00D33140">
      <w:pPr>
        <w:widowControl w:val="0"/>
        <w:numPr>
          <w:ilvl w:val="0"/>
          <w:numId w:val="4"/>
        </w:numPr>
        <w:tabs>
          <w:tab w:val="left" w:pos="1350"/>
        </w:tabs>
        <w:spacing w:before="0" w:after="0"/>
        <w:ind w:firstLine="709"/>
        <w:rPr>
          <w:rFonts w:ascii="Times New Roman" w:hAnsi="Times New Roman"/>
          <w:bCs w:val="0"/>
          <w:color w:val="000000"/>
          <w:szCs w:val="24"/>
          <w:lang w:bidi="ru-RU"/>
        </w:rPr>
      </w:pPr>
      <w:r w:rsidRPr="00D33140">
        <w:rPr>
          <w:rFonts w:ascii="Times New Roman" w:hAnsi="Times New Roman"/>
          <w:bCs w:val="0"/>
          <w:color w:val="000000"/>
          <w:szCs w:val="24"/>
          <w:lang w:bidi="ru-RU"/>
        </w:rPr>
        <w:t>Место (перед входом в помещение) для размещения задания аккредитуемому (раздел 7).</w:t>
      </w:r>
    </w:p>
    <w:p w:rsidR="00D33140" w:rsidRPr="00D33140" w:rsidRDefault="00D33140" w:rsidP="00D33140">
      <w:pPr>
        <w:widowControl w:val="0"/>
        <w:numPr>
          <w:ilvl w:val="0"/>
          <w:numId w:val="4"/>
        </w:numPr>
        <w:tabs>
          <w:tab w:val="left" w:pos="1398"/>
        </w:tabs>
        <w:spacing w:before="0" w:after="0"/>
        <w:ind w:firstLine="709"/>
        <w:rPr>
          <w:rFonts w:ascii="Times New Roman" w:hAnsi="Times New Roman"/>
          <w:bCs w:val="0"/>
          <w:color w:val="000000"/>
          <w:szCs w:val="24"/>
          <w:lang w:bidi="ru-RU"/>
        </w:rPr>
      </w:pPr>
      <w:r w:rsidRPr="00D33140">
        <w:rPr>
          <w:rFonts w:ascii="Times New Roman" w:hAnsi="Times New Roman"/>
          <w:bCs w:val="0"/>
          <w:color w:val="000000"/>
          <w:szCs w:val="24"/>
          <w:lang w:bidi="ru-RU"/>
        </w:rPr>
        <w:t>Стол для записей</w:t>
      </w:r>
      <w:r w:rsidRPr="00D33140">
        <w:rPr>
          <w:rFonts w:ascii="Times New Roman" w:hAnsi="Times New Roman"/>
          <w:bCs w:val="0"/>
          <w:color w:val="000000"/>
          <w:szCs w:val="24"/>
          <w:vertAlign w:val="superscript"/>
          <w:lang w:bidi="ru-RU"/>
        </w:rPr>
        <w:footnoteReference w:id="3"/>
      </w:r>
      <w:r w:rsidRPr="00D33140">
        <w:rPr>
          <w:rFonts w:ascii="Times New Roman" w:hAnsi="Times New Roman"/>
          <w:bCs w:val="0"/>
          <w:color w:val="000000"/>
          <w:szCs w:val="24"/>
          <w:vertAlign w:val="superscript"/>
          <w:lang w:bidi="ru-RU"/>
        </w:rPr>
        <w:footnoteReference w:id="4"/>
      </w:r>
      <w:r w:rsidRPr="00D33140">
        <w:rPr>
          <w:rFonts w:ascii="Times New Roman" w:hAnsi="Times New Roman"/>
          <w:bCs w:val="0"/>
          <w:color w:val="000000"/>
          <w:szCs w:val="24"/>
          <w:vertAlign w:val="superscript"/>
          <w:lang w:bidi="ru-RU"/>
        </w:rPr>
        <w:footnoteReference w:id="5"/>
      </w:r>
      <w:r w:rsidRPr="00D33140">
        <w:rPr>
          <w:rFonts w:ascii="Times New Roman" w:hAnsi="Times New Roman"/>
          <w:bCs w:val="0"/>
          <w:color w:val="000000"/>
          <w:szCs w:val="24"/>
          <w:lang w:bidi="ru-RU"/>
        </w:rPr>
        <w:t>.</w:t>
      </w:r>
    </w:p>
    <w:p w:rsidR="00D33140" w:rsidRPr="00D33140" w:rsidRDefault="00D33140" w:rsidP="00D33140">
      <w:pPr>
        <w:widowControl w:val="0"/>
        <w:numPr>
          <w:ilvl w:val="0"/>
          <w:numId w:val="4"/>
        </w:numPr>
        <w:tabs>
          <w:tab w:val="left" w:pos="1398"/>
        </w:tabs>
        <w:spacing w:before="0" w:after="0"/>
        <w:ind w:firstLine="709"/>
        <w:rPr>
          <w:rFonts w:ascii="Times New Roman" w:hAnsi="Times New Roman"/>
          <w:bCs w:val="0"/>
          <w:color w:val="000000"/>
          <w:szCs w:val="24"/>
          <w:lang w:bidi="ru-RU"/>
        </w:rPr>
      </w:pPr>
      <w:r w:rsidRPr="00D33140">
        <w:rPr>
          <w:rFonts w:ascii="Times New Roman" w:hAnsi="Times New Roman"/>
          <w:bCs w:val="0"/>
          <w:color w:val="000000"/>
          <w:szCs w:val="24"/>
          <w:lang w:bidi="ru-RU"/>
        </w:rPr>
        <w:t>В пластиковом кармане страница амбулаторной карты (раздел 18).</w:t>
      </w:r>
    </w:p>
    <w:p w:rsidR="00D33140" w:rsidRPr="00D33140" w:rsidRDefault="00D33140" w:rsidP="00D33140">
      <w:pPr>
        <w:widowControl w:val="0"/>
        <w:numPr>
          <w:ilvl w:val="0"/>
          <w:numId w:val="4"/>
        </w:numPr>
        <w:tabs>
          <w:tab w:val="left" w:pos="1355"/>
        </w:tabs>
        <w:spacing w:before="0" w:after="0"/>
        <w:ind w:firstLine="709"/>
        <w:rPr>
          <w:rFonts w:ascii="Times New Roman" w:hAnsi="Times New Roman"/>
          <w:bCs w:val="0"/>
          <w:color w:val="000000"/>
          <w:szCs w:val="24"/>
          <w:lang w:bidi="ru-RU"/>
        </w:rPr>
      </w:pPr>
      <w:r w:rsidRPr="00D33140">
        <w:rPr>
          <w:rFonts w:ascii="Times New Roman" w:hAnsi="Times New Roman"/>
          <w:bCs w:val="0"/>
          <w:color w:val="000000"/>
          <w:szCs w:val="24"/>
          <w:lang w:bidi="ru-RU"/>
        </w:rPr>
        <w:t>Водный маркер для отметок на пластиковом кармане (имитация записи в медицинской документации).</w:t>
      </w:r>
    </w:p>
    <w:p w:rsidR="00D33140" w:rsidRPr="00D33140" w:rsidRDefault="00D33140" w:rsidP="00D33140">
      <w:pPr>
        <w:widowControl w:val="0"/>
        <w:numPr>
          <w:ilvl w:val="0"/>
          <w:numId w:val="4"/>
        </w:numPr>
        <w:tabs>
          <w:tab w:val="left" w:pos="1365"/>
        </w:tabs>
        <w:spacing w:before="0" w:after="0"/>
        <w:ind w:firstLine="709"/>
        <w:rPr>
          <w:rFonts w:ascii="Times New Roman" w:hAnsi="Times New Roman"/>
          <w:bCs w:val="0"/>
          <w:color w:val="000000"/>
          <w:szCs w:val="24"/>
          <w:lang w:bidi="ru-RU"/>
        </w:rPr>
      </w:pPr>
      <w:r w:rsidRPr="00D33140">
        <w:rPr>
          <w:rFonts w:ascii="Times New Roman" w:hAnsi="Times New Roman"/>
          <w:bCs w:val="0"/>
          <w:color w:val="000000"/>
          <w:szCs w:val="24"/>
          <w:lang w:bidi="ru-RU"/>
        </w:rPr>
        <w:t>Стол с установленным на него симуляционным оборудованием, имитирующий стол для манипуляции.</w:t>
      </w:r>
    </w:p>
    <w:p w:rsidR="00D33140" w:rsidRPr="00D33140" w:rsidRDefault="00D33140" w:rsidP="00D33140">
      <w:pPr>
        <w:widowControl w:val="0"/>
        <w:numPr>
          <w:ilvl w:val="0"/>
          <w:numId w:val="4"/>
        </w:numPr>
        <w:tabs>
          <w:tab w:val="left" w:pos="1360"/>
        </w:tabs>
        <w:spacing w:before="0" w:after="0"/>
        <w:ind w:firstLine="709"/>
        <w:rPr>
          <w:rFonts w:ascii="Times New Roman" w:hAnsi="Times New Roman"/>
          <w:bCs w:val="0"/>
          <w:color w:val="000000"/>
          <w:szCs w:val="24"/>
          <w:lang w:bidi="ru-RU"/>
        </w:rPr>
      </w:pPr>
      <w:r w:rsidRPr="00D33140">
        <w:rPr>
          <w:rFonts w:ascii="Times New Roman" w:hAnsi="Times New Roman"/>
          <w:bCs w:val="0"/>
          <w:color w:val="000000"/>
          <w:szCs w:val="24"/>
          <w:lang w:bidi="ru-RU"/>
        </w:rPr>
        <w:t>Аптечка Анти-Вич и укладка экстренной медицинской помощи (достаточно имитации в идее фото).</w:t>
      </w:r>
    </w:p>
    <w:p w:rsidR="00D33140" w:rsidRPr="00D33140" w:rsidRDefault="00D33140" w:rsidP="00D33140">
      <w:pPr>
        <w:widowControl w:val="0"/>
        <w:numPr>
          <w:ilvl w:val="0"/>
          <w:numId w:val="4"/>
        </w:numPr>
        <w:tabs>
          <w:tab w:val="left" w:pos="1398"/>
        </w:tabs>
        <w:spacing w:before="0" w:after="0"/>
        <w:ind w:firstLine="709"/>
        <w:rPr>
          <w:rFonts w:ascii="Times New Roman" w:hAnsi="Times New Roman"/>
          <w:bCs w:val="0"/>
          <w:color w:val="000000"/>
          <w:szCs w:val="24"/>
          <w:lang w:bidi="ru-RU"/>
        </w:rPr>
      </w:pPr>
      <w:r w:rsidRPr="00D33140">
        <w:rPr>
          <w:rFonts w:ascii="Times New Roman" w:hAnsi="Times New Roman"/>
          <w:bCs w:val="0"/>
          <w:color w:val="000000"/>
          <w:szCs w:val="24"/>
          <w:lang w:bidi="ru-RU"/>
        </w:rPr>
        <w:t>Раковина и средства для обработки рук, приспособления для высушивания рук.</w:t>
      </w:r>
    </w:p>
    <w:p w:rsidR="00D33140" w:rsidRPr="00D33140" w:rsidRDefault="00D33140" w:rsidP="00D33140">
      <w:pPr>
        <w:widowControl w:val="0"/>
        <w:numPr>
          <w:ilvl w:val="0"/>
          <w:numId w:val="4"/>
        </w:numPr>
        <w:tabs>
          <w:tab w:val="left" w:pos="1365"/>
        </w:tabs>
        <w:spacing w:before="0" w:after="0"/>
        <w:ind w:firstLine="709"/>
        <w:rPr>
          <w:rFonts w:ascii="Times New Roman" w:hAnsi="Times New Roman"/>
          <w:bCs w:val="0"/>
          <w:color w:val="000000"/>
          <w:szCs w:val="24"/>
          <w:lang w:bidi="ru-RU"/>
        </w:rPr>
      </w:pPr>
      <w:r w:rsidRPr="00D33140">
        <w:rPr>
          <w:rFonts w:ascii="Times New Roman" w:hAnsi="Times New Roman"/>
          <w:bCs w:val="0"/>
          <w:color w:val="000000"/>
          <w:szCs w:val="24"/>
          <w:lang w:bidi="ru-RU"/>
        </w:rPr>
        <w:t>Тележка (шкаф), с размещенным необходимым материалом для выполнения манипуляции, имитирующий условия их хранения.</w:t>
      </w:r>
    </w:p>
    <w:p w:rsidR="00D33140" w:rsidRPr="00D33140" w:rsidRDefault="00D33140" w:rsidP="00D33140">
      <w:pPr>
        <w:widowControl w:val="0"/>
        <w:numPr>
          <w:ilvl w:val="0"/>
          <w:numId w:val="4"/>
        </w:numPr>
        <w:tabs>
          <w:tab w:val="left" w:pos="1398"/>
        </w:tabs>
        <w:spacing w:before="0" w:after="0"/>
        <w:ind w:firstLine="709"/>
        <w:rPr>
          <w:rFonts w:ascii="Times New Roman" w:hAnsi="Times New Roman"/>
          <w:bCs w:val="0"/>
          <w:color w:val="000000"/>
          <w:szCs w:val="24"/>
          <w:lang w:bidi="ru-RU"/>
        </w:rPr>
      </w:pPr>
      <w:r w:rsidRPr="00D33140">
        <w:rPr>
          <w:rFonts w:ascii="Times New Roman" w:hAnsi="Times New Roman"/>
          <w:bCs w:val="0"/>
          <w:color w:val="000000"/>
          <w:szCs w:val="24"/>
          <w:lang w:bidi="ru-RU"/>
        </w:rPr>
        <w:t>Коробка со стеклянными ампулами с наклейками для имитации ЛС в упаковке.</w:t>
      </w:r>
    </w:p>
    <w:p w:rsidR="00D33140" w:rsidRPr="00D33140" w:rsidRDefault="00D33140" w:rsidP="00D33140">
      <w:pPr>
        <w:widowControl w:val="0"/>
        <w:numPr>
          <w:ilvl w:val="0"/>
          <w:numId w:val="4"/>
        </w:numPr>
        <w:tabs>
          <w:tab w:val="left" w:pos="1490"/>
        </w:tabs>
        <w:spacing w:before="0" w:after="0"/>
        <w:ind w:firstLine="709"/>
        <w:rPr>
          <w:rFonts w:ascii="Times New Roman" w:hAnsi="Times New Roman"/>
          <w:bCs w:val="0"/>
          <w:color w:val="000000"/>
          <w:szCs w:val="24"/>
          <w:lang w:bidi="ru-RU"/>
        </w:rPr>
      </w:pPr>
      <w:r w:rsidRPr="00D33140">
        <w:rPr>
          <w:rFonts w:ascii="Times New Roman" w:hAnsi="Times New Roman"/>
          <w:bCs w:val="0"/>
          <w:color w:val="000000"/>
          <w:szCs w:val="24"/>
          <w:lang w:bidi="ru-RU"/>
        </w:rPr>
        <w:t>Ёмкость с кожным антисептиком (имитация).</w:t>
      </w:r>
    </w:p>
    <w:p w:rsidR="00D33140" w:rsidRPr="00D33140" w:rsidRDefault="00D33140" w:rsidP="00D33140">
      <w:pPr>
        <w:widowControl w:val="0"/>
        <w:numPr>
          <w:ilvl w:val="0"/>
          <w:numId w:val="4"/>
        </w:numPr>
        <w:tabs>
          <w:tab w:val="left" w:pos="1490"/>
        </w:tabs>
        <w:spacing w:before="0" w:after="0"/>
        <w:ind w:firstLine="709"/>
        <w:rPr>
          <w:rFonts w:ascii="Times New Roman" w:hAnsi="Times New Roman"/>
          <w:bCs w:val="0"/>
          <w:color w:val="000000"/>
          <w:szCs w:val="24"/>
          <w:lang w:bidi="ru-RU"/>
        </w:rPr>
      </w:pPr>
      <w:r w:rsidRPr="00D33140">
        <w:rPr>
          <w:rFonts w:ascii="Times New Roman" w:hAnsi="Times New Roman"/>
          <w:bCs w:val="0"/>
          <w:color w:val="000000"/>
          <w:szCs w:val="24"/>
          <w:lang w:bidi="ru-RU"/>
        </w:rPr>
        <w:t>Венозный жгут.</w:t>
      </w:r>
    </w:p>
    <w:p w:rsidR="00D33140" w:rsidRPr="00D33140" w:rsidRDefault="00D33140" w:rsidP="00D33140">
      <w:pPr>
        <w:widowControl w:val="0"/>
        <w:numPr>
          <w:ilvl w:val="0"/>
          <w:numId w:val="4"/>
        </w:numPr>
        <w:tabs>
          <w:tab w:val="left" w:pos="1490"/>
        </w:tabs>
        <w:spacing w:before="0" w:after="0"/>
        <w:ind w:firstLine="709"/>
        <w:rPr>
          <w:rFonts w:ascii="Times New Roman" w:hAnsi="Times New Roman"/>
          <w:bCs w:val="0"/>
          <w:color w:val="000000"/>
          <w:szCs w:val="24"/>
          <w:lang w:bidi="ru-RU"/>
        </w:rPr>
      </w:pPr>
      <w:r w:rsidRPr="00D33140">
        <w:rPr>
          <w:rFonts w:ascii="Times New Roman" w:hAnsi="Times New Roman"/>
          <w:bCs w:val="0"/>
          <w:color w:val="000000"/>
          <w:szCs w:val="24"/>
          <w:lang w:bidi="ru-RU"/>
        </w:rPr>
        <w:t>Резиновая подушечка.</w:t>
      </w:r>
    </w:p>
    <w:p w:rsidR="00D33140" w:rsidRPr="00D33140" w:rsidRDefault="00D33140" w:rsidP="00D33140">
      <w:pPr>
        <w:widowControl w:val="0"/>
        <w:numPr>
          <w:ilvl w:val="0"/>
          <w:numId w:val="4"/>
        </w:numPr>
        <w:tabs>
          <w:tab w:val="left" w:pos="1490"/>
        </w:tabs>
        <w:spacing w:before="0" w:after="0"/>
        <w:ind w:firstLine="709"/>
        <w:rPr>
          <w:rFonts w:ascii="Times New Roman" w:hAnsi="Times New Roman"/>
          <w:bCs w:val="0"/>
          <w:color w:val="000000"/>
          <w:szCs w:val="24"/>
          <w:lang w:bidi="ru-RU"/>
        </w:rPr>
      </w:pPr>
      <w:r w:rsidRPr="00D33140">
        <w:rPr>
          <w:rFonts w:ascii="Times New Roman" w:hAnsi="Times New Roman"/>
          <w:bCs w:val="0"/>
          <w:color w:val="000000"/>
          <w:szCs w:val="24"/>
          <w:lang w:bidi="ru-RU"/>
        </w:rPr>
        <w:t>Бикс с марлевыми шариками.</w:t>
      </w:r>
    </w:p>
    <w:p w:rsidR="00D33140" w:rsidRPr="00D33140" w:rsidRDefault="00D33140" w:rsidP="00D33140">
      <w:pPr>
        <w:widowControl w:val="0"/>
        <w:numPr>
          <w:ilvl w:val="0"/>
          <w:numId w:val="4"/>
        </w:numPr>
        <w:tabs>
          <w:tab w:val="left" w:pos="1490"/>
        </w:tabs>
        <w:spacing w:before="0" w:after="0"/>
        <w:ind w:firstLine="709"/>
        <w:rPr>
          <w:rFonts w:ascii="Times New Roman" w:hAnsi="Times New Roman"/>
          <w:bCs w:val="0"/>
          <w:color w:val="000000"/>
          <w:szCs w:val="24"/>
          <w:lang w:bidi="ru-RU"/>
        </w:rPr>
      </w:pPr>
      <w:r w:rsidRPr="00D33140">
        <w:rPr>
          <w:rFonts w:ascii="Times New Roman" w:hAnsi="Times New Roman"/>
          <w:bCs w:val="0"/>
          <w:color w:val="000000"/>
          <w:szCs w:val="24"/>
          <w:lang w:bidi="ru-RU"/>
        </w:rPr>
        <w:t>Лоток в стерильной упаковке (имитация).</w:t>
      </w:r>
    </w:p>
    <w:p w:rsidR="00D33140" w:rsidRPr="00D33140" w:rsidRDefault="00D33140" w:rsidP="00D33140">
      <w:pPr>
        <w:widowControl w:val="0"/>
        <w:numPr>
          <w:ilvl w:val="0"/>
          <w:numId w:val="4"/>
        </w:numPr>
        <w:tabs>
          <w:tab w:val="left" w:pos="1500"/>
        </w:tabs>
        <w:spacing w:before="0" w:after="0"/>
        <w:ind w:firstLine="709"/>
        <w:rPr>
          <w:rFonts w:ascii="Times New Roman" w:hAnsi="Times New Roman"/>
          <w:bCs w:val="0"/>
          <w:color w:val="000000"/>
          <w:szCs w:val="24"/>
          <w:lang w:bidi="ru-RU"/>
        </w:rPr>
      </w:pPr>
      <w:r w:rsidRPr="00D33140">
        <w:rPr>
          <w:rFonts w:ascii="Times New Roman" w:hAnsi="Times New Roman"/>
          <w:bCs w:val="0"/>
          <w:color w:val="000000"/>
          <w:szCs w:val="24"/>
          <w:lang w:bidi="ru-RU"/>
        </w:rPr>
        <w:t>Пинцет во вскрытой одноразовой упаковке, размещенной в пустой ёмкости (на упаковке подпись, имитирующая дату и время вскрытия хх.хх.хххх 00.00).</w:t>
      </w:r>
    </w:p>
    <w:p w:rsidR="00D33140" w:rsidRPr="00D33140" w:rsidRDefault="00D33140" w:rsidP="00D33140">
      <w:pPr>
        <w:widowControl w:val="0"/>
        <w:numPr>
          <w:ilvl w:val="0"/>
          <w:numId w:val="4"/>
        </w:numPr>
        <w:tabs>
          <w:tab w:val="left" w:pos="1490"/>
        </w:tabs>
        <w:spacing w:before="0" w:after="0"/>
        <w:ind w:firstLine="709"/>
        <w:rPr>
          <w:rFonts w:ascii="Times New Roman" w:hAnsi="Times New Roman"/>
          <w:bCs w:val="0"/>
          <w:color w:val="000000"/>
          <w:szCs w:val="24"/>
          <w:lang w:bidi="ru-RU"/>
        </w:rPr>
      </w:pPr>
      <w:r w:rsidRPr="00D33140">
        <w:rPr>
          <w:rFonts w:ascii="Times New Roman" w:hAnsi="Times New Roman"/>
          <w:bCs w:val="0"/>
          <w:color w:val="000000"/>
          <w:szCs w:val="24"/>
          <w:lang w:bidi="ru-RU"/>
        </w:rPr>
        <w:t>Ножницы.</w:t>
      </w:r>
    </w:p>
    <w:p w:rsidR="00D33140" w:rsidRPr="00D33140" w:rsidRDefault="00D33140" w:rsidP="00D33140">
      <w:pPr>
        <w:widowControl w:val="0"/>
        <w:numPr>
          <w:ilvl w:val="0"/>
          <w:numId w:val="4"/>
        </w:numPr>
        <w:tabs>
          <w:tab w:val="left" w:pos="1490"/>
        </w:tabs>
        <w:spacing w:before="0" w:after="0"/>
        <w:ind w:firstLine="709"/>
        <w:rPr>
          <w:rFonts w:ascii="Times New Roman" w:hAnsi="Times New Roman"/>
          <w:bCs w:val="0"/>
          <w:color w:val="000000"/>
          <w:szCs w:val="24"/>
          <w:lang w:bidi="ru-RU"/>
        </w:rPr>
      </w:pPr>
      <w:r w:rsidRPr="00D33140">
        <w:rPr>
          <w:rFonts w:ascii="Times New Roman" w:hAnsi="Times New Roman"/>
          <w:bCs w:val="0"/>
          <w:color w:val="000000"/>
          <w:szCs w:val="24"/>
          <w:lang w:bidi="ru-RU"/>
        </w:rPr>
        <w:t>Смотровые перчатки</w:t>
      </w:r>
    </w:p>
    <w:p w:rsidR="00D33140" w:rsidRPr="00D33140" w:rsidRDefault="00D33140" w:rsidP="00D33140">
      <w:pPr>
        <w:widowControl w:val="0"/>
        <w:numPr>
          <w:ilvl w:val="0"/>
          <w:numId w:val="4"/>
        </w:numPr>
        <w:tabs>
          <w:tab w:val="left" w:pos="1490"/>
        </w:tabs>
        <w:spacing w:before="0" w:after="0"/>
        <w:ind w:firstLine="709"/>
        <w:rPr>
          <w:rFonts w:ascii="Times New Roman" w:hAnsi="Times New Roman"/>
          <w:bCs w:val="0"/>
          <w:color w:val="000000"/>
          <w:szCs w:val="24"/>
          <w:lang w:bidi="ru-RU"/>
        </w:rPr>
      </w:pPr>
      <w:r w:rsidRPr="00D33140">
        <w:rPr>
          <w:rFonts w:ascii="Times New Roman" w:hAnsi="Times New Roman"/>
          <w:bCs w:val="0"/>
          <w:color w:val="000000"/>
          <w:szCs w:val="24"/>
          <w:lang w:bidi="ru-RU"/>
        </w:rPr>
        <w:t>Нестерильный бинт.</w:t>
      </w:r>
    </w:p>
    <w:p w:rsidR="00D33140" w:rsidRPr="00D33140" w:rsidRDefault="00D33140" w:rsidP="00D33140">
      <w:pPr>
        <w:widowControl w:val="0"/>
        <w:numPr>
          <w:ilvl w:val="0"/>
          <w:numId w:val="4"/>
        </w:numPr>
        <w:tabs>
          <w:tab w:val="left" w:pos="1490"/>
        </w:tabs>
        <w:spacing w:before="0" w:after="0"/>
        <w:ind w:firstLine="709"/>
        <w:rPr>
          <w:rFonts w:ascii="Times New Roman" w:hAnsi="Times New Roman"/>
          <w:bCs w:val="0"/>
          <w:color w:val="000000"/>
          <w:szCs w:val="24"/>
          <w:lang w:bidi="ru-RU"/>
        </w:rPr>
      </w:pPr>
      <w:r w:rsidRPr="00D33140">
        <w:rPr>
          <w:rFonts w:ascii="Times New Roman" w:hAnsi="Times New Roman"/>
          <w:bCs w:val="0"/>
          <w:color w:val="000000"/>
          <w:szCs w:val="24"/>
          <w:lang w:bidi="ru-RU"/>
        </w:rPr>
        <w:t>Несколько шприцев с иглой</w:t>
      </w:r>
    </w:p>
    <w:p w:rsidR="00D33140" w:rsidRPr="00D33140" w:rsidRDefault="00D33140" w:rsidP="00D33140">
      <w:pPr>
        <w:widowControl w:val="0"/>
        <w:numPr>
          <w:ilvl w:val="0"/>
          <w:numId w:val="4"/>
        </w:numPr>
        <w:tabs>
          <w:tab w:val="left" w:pos="1514"/>
        </w:tabs>
        <w:spacing w:before="0" w:after="0"/>
        <w:ind w:firstLine="709"/>
        <w:rPr>
          <w:rFonts w:ascii="Times New Roman" w:hAnsi="Times New Roman"/>
          <w:bCs w:val="0"/>
          <w:color w:val="000000"/>
          <w:szCs w:val="24"/>
          <w:lang w:bidi="ru-RU"/>
        </w:rPr>
      </w:pPr>
      <w:r w:rsidRPr="00D33140">
        <w:rPr>
          <w:rFonts w:ascii="Times New Roman" w:hAnsi="Times New Roman"/>
          <w:bCs w:val="0"/>
          <w:color w:val="000000"/>
          <w:szCs w:val="24"/>
          <w:lang w:bidi="ru-RU"/>
        </w:rPr>
        <w:t>Несколько дополнительных игл.</w:t>
      </w:r>
    </w:p>
    <w:p w:rsidR="00D33140" w:rsidRPr="00D33140" w:rsidRDefault="00D33140" w:rsidP="00D33140">
      <w:pPr>
        <w:widowControl w:val="0"/>
        <w:numPr>
          <w:ilvl w:val="0"/>
          <w:numId w:val="4"/>
        </w:numPr>
        <w:tabs>
          <w:tab w:val="left" w:pos="1514"/>
        </w:tabs>
        <w:spacing w:before="0" w:after="0"/>
        <w:ind w:firstLine="709"/>
        <w:rPr>
          <w:rFonts w:ascii="Times New Roman" w:hAnsi="Times New Roman"/>
          <w:bCs w:val="0"/>
          <w:color w:val="000000"/>
          <w:szCs w:val="24"/>
          <w:lang w:bidi="ru-RU"/>
        </w:rPr>
      </w:pPr>
      <w:r w:rsidRPr="00D33140">
        <w:rPr>
          <w:rFonts w:ascii="Times New Roman" w:hAnsi="Times New Roman"/>
          <w:bCs w:val="0"/>
          <w:color w:val="000000"/>
          <w:szCs w:val="24"/>
          <w:lang w:bidi="ru-RU"/>
        </w:rPr>
        <w:t>Защитные очки.</w:t>
      </w:r>
    </w:p>
    <w:p w:rsidR="00D33140" w:rsidRPr="00D33140" w:rsidRDefault="00D33140" w:rsidP="00D33140">
      <w:pPr>
        <w:widowControl w:val="0"/>
        <w:numPr>
          <w:ilvl w:val="0"/>
          <w:numId w:val="4"/>
        </w:numPr>
        <w:tabs>
          <w:tab w:val="left" w:pos="1514"/>
        </w:tabs>
        <w:spacing w:before="0" w:after="0"/>
        <w:ind w:firstLine="709"/>
        <w:rPr>
          <w:rFonts w:ascii="Times New Roman" w:hAnsi="Times New Roman"/>
          <w:bCs w:val="0"/>
          <w:color w:val="000000"/>
          <w:szCs w:val="24"/>
          <w:lang w:bidi="ru-RU"/>
        </w:rPr>
      </w:pPr>
      <w:r w:rsidRPr="00D33140">
        <w:rPr>
          <w:rFonts w:ascii="Times New Roman" w:hAnsi="Times New Roman"/>
          <w:bCs w:val="0"/>
          <w:color w:val="000000"/>
          <w:szCs w:val="24"/>
          <w:lang w:bidi="ru-RU"/>
        </w:rPr>
        <w:t>Емкости для сбора бытовых и медицинских отходов (закреплённый пакет класс А, закреплённый жёсткий контейнер класс Б).</w:t>
      </w:r>
    </w:p>
    <w:p w:rsidR="00D33140" w:rsidRDefault="00D33140" w:rsidP="00D33140">
      <w:pPr>
        <w:widowControl w:val="0"/>
        <w:numPr>
          <w:ilvl w:val="0"/>
          <w:numId w:val="4"/>
        </w:numPr>
        <w:tabs>
          <w:tab w:val="left" w:pos="1514"/>
        </w:tabs>
        <w:spacing w:before="0" w:after="0"/>
        <w:ind w:firstLine="709"/>
        <w:rPr>
          <w:rFonts w:ascii="Times New Roman" w:hAnsi="Times New Roman"/>
          <w:bCs w:val="0"/>
          <w:color w:val="000000"/>
          <w:szCs w:val="24"/>
          <w:lang w:bidi="ru-RU"/>
        </w:rPr>
      </w:pPr>
      <w:r w:rsidRPr="00D33140">
        <w:rPr>
          <w:rFonts w:ascii="Times New Roman" w:hAnsi="Times New Roman"/>
          <w:bCs w:val="0"/>
          <w:color w:val="000000"/>
          <w:szCs w:val="24"/>
          <w:lang w:bidi="ru-RU"/>
        </w:rPr>
        <w:t>Пилочка для вскрытия ампул.</w:t>
      </w:r>
      <w:bookmarkStart w:id="6" w:name="bookmark21"/>
      <w:bookmarkStart w:id="7" w:name="bookmark22"/>
    </w:p>
    <w:p w:rsidR="00D33140" w:rsidRPr="00D33140" w:rsidRDefault="00D33140" w:rsidP="00D33140">
      <w:pPr>
        <w:pStyle w:val="a5"/>
        <w:widowControl w:val="0"/>
        <w:numPr>
          <w:ilvl w:val="1"/>
          <w:numId w:val="1"/>
        </w:numPr>
        <w:tabs>
          <w:tab w:val="left" w:pos="1514"/>
        </w:tabs>
        <w:spacing w:before="0" w:after="0"/>
        <w:ind w:left="0" w:firstLine="709"/>
        <w:rPr>
          <w:rFonts w:ascii="Times New Roman" w:hAnsi="Times New Roman"/>
          <w:bCs w:val="0"/>
          <w:color w:val="000000"/>
          <w:sz w:val="28"/>
          <w:szCs w:val="28"/>
          <w:lang w:bidi="ru-RU"/>
        </w:rPr>
      </w:pPr>
      <w:r w:rsidRPr="00D33140">
        <w:rPr>
          <w:rFonts w:ascii="Times New Roman" w:hAnsi="Times New Roman"/>
          <w:b/>
          <w:color w:val="000000"/>
          <w:sz w:val="28"/>
          <w:szCs w:val="28"/>
          <w:lang w:bidi="ru-RU"/>
        </w:rPr>
        <w:t>Расходные материалы (из расчета на попытки аккредитуемых)</w:t>
      </w:r>
      <w:bookmarkEnd w:id="6"/>
      <w:bookmarkEnd w:id="7"/>
    </w:p>
    <w:p w:rsidR="00D33140" w:rsidRPr="00D33140" w:rsidRDefault="00D33140" w:rsidP="00D33140">
      <w:pPr>
        <w:widowControl w:val="0"/>
        <w:numPr>
          <w:ilvl w:val="0"/>
          <w:numId w:val="5"/>
        </w:numPr>
        <w:tabs>
          <w:tab w:val="left" w:pos="1446"/>
        </w:tabs>
        <w:spacing w:before="0" w:after="0"/>
        <w:ind w:firstLine="709"/>
        <w:rPr>
          <w:rFonts w:ascii="Times New Roman" w:hAnsi="Times New Roman"/>
          <w:bCs w:val="0"/>
          <w:color w:val="000000"/>
          <w:sz w:val="22"/>
          <w:szCs w:val="22"/>
          <w:lang w:bidi="ru-RU"/>
        </w:rPr>
      </w:pPr>
      <w:r w:rsidRPr="00D33140">
        <w:rPr>
          <w:rFonts w:ascii="Times New Roman" w:hAnsi="Times New Roman"/>
          <w:bCs w:val="0"/>
          <w:color w:val="000000"/>
          <w:sz w:val="22"/>
          <w:szCs w:val="22"/>
          <w:lang w:bidi="ru-RU"/>
        </w:rPr>
        <w:t>Стеклянные ампулы с дистиллированной водой с наклейками (раздел 15) для имитации ЛС (по 1 ампуле на попытку аккредитуемого).</w:t>
      </w:r>
    </w:p>
    <w:p w:rsidR="00D33140" w:rsidRPr="00D33140" w:rsidRDefault="00D33140" w:rsidP="00D33140">
      <w:pPr>
        <w:widowControl w:val="0"/>
        <w:numPr>
          <w:ilvl w:val="0"/>
          <w:numId w:val="5"/>
        </w:numPr>
        <w:tabs>
          <w:tab w:val="left" w:pos="1446"/>
        </w:tabs>
        <w:spacing w:before="0" w:after="0"/>
        <w:ind w:firstLine="709"/>
        <w:rPr>
          <w:rFonts w:ascii="Times New Roman" w:hAnsi="Times New Roman"/>
          <w:bCs w:val="0"/>
          <w:color w:val="000000"/>
          <w:sz w:val="22"/>
          <w:szCs w:val="22"/>
          <w:lang w:bidi="ru-RU"/>
        </w:rPr>
      </w:pPr>
      <w:r w:rsidRPr="00D33140">
        <w:rPr>
          <w:rFonts w:ascii="Times New Roman" w:hAnsi="Times New Roman"/>
          <w:bCs w:val="0"/>
          <w:color w:val="000000"/>
          <w:sz w:val="22"/>
          <w:szCs w:val="22"/>
          <w:lang w:bidi="ru-RU"/>
        </w:rPr>
        <w:t>Смотровые перчатки разных размеров</w:t>
      </w:r>
      <w:r w:rsidRPr="00D33140">
        <w:rPr>
          <w:rFonts w:ascii="Times New Roman" w:hAnsi="Times New Roman"/>
          <w:bCs w:val="0"/>
          <w:color w:val="000000"/>
          <w:sz w:val="22"/>
          <w:szCs w:val="22"/>
          <w:vertAlign w:val="superscript"/>
          <w:lang w:bidi="ru-RU"/>
        </w:rPr>
        <w:footnoteReference w:id="6"/>
      </w:r>
      <w:r w:rsidRPr="00D33140">
        <w:rPr>
          <w:rFonts w:ascii="Times New Roman" w:hAnsi="Times New Roman"/>
          <w:bCs w:val="0"/>
          <w:color w:val="000000"/>
          <w:sz w:val="22"/>
          <w:szCs w:val="22"/>
          <w:lang w:bidi="ru-RU"/>
        </w:rPr>
        <w:t xml:space="preserve"> (по 1 паре на каждую попытку аккредитуемого).</w:t>
      </w:r>
    </w:p>
    <w:p w:rsidR="00D33140" w:rsidRPr="00D33140" w:rsidRDefault="00D33140" w:rsidP="00D33140">
      <w:pPr>
        <w:widowControl w:val="0"/>
        <w:numPr>
          <w:ilvl w:val="0"/>
          <w:numId w:val="5"/>
        </w:numPr>
        <w:tabs>
          <w:tab w:val="left" w:pos="1446"/>
        </w:tabs>
        <w:spacing w:before="0" w:after="0"/>
        <w:ind w:firstLine="709"/>
        <w:rPr>
          <w:rFonts w:ascii="Times New Roman" w:hAnsi="Times New Roman"/>
          <w:bCs w:val="0"/>
          <w:color w:val="000000"/>
          <w:sz w:val="22"/>
          <w:szCs w:val="22"/>
          <w:lang w:bidi="ru-RU"/>
        </w:rPr>
      </w:pPr>
      <w:r w:rsidRPr="00D33140">
        <w:rPr>
          <w:rFonts w:ascii="Times New Roman" w:hAnsi="Times New Roman"/>
          <w:bCs w:val="0"/>
          <w:color w:val="000000"/>
          <w:sz w:val="22"/>
          <w:szCs w:val="22"/>
          <w:lang w:bidi="ru-RU"/>
        </w:rPr>
        <w:t>Шприцы с иглой на 10 или 20 мл (по 1 шт. на каждую попытку аккредитуемого) в стерильной упаковке.</w:t>
      </w:r>
    </w:p>
    <w:p w:rsidR="00D33140" w:rsidRPr="00D33140" w:rsidRDefault="00D33140" w:rsidP="00D33140">
      <w:pPr>
        <w:widowControl w:val="0"/>
        <w:numPr>
          <w:ilvl w:val="0"/>
          <w:numId w:val="5"/>
        </w:numPr>
        <w:tabs>
          <w:tab w:val="left" w:pos="1446"/>
        </w:tabs>
        <w:spacing w:before="0" w:after="0"/>
        <w:ind w:firstLine="709"/>
        <w:rPr>
          <w:rFonts w:ascii="Times New Roman" w:hAnsi="Times New Roman"/>
          <w:bCs w:val="0"/>
          <w:color w:val="000000"/>
          <w:sz w:val="22"/>
          <w:szCs w:val="22"/>
          <w:lang w:bidi="ru-RU"/>
        </w:rPr>
      </w:pPr>
      <w:r w:rsidRPr="00D33140">
        <w:rPr>
          <w:rFonts w:ascii="Times New Roman" w:hAnsi="Times New Roman"/>
          <w:bCs w:val="0"/>
          <w:color w:val="000000"/>
          <w:sz w:val="22"/>
          <w:szCs w:val="22"/>
          <w:lang w:bidi="ru-RU"/>
        </w:rPr>
        <w:lastRenderedPageBreak/>
        <w:t>Иглы длиною 25-30 мм (по 1 шт. на каждую попытку аккредитуемого) в стерильной упаковке.</w:t>
      </w:r>
    </w:p>
    <w:p w:rsidR="00D33140" w:rsidRPr="00D33140" w:rsidRDefault="00D33140" w:rsidP="00D33140">
      <w:pPr>
        <w:widowControl w:val="0"/>
        <w:numPr>
          <w:ilvl w:val="0"/>
          <w:numId w:val="5"/>
        </w:numPr>
        <w:spacing w:before="0" w:after="0"/>
        <w:ind w:firstLine="709"/>
        <w:rPr>
          <w:rFonts w:ascii="Times New Roman" w:hAnsi="Times New Roman"/>
          <w:bCs w:val="0"/>
          <w:color w:val="000000"/>
          <w:sz w:val="22"/>
          <w:szCs w:val="22"/>
          <w:lang w:bidi="ru-RU"/>
        </w:rPr>
      </w:pPr>
      <w:r w:rsidRPr="00D33140">
        <w:rPr>
          <w:rFonts w:ascii="Times New Roman" w:hAnsi="Times New Roman"/>
          <w:bCs w:val="0"/>
          <w:color w:val="000000"/>
          <w:sz w:val="22"/>
          <w:szCs w:val="22"/>
          <w:lang w:bidi="ru-RU"/>
        </w:rPr>
        <w:t>Бинты нестерильные (из расчета не менее 1 метра на 1 попытку аккредитуемого).</w:t>
      </w:r>
    </w:p>
    <w:p w:rsidR="00D33140" w:rsidRPr="00D33140" w:rsidRDefault="00D33140" w:rsidP="00D33140">
      <w:pPr>
        <w:widowControl w:val="0"/>
        <w:numPr>
          <w:ilvl w:val="0"/>
          <w:numId w:val="5"/>
        </w:numPr>
        <w:tabs>
          <w:tab w:val="left" w:pos="1446"/>
        </w:tabs>
        <w:spacing w:before="0" w:after="0"/>
        <w:ind w:firstLine="851"/>
        <w:rPr>
          <w:rFonts w:ascii="Times New Roman" w:hAnsi="Times New Roman"/>
          <w:bCs w:val="0"/>
          <w:color w:val="000000"/>
          <w:sz w:val="22"/>
          <w:szCs w:val="22"/>
          <w:lang w:bidi="ru-RU"/>
        </w:rPr>
      </w:pPr>
      <w:r w:rsidRPr="00D33140">
        <w:rPr>
          <w:rFonts w:ascii="Times New Roman" w:hAnsi="Times New Roman"/>
          <w:bCs w:val="0"/>
          <w:color w:val="000000"/>
          <w:sz w:val="22"/>
          <w:szCs w:val="22"/>
          <w:lang w:bidi="ru-RU"/>
        </w:rPr>
        <w:t>Марлевые</w:t>
      </w:r>
      <w:r w:rsidRPr="00D33140">
        <w:rPr>
          <w:rFonts w:ascii="Times New Roman" w:hAnsi="Times New Roman"/>
          <w:bCs w:val="0"/>
          <w:color w:val="000000"/>
          <w:sz w:val="22"/>
          <w:szCs w:val="22"/>
          <w:vertAlign w:val="superscript"/>
          <w:lang w:bidi="ru-RU"/>
        </w:rPr>
        <w:footnoteReference w:id="7"/>
      </w:r>
      <w:r w:rsidRPr="00D33140">
        <w:rPr>
          <w:rFonts w:ascii="Times New Roman" w:hAnsi="Times New Roman"/>
          <w:bCs w:val="0"/>
          <w:color w:val="000000"/>
          <w:sz w:val="22"/>
          <w:szCs w:val="22"/>
          <w:lang w:bidi="ru-RU"/>
        </w:rPr>
        <w:t xml:space="preserve"> шарики (не менее 3 шт. на 1 попытку аккредитуемого).</w:t>
      </w:r>
    </w:p>
    <w:p w:rsidR="00D33140" w:rsidRPr="00D33140" w:rsidRDefault="00D33140" w:rsidP="00D33140">
      <w:pPr>
        <w:widowControl w:val="0"/>
        <w:numPr>
          <w:ilvl w:val="0"/>
          <w:numId w:val="5"/>
        </w:numPr>
        <w:tabs>
          <w:tab w:val="left" w:pos="1446"/>
        </w:tabs>
        <w:spacing w:before="0" w:after="0"/>
        <w:ind w:firstLine="851"/>
        <w:rPr>
          <w:rFonts w:ascii="Times New Roman" w:hAnsi="Times New Roman"/>
          <w:bCs w:val="0"/>
          <w:color w:val="000000"/>
          <w:sz w:val="22"/>
          <w:szCs w:val="22"/>
          <w:lang w:bidi="ru-RU"/>
        </w:rPr>
      </w:pPr>
      <w:r w:rsidRPr="00D33140">
        <w:rPr>
          <w:rFonts w:ascii="Times New Roman" w:hAnsi="Times New Roman"/>
          <w:bCs w:val="0"/>
          <w:color w:val="000000"/>
          <w:sz w:val="22"/>
          <w:szCs w:val="22"/>
          <w:lang w:bidi="ru-RU"/>
        </w:rPr>
        <w:t>Стерильные упаковки для имитации</w:t>
      </w:r>
      <w:r w:rsidRPr="00D33140">
        <w:rPr>
          <w:rFonts w:ascii="Times New Roman" w:hAnsi="Times New Roman"/>
          <w:bCs w:val="0"/>
          <w:color w:val="000000"/>
          <w:sz w:val="22"/>
          <w:szCs w:val="22"/>
          <w:vertAlign w:val="superscript"/>
          <w:lang w:bidi="ru-RU"/>
        </w:rPr>
        <w:footnoteReference w:id="8"/>
      </w:r>
      <w:r w:rsidRPr="00D33140">
        <w:rPr>
          <w:rFonts w:ascii="Times New Roman" w:hAnsi="Times New Roman"/>
          <w:bCs w:val="0"/>
          <w:color w:val="000000"/>
          <w:sz w:val="22"/>
          <w:szCs w:val="22"/>
          <w:lang w:bidi="ru-RU"/>
        </w:rPr>
        <w:t xml:space="preserve"> упаковки стерильного лотка и пинцета (из расчета 2 шт. на 20 попыток аккредитуемых).</w:t>
      </w:r>
    </w:p>
    <w:p w:rsidR="00D33140" w:rsidRPr="00D33140" w:rsidRDefault="00D33140" w:rsidP="00D33140">
      <w:pPr>
        <w:widowControl w:val="0"/>
        <w:numPr>
          <w:ilvl w:val="0"/>
          <w:numId w:val="5"/>
        </w:numPr>
        <w:tabs>
          <w:tab w:val="left" w:pos="1446"/>
        </w:tabs>
        <w:spacing w:before="0" w:after="0"/>
        <w:ind w:firstLine="851"/>
        <w:rPr>
          <w:rFonts w:ascii="Times New Roman" w:hAnsi="Times New Roman"/>
          <w:bCs w:val="0"/>
          <w:color w:val="000000"/>
          <w:sz w:val="22"/>
          <w:szCs w:val="22"/>
          <w:lang w:bidi="ru-RU"/>
        </w:rPr>
      </w:pPr>
      <w:r w:rsidRPr="00D33140">
        <w:rPr>
          <w:rFonts w:ascii="Times New Roman" w:hAnsi="Times New Roman"/>
          <w:bCs w:val="0"/>
          <w:color w:val="000000"/>
          <w:sz w:val="22"/>
          <w:szCs w:val="22"/>
          <w:lang w:bidi="ru-RU"/>
        </w:rPr>
        <w:t>Одноразовые</w:t>
      </w:r>
      <w:r w:rsidRPr="00D33140">
        <w:rPr>
          <w:rFonts w:ascii="Times New Roman" w:hAnsi="Times New Roman"/>
          <w:bCs w:val="0"/>
          <w:color w:val="000000"/>
          <w:sz w:val="22"/>
          <w:szCs w:val="22"/>
          <w:vertAlign w:val="superscript"/>
          <w:lang w:bidi="ru-RU"/>
        </w:rPr>
        <w:t>1</w:t>
      </w:r>
      <w:r w:rsidRPr="00D33140">
        <w:rPr>
          <w:rFonts w:ascii="Times New Roman" w:hAnsi="Times New Roman"/>
          <w:bCs w:val="0"/>
          <w:color w:val="000000"/>
          <w:sz w:val="22"/>
          <w:szCs w:val="22"/>
          <w:lang w:bidi="ru-RU"/>
        </w:rPr>
        <w:t xml:space="preserve"> салфетки размером 10х10 см (не менее 10 шт. на 1000 попыток аккредитуемых).</w:t>
      </w:r>
    </w:p>
    <w:p w:rsidR="00D33140" w:rsidRPr="00D33140" w:rsidRDefault="00D33140" w:rsidP="00D33140">
      <w:pPr>
        <w:widowControl w:val="0"/>
        <w:numPr>
          <w:ilvl w:val="0"/>
          <w:numId w:val="5"/>
        </w:numPr>
        <w:spacing w:before="0" w:after="0"/>
        <w:ind w:firstLine="851"/>
        <w:rPr>
          <w:rFonts w:ascii="Times New Roman" w:hAnsi="Times New Roman"/>
          <w:bCs w:val="0"/>
          <w:color w:val="000000"/>
          <w:sz w:val="22"/>
          <w:szCs w:val="22"/>
          <w:lang w:bidi="ru-RU"/>
        </w:rPr>
      </w:pPr>
      <w:r w:rsidRPr="00D33140">
        <w:rPr>
          <w:rFonts w:ascii="Times New Roman" w:hAnsi="Times New Roman"/>
          <w:bCs w:val="0"/>
          <w:color w:val="000000"/>
          <w:sz w:val="22"/>
          <w:szCs w:val="22"/>
          <w:lang w:bidi="ru-RU"/>
        </w:rPr>
        <w:t xml:space="preserve"> Краситель имитация крови (порошок) (5 граммов на 100 попыток аккредитуемых).</w:t>
      </w:r>
    </w:p>
    <w:p w:rsidR="00D33140" w:rsidRPr="00D33140" w:rsidRDefault="00D33140" w:rsidP="00D33140">
      <w:pPr>
        <w:widowControl w:val="0"/>
        <w:numPr>
          <w:ilvl w:val="0"/>
          <w:numId w:val="5"/>
        </w:numPr>
        <w:tabs>
          <w:tab w:val="left" w:pos="1490"/>
        </w:tabs>
        <w:spacing w:before="0" w:after="0"/>
        <w:ind w:firstLine="851"/>
        <w:rPr>
          <w:rFonts w:ascii="Times New Roman" w:hAnsi="Times New Roman"/>
          <w:bCs w:val="0"/>
          <w:color w:val="000000"/>
          <w:sz w:val="22"/>
          <w:szCs w:val="22"/>
          <w:lang w:bidi="ru-RU"/>
        </w:rPr>
      </w:pPr>
      <w:r w:rsidRPr="00D33140">
        <w:rPr>
          <w:rFonts w:ascii="Times New Roman" w:hAnsi="Times New Roman"/>
          <w:bCs w:val="0"/>
          <w:color w:val="000000"/>
          <w:sz w:val="22"/>
          <w:szCs w:val="22"/>
          <w:lang w:bidi="ru-RU"/>
        </w:rPr>
        <w:t>Запасные сосуды и кожа для тренажера внутривенной инъекции.</w:t>
      </w:r>
    </w:p>
    <w:p w:rsidR="00D33140" w:rsidRPr="00D33140" w:rsidRDefault="00D33140" w:rsidP="00D33140">
      <w:pPr>
        <w:widowControl w:val="0"/>
        <w:numPr>
          <w:ilvl w:val="0"/>
          <w:numId w:val="5"/>
        </w:numPr>
        <w:tabs>
          <w:tab w:val="left" w:pos="1490"/>
        </w:tabs>
        <w:spacing w:before="0" w:after="0"/>
        <w:ind w:firstLine="851"/>
        <w:rPr>
          <w:rFonts w:ascii="Times New Roman" w:hAnsi="Times New Roman"/>
          <w:bCs w:val="0"/>
          <w:color w:val="000000"/>
          <w:sz w:val="22"/>
          <w:szCs w:val="22"/>
          <w:lang w:bidi="ru-RU"/>
        </w:rPr>
      </w:pPr>
      <w:r w:rsidRPr="00D33140">
        <w:rPr>
          <w:rFonts w:ascii="Times New Roman" w:hAnsi="Times New Roman"/>
          <w:bCs w:val="0"/>
          <w:color w:val="000000"/>
          <w:sz w:val="22"/>
          <w:szCs w:val="22"/>
          <w:lang w:bidi="ru-RU"/>
        </w:rPr>
        <w:t>Маркер на водной основе (1 шт. на 300 попыток аккредитуемых).</w:t>
      </w:r>
    </w:p>
    <w:p w:rsidR="00D33140" w:rsidRPr="00D33140" w:rsidRDefault="00D33140" w:rsidP="00D33140">
      <w:pPr>
        <w:widowControl w:val="0"/>
        <w:numPr>
          <w:ilvl w:val="0"/>
          <w:numId w:val="5"/>
        </w:numPr>
        <w:tabs>
          <w:tab w:val="left" w:pos="1630"/>
        </w:tabs>
        <w:spacing w:before="0" w:after="0"/>
        <w:ind w:firstLine="851"/>
        <w:rPr>
          <w:rFonts w:ascii="Times New Roman" w:hAnsi="Times New Roman"/>
          <w:bCs w:val="0"/>
          <w:color w:val="000000"/>
          <w:sz w:val="22"/>
          <w:szCs w:val="22"/>
          <w:lang w:bidi="ru-RU"/>
        </w:rPr>
      </w:pPr>
      <w:r w:rsidRPr="00D33140">
        <w:rPr>
          <w:rFonts w:ascii="Times New Roman" w:hAnsi="Times New Roman"/>
          <w:bCs w:val="0"/>
          <w:color w:val="000000"/>
          <w:sz w:val="22"/>
          <w:szCs w:val="22"/>
          <w:lang w:bidi="ru-RU"/>
        </w:rPr>
        <w:t>Ветошь для удаления записи маркером на пластиковом кармане.</w:t>
      </w:r>
    </w:p>
    <w:p w:rsidR="00D33140" w:rsidRDefault="00D33140" w:rsidP="00D33140">
      <w:pPr>
        <w:widowControl w:val="0"/>
        <w:numPr>
          <w:ilvl w:val="0"/>
          <w:numId w:val="5"/>
        </w:numPr>
        <w:tabs>
          <w:tab w:val="left" w:pos="1630"/>
        </w:tabs>
        <w:spacing w:before="0" w:after="0"/>
        <w:ind w:firstLine="851"/>
        <w:rPr>
          <w:rFonts w:ascii="Times New Roman" w:hAnsi="Times New Roman"/>
          <w:bCs w:val="0"/>
          <w:color w:val="000000"/>
          <w:sz w:val="22"/>
          <w:szCs w:val="22"/>
          <w:lang w:bidi="ru-RU"/>
        </w:rPr>
      </w:pPr>
      <w:r w:rsidRPr="00D33140">
        <w:rPr>
          <w:rFonts w:ascii="Times New Roman" w:hAnsi="Times New Roman"/>
          <w:bCs w:val="0"/>
          <w:color w:val="000000"/>
          <w:sz w:val="22"/>
          <w:szCs w:val="22"/>
          <w:lang w:bidi="ru-RU"/>
        </w:rPr>
        <w:t>Контейнер для сбора мусора, образующегося на станции.</w:t>
      </w:r>
      <w:bookmarkStart w:id="8" w:name="bookmark23"/>
      <w:bookmarkStart w:id="9" w:name="bookmark24"/>
    </w:p>
    <w:p w:rsidR="00D33140" w:rsidRDefault="00D33140" w:rsidP="00D33140">
      <w:pPr>
        <w:widowControl w:val="0"/>
        <w:tabs>
          <w:tab w:val="left" w:pos="1630"/>
        </w:tabs>
        <w:spacing w:before="0" w:after="0"/>
        <w:ind w:left="851"/>
        <w:rPr>
          <w:rFonts w:ascii="Times New Roman" w:hAnsi="Times New Roman"/>
          <w:bCs w:val="0"/>
          <w:color w:val="000000"/>
          <w:sz w:val="22"/>
          <w:szCs w:val="22"/>
          <w:lang w:bidi="ru-RU"/>
        </w:rPr>
      </w:pPr>
    </w:p>
    <w:p w:rsidR="00D33140" w:rsidRPr="00D33140" w:rsidRDefault="00D33140" w:rsidP="00D33140">
      <w:pPr>
        <w:pStyle w:val="a5"/>
        <w:widowControl w:val="0"/>
        <w:numPr>
          <w:ilvl w:val="1"/>
          <w:numId w:val="1"/>
        </w:numPr>
        <w:tabs>
          <w:tab w:val="left" w:pos="1630"/>
        </w:tabs>
        <w:spacing w:before="0" w:after="0"/>
        <w:rPr>
          <w:rFonts w:ascii="Times New Roman" w:hAnsi="Times New Roman"/>
          <w:bCs w:val="0"/>
          <w:color w:val="000000"/>
          <w:sz w:val="22"/>
          <w:szCs w:val="22"/>
          <w:lang w:bidi="ru-RU"/>
        </w:rPr>
      </w:pPr>
      <w:r w:rsidRPr="00D33140">
        <w:rPr>
          <w:rFonts w:ascii="Times New Roman" w:hAnsi="Times New Roman"/>
          <w:b/>
          <w:color w:val="000000"/>
          <w:sz w:val="22"/>
          <w:szCs w:val="22"/>
          <w:lang w:bidi="ru-RU"/>
        </w:rPr>
        <w:t>Симуляционное оборудование</w:t>
      </w:r>
      <w:bookmarkEnd w:id="8"/>
      <w:bookmarkEnd w:id="9"/>
    </w:p>
    <w:p w:rsidR="00D33140" w:rsidRPr="00D33140" w:rsidRDefault="00D33140" w:rsidP="00D33140">
      <w:pPr>
        <w:widowControl w:val="0"/>
        <w:spacing w:before="0" w:after="0"/>
        <w:ind w:left="160" w:firstLine="851"/>
        <w:rPr>
          <w:rFonts w:ascii="Times New Roman" w:hAnsi="Times New Roman"/>
          <w:bCs w:val="0"/>
          <w:color w:val="000000"/>
          <w:sz w:val="22"/>
          <w:szCs w:val="22"/>
          <w:lang w:bidi="ru-RU"/>
        </w:rPr>
      </w:pPr>
      <w:r w:rsidRPr="00D33140">
        <w:rPr>
          <w:rFonts w:ascii="Times New Roman" w:hAnsi="Times New Roman"/>
          <w:bCs w:val="0"/>
          <w:color w:val="000000"/>
          <w:sz w:val="22"/>
          <w:szCs w:val="22"/>
          <w:lang w:bidi="ru-RU"/>
        </w:rPr>
        <w:t>Фантом руки с возможностями проведения внутривенных инъекций.</w:t>
      </w:r>
    </w:p>
    <w:p w:rsidR="00D33140" w:rsidRDefault="00D33140" w:rsidP="00D33140">
      <w:pPr>
        <w:widowControl w:val="0"/>
        <w:spacing w:before="0" w:after="0"/>
        <w:ind w:left="160" w:firstLine="851"/>
        <w:rPr>
          <w:rFonts w:ascii="Times New Roman" w:hAnsi="Times New Roman"/>
          <w:bCs w:val="0"/>
          <w:color w:val="000000"/>
          <w:sz w:val="22"/>
          <w:szCs w:val="22"/>
          <w:lang w:bidi="ru-RU"/>
        </w:rPr>
      </w:pPr>
      <w:bookmarkStart w:id="10" w:name="bookmark25"/>
      <w:r w:rsidRPr="00D33140">
        <w:rPr>
          <w:rFonts w:ascii="Times New Roman" w:hAnsi="Times New Roman"/>
          <w:bCs w:val="0"/>
          <w:color w:val="000000"/>
          <w:sz w:val="22"/>
          <w:szCs w:val="22"/>
          <w:lang w:bidi="ru-RU"/>
        </w:rPr>
        <w:t>Важно! Необходимо использовать фантом со сменными искусственными сосудами и системой заполнения их красителем (имитатором крови), также предусмотреть на плече кусок ткани, имитирующей короткий рукав одежды пациента</w:t>
      </w:r>
      <w:bookmarkStart w:id="11" w:name="bookmark26"/>
      <w:bookmarkEnd w:id="10"/>
    </w:p>
    <w:p w:rsidR="00D33140" w:rsidRDefault="00D33140" w:rsidP="00D33140">
      <w:pPr>
        <w:widowControl w:val="0"/>
        <w:spacing w:before="0" w:after="0"/>
        <w:ind w:left="160" w:firstLine="851"/>
        <w:rPr>
          <w:rFonts w:ascii="Times New Roman" w:hAnsi="Times New Roman"/>
          <w:bCs w:val="0"/>
          <w:color w:val="000000"/>
          <w:sz w:val="22"/>
          <w:szCs w:val="22"/>
          <w:lang w:bidi="ru-RU"/>
        </w:rPr>
      </w:pPr>
    </w:p>
    <w:p w:rsidR="00D33140" w:rsidRPr="00D33140" w:rsidRDefault="00D33140" w:rsidP="00D33140">
      <w:pPr>
        <w:pStyle w:val="a5"/>
        <w:widowControl w:val="0"/>
        <w:numPr>
          <w:ilvl w:val="0"/>
          <w:numId w:val="1"/>
        </w:numPr>
        <w:spacing w:before="0" w:after="0"/>
        <w:rPr>
          <w:rFonts w:ascii="Times New Roman" w:hAnsi="Times New Roman"/>
          <w:bCs w:val="0"/>
          <w:color w:val="000000"/>
          <w:sz w:val="28"/>
          <w:szCs w:val="28"/>
          <w:lang w:bidi="ru-RU"/>
        </w:rPr>
      </w:pPr>
      <w:r w:rsidRPr="00D33140">
        <w:rPr>
          <w:rFonts w:ascii="Times New Roman" w:hAnsi="Times New Roman"/>
          <w:b/>
          <w:color w:val="000000"/>
          <w:sz w:val="28"/>
          <w:szCs w:val="28"/>
          <w:lang w:bidi="ru-RU"/>
        </w:rPr>
        <w:t>Перечень ситуаций (сценариев) станции</w:t>
      </w:r>
      <w:bookmarkEnd w:id="11"/>
    </w:p>
    <w:p w:rsidR="00D33140" w:rsidRPr="00D33140" w:rsidRDefault="00D33140" w:rsidP="00D33140">
      <w:pPr>
        <w:pStyle w:val="a5"/>
        <w:ind w:left="1069"/>
        <w:jc w:val="right"/>
        <w:rPr>
          <w:rFonts w:ascii="Times New Roman" w:hAnsi="Times New Roman"/>
          <w:b/>
        </w:rPr>
      </w:pPr>
      <w:r w:rsidRPr="00D33140">
        <w:rPr>
          <w:rFonts w:ascii="Times New Roman" w:hAnsi="Times New Roman"/>
          <w:b/>
        </w:rPr>
        <w:t>Таблица 1</w:t>
      </w:r>
    </w:p>
    <w:p w:rsidR="00D33140" w:rsidRDefault="00D33140" w:rsidP="00D33140">
      <w:pPr>
        <w:pStyle w:val="a5"/>
        <w:ind w:left="1069"/>
        <w:rPr>
          <w:rFonts w:ascii="Times New Roman" w:hAnsi="Times New Roman"/>
          <w:b/>
        </w:rPr>
      </w:pPr>
      <w:r w:rsidRPr="00D33140">
        <w:rPr>
          <w:rFonts w:ascii="Times New Roman" w:hAnsi="Times New Roman"/>
          <w:b/>
        </w:rPr>
        <w:t>Перечень ситуаций (сценариев) и соответствие их нозологии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5"/>
        <w:gridCol w:w="2161"/>
        <w:gridCol w:w="3298"/>
        <w:gridCol w:w="3058"/>
      </w:tblGrid>
      <w:tr w:rsidR="00D33140" w:rsidRPr="00D33140" w:rsidTr="00DA7F5C">
        <w:tc>
          <w:tcPr>
            <w:tcW w:w="745" w:type="dxa"/>
            <w:shd w:val="clear" w:color="auto" w:fill="auto"/>
          </w:tcPr>
          <w:p w:rsidR="00D33140" w:rsidRPr="00D33140" w:rsidRDefault="00D33140" w:rsidP="00D33140">
            <w:pPr>
              <w:keepNext/>
              <w:keepLines/>
              <w:widowControl w:val="0"/>
              <w:tabs>
                <w:tab w:val="left" w:pos="1078"/>
              </w:tabs>
              <w:spacing w:before="0" w:after="0" w:line="220" w:lineRule="exact"/>
              <w:jc w:val="left"/>
              <w:outlineLvl w:val="4"/>
              <w:rPr>
                <w:rFonts w:ascii="Times New Roman" w:hAnsi="Times New Roman"/>
                <w:b/>
                <w:color w:val="000000"/>
                <w:sz w:val="20"/>
                <w:lang w:bidi="ru-RU"/>
              </w:rPr>
            </w:pPr>
            <w:r w:rsidRPr="00D33140">
              <w:rPr>
                <w:rFonts w:ascii="Times New Roman" w:hAnsi="Times New Roman"/>
                <w:b/>
                <w:color w:val="000000"/>
                <w:sz w:val="20"/>
                <w:lang w:bidi="ru-RU"/>
              </w:rPr>
              <w:t>№п/п</w:t>
            </w:r>
          </w:p>
        </w:tc>
        <w:tc>
          <w:tcPr>
            <w:tcW w:w="2161" w:type="dxa"/>
            <w:shd w:val="clear" w:color="auto" w:fill="auto"/>
          </w:tcPr>
          <w:p w:rsidR="00D33140" w:rsidRPr="00D33140" w:rsidRDefault="00D33140" w:rsidP="00D33140">
            <w:pPr>
              <w:keepNext/>
              <w:keepLines/>
              <w:widowControl w:val="0"/>
              <w:tabs>
                <w:tab w:val="left" w:pos="1078"/>
              </w:tabs>
              <w:spacing w:before="0" w:after="0" w:line="220" w:lineRule="exact"/>
              <w:jc w:val="left"/>
              <w:outlineLvl w:val="4"/>
              <w:rPr>
                <w:rFonts w:ascii="Times New Roman" w:hAnsi="Times New Roman"/>
                <w:b/>
                <w:color w:val="000000"/>
                <w:sz w:val="20"/>
                <w:lang w:bidi="ru-RU"/>
              </w:rPr>
            </w:pPr>
            <w:r w:rsidRPr="00D33140">
              <w:rPr>
                <w:rFonts w:ascii="Times New Roman" w:hAnsi="Times New Roman"/>
                <w:b/>
                <w:color w:val="000000"/>
                <w:sz w:val="20"/>
                <w:lang w:bidi="ru-RU"/>
              </w:rPr>
              <w:t>№ оценочного листа (чек-листа)</w:t>
            </w:r>
          </w:p>
        </w:tc>
        <w:tc>
          <w:tcPr>
            <w:tcW w:w="3298" w:type="dxa"/>
            <w:shd w:val="clear" w:color="auto" w:fill="auto"/>
          </w:tcPr>
          <w:p w:rsidR="00D33140" w:rsidRPr="00D33140" w:rsidRDefault="00D33140" w:rsidP="00D33140">
            <w:pPr>
              <w:keepNext/>
              <w:keepLines/>
              <w:widowControl w:val="0"/>
              <w:tabs>
                <w:tab w:val="left" w:pos="1078"/>
              </w:tabs>
              <w:spacing w:before="0" w:after="0" w:line="220" w:lineRule="exact"/>
              <w:jc w:val="left"/>
              <w:outlineLvl w:val="4"/>
              <w:rPr>
                <w:rFonts w:ascii="Times New Roman" w:hAnsi="Times New Roman"/>
                <w:b/>
                <w:color w:val="000000"/>
                <w:sz w:val="20"/>
                <w:lang w:bidi="ru-RU"/>
              </w:rPr>
            </w:pPr>
            <w:r w:rsidRPr="00D33140">
              <w:rPr>
                <w:rFonts w:ascii="Times New Roman" w:hAnsi="Times New Roman"/>
                <w:b/>
                <w:color w:val="000000"/>
                <w:sz w:val="20"/>
                <w:lang w:bidi="ru-RU"/>
              </w:rPr>
              <w:t>Ситуация</w:t>
            </w:r>
          </w:p>
        </w:tc>
        <w:tc>
          <w:tcPr>
            <w:tcW w:w="3058" w:type="dxa"/>
            <w:shd w:val="clear" w:color="auto" w:fill="auto"/>
          </w:tcPr>
          <w:p w:rsidR="00D33140" w:rsidRPr="00D33140" w:rsidRDefault="00D33140" w:rsidP="00D33140">
            <w:pPr>
              <w:keepNext/>
              <w:keepLines/>
              <w:widowControl w:val="0"/>
              <w:tabs>
                <w:tab w:val="left" w:pos="1078"/>
              </w:tabs>
              <w:spacing w:before="0" w:after="0" w:line="220" w:lineRule="exact"/>
              <w:ind w:right="-44"/>
              <w:jc w:val="left"/>
              <w:outlineLvl w:val="4"/>
              <w:rPr>
                <w:rFonts w:ascii="Times New Roman" w:hAnsi="Times New Roman"/>
                <w:b/>
                <w:color w:val="000000"/>
                <w:sz w:val="20"/>
                <w:lang w:bidi="ru-RU"/>
              </w:rPr>
            </w:pPr>
            <w:r w:rsidRPr="00D33140">
              <w:rPr>
                <w:rFonts w:ascii="Times New Roman" w:hAnsi="Times New Roman"/>
                <w:b/>
                <w:color w:val="000000"/>
                <w:sz w:val="20"/>
                <w:lang w:bidi="ru-RU"/>
              </w:rPr>
              <w:t>Нозология</w:t>
            </w:r>
          </w:p>
        </w:tc>
      </w:tr>
      <w:tr w:rsidR="00D33140" w:rsidRPr="00D33140" w:rsidTr="00DA7F5C">
        <w:tc>
          <w:tcPr>
            <w:tcW w:w="745" w:type="dxa"/>
            <w:shd w:val="clear" w:color="auto" w:fill="auto"/>
          </w:tcPr>
          <w:p w:rsidR="00D33140" w:rsidRPr="00D33140" w:rsidRDefault="00D33140" w:rsidP="00D33140">
            <w:pPr>
              <w:keepNext/>
              <w:keepLines/>
              <w:widowControl w:val="0"/>
              <w:tabs>
                <w:tab w:val="left" w:pos="1078"/>
              </w:tabs>
              <w:spacing w:before="0" w:after="0" w:line="220" w:lineRule="exact"/>
              <w:jc w:val="left"/>
              <w:outlineLvl w:val="4"/>
              <w:rPr>
                <w:rFonts w:ascii="Times New Roman" w:hAnsi="Times New Roman"/>
                <w:b/>
                <w:color w:val="000000"/>
                <w:sz w:val="20"/>
                <w:lang w:bidi="ru-RU"/>
              </w:rPr>
            </w:pPr>
          </w:p>
        </w:tc>
        <w:tc>
          <w:tcPr>
            <w:tcW w:w="2161" w:type="dxa"/>
            <w:shd w:val="clear" w:color="auto" w:fill="auto"/>
          </w:tcPr>
          <w:p w:rsidR="00D33140" w:rsidRPr="00D33140" w:rsidRDefault="00D33140" w:rsidP="00D33140">
            <w:pPr>
              <w:keepNext/>
              <w:keepLines/>
              <w:widowControl w:val="0"/>
              <w:tabs>
                <w:tab w:val="left" w:pos="1078"/>
              </w:tabs>
              <w:spacing w:before="0" w:after="0" w:line="220" w:lineRule="exact"/>
              <w:jc w:val="left"/>
              <w:outlineLvl w:val="4"/>
              <w:rPr>
                <w:rFonts w:ascii="Times New Roman" w:hAnsi="Times New Roman"/>
                <w:b/>
                <w:color w:val="000000"/>
                <w:sz w:val="20"/>
                <w:lang w:bidi="ru-RU"/>
              </w:rPr>
            </w:pPr>
            <w:r w:rsidRPr="00D33140">
              <w:rPr>
                <w:rFonts w:ascii="Times New Roman" w:hAnsi="Times New Roman"/>
                <w:b/>
                <w:color w:val="000000"/>
                <w:sz w:val="20"/>
                <w:lang w:bidi="ru-RU"/>
              </w:rPr>
              <w:t>001</w:t>
            </w:r>
          </w:p>
        </w:tc>
        <w:tc>
          <w:tcPr>
            <w:tcW w:w="3298" w:type="dxa"/>
            <w:shd w:val="clear" w:color="auto" w:fill="auto"/>
          </w:tcPr>
          <w:p w:rsidR="00D33140" w:rsidRPr="00D33140" w:rsidRDefault="00D33140" w:rsidP="00D33140">
            <w:pPr>
              <w:keepNext/>
              <w:keepLines/>
              <w:widowControl w:val="0"/>
              <w:tabs>
                <w:tab w:val="left" w:pos="1078"/>
              </w:tabs>
              <w:spacing w:before="0" w:after="0" w:line="220" w:lineRule="exact"/>
              <w:jc w:val="left"/>
              <w:outlineLvl w:val="4"/>
              <w:rPr>
                <w:rFonts w:ascii="Times New Roman" w:hAnsi="Times New Roman"/>
                <w:b/>
                <w:color w:val="000000"/>
                <w:sz w:val="20"/>
                <w:lang w:bidi="ru-RU"/>
              </w:rPr>
            </w:pPr>
            <w:r w:rsidRPr="00D33140">
              <w:rPr>
                <w:rFonts w:ascii="Times New Roman" w:hAnsi="Times New Roman"/>
                <w:bCs w:val="0"/>
                <w:color w:val="000000"/>
                <w:sz w:val="20"/>
                <w:lang w:val="en-US" w:eastAsia="en-US" w:bidi="en-US"/>
              </w:rPr>
              <w:t xml:space="preserve">Solutio Glucosi </w:t>
            </w:r>
            <w:r w:rsidRPr="00D33140">
              <w:rPr>
                <w:rFonts w:ascii="Times New Roman" w:hAnsi="Times New Roman"/>
                <w:bCs w:val="0"/>
                <w:color w:val="000000"/>
                <w:sz w:val="20"/>
                <w:lang w:bidi="ru-RU"/>
              </w:rPr>
              <w:t xml:space="preserve">40% </w:t>
            </w:r>
            <w:r w:rsidRPr="00D33140">
              <w:rPr>
                <w:rFonts w:ascii="Times New Roman" w:hAnsi="Times New Roman"/>
                <w:bCs w:val="0"/>
                <w:color w:val="000000"/>
                <w:sz w:val="20"/>
                <w:lang w:val="en-US" w:eastAsia="en-US" w:bidi="en-US"/>
              </w:rPr>
              <w:t>pro injectionibus</w:t>
            </w:r>
          </w:p>
        </w:tc>
        <w:tc>
          <w:tcPr>
            <w:tcW w:w="3058" w:type="dxa"/>
            <w:shd w:val="clear" w:color="auto" w:fill="auto"/>
          </w:tcPr>
          <w:p w:rsidR="00D33140" w:rsidRPr="00D33140" w:rsidRDefault="00D33140" w:rsidP="00D33140">
            <w:pPr>
              <w:keepNext/>
              <w:keepLines/>
              <w:widowControl w:val="0"/>
              <w:tabs>
                <w:tab w:val="left" w:pos="1078"/>
              </w:tabs>
              <w:spacing w:before="0" w:after="0" w:line="220" w:lineRule="exact"/>
              <w:jc w:val="left"/>
              <w:outlineLvl w:val="4"/>
              <w:rPr>
                <w:rFonts w:ascii="Times New Roman" w:hAnsi="Times New Roman"/>
                <w:b/>
                <w:color w:val="000000"/>
                <w:sz w:val="20"/>
                <w:lang w:bidi="ru-RU"/>
              </w:rPr>
            </w:pPr>
            <w:r w:rsidRPr="00D33140">
              <w:rPr>
                <w:rFonts w:ascii="Times New Roman" w:hAnsi="Times New Roman"/>
                <w:bCs w:val="0"/>
                <w:color w:val="000000"/>
                <w:sz w:val="20"/>
                <w:lang w:bidi="ru-RU"/>
              </w:rPr>
              <w:t>Эндокринология</w:t>
            </w:r>
          </w:p>
        </w:tc>
      </w:tr>
      <w:tr w:rsidR="00D33140" w:rsidRPr="00D33140" w:rsidTr="00DA7F5C">
        <w:tc>
          <w:tcPr>
            <w:tcW w:w="745" w:type="dxa"/>
            <w:shd w:val="clear" w:color="auto" w:fill="auto"/>
          </w:tcPr>
          <w:p w:rsidR="00D33140" w:rsidRPr="00D33140" w:rsidRDefault="00D33140" w:rsidP="00D33140">
            <w:pPr>
              <w:keepNext/>
              <w:keepLines/>
              <w:widowControl w:val="0"/>
              <w:tabs>
                <w:tab w:val="left" w:pos="1078"/>
              </w:tabs>
              <w:spacing w:before="0" w:after="0" w:line="220" w:lineRule="exact"/>
              <w:jc w:val="left"/>
              <w:outlineLvl w:val="4"/>
              <w:rPr>
                <w:rFonts w:ascii="Times New Roman" w:hAnsi="Times New Roman"/>
                <w:b/>
                <w:color w:val="000000"/>
                <w:sz w:val="20"/>
                <w:lang w:bidi="ru-RU"/>
              </w:rPr>
            </w:pPr>
          </w:p>
        </w:tc>
        <w:tc>
          <w:tcPr>
            <w:tcW w:w="2161" w:type="dxa"/>
            <w:shd w:val="clear" w:color="auto" w:fill="auto"/>
          </w:tcPr>
          <w:p w:rsidR="00D33140" w:rsidRPr="00D33140" w:rsidRDefault="00D33140" w:rsidP="00D33140">
            <w:pPr>
              <w:keepNext/>
              <w:keepLines/>
              <w:widowControl w:val="0"/>
              <w:tabs>
                <w:tab w:val="left" w:pos="1078"/>
              </w:tabs>
              <w:spacing w:before="0" w:after="0" w:line="220" w:lineRule="exact"/>
              <w:jc w:val="left"/>
              <w:outlineLvl w:val="4"/>
              <w:rPr>
                <w:rFonts w:ascii="Times New Roman" w:hAnsi="Times New Roman"/>
                <w:b/>
                <w:color w:val="000000"/>
                <w:sz w:val="20"/>
                <w:lang w:bidi="ru-RU"/>
              </w:rPr>
            </w:pPr>
          </w:p>
        </w:tc>
        <w:tc>
          <w:tcPr>
            <w:tcW w:w="3298" w:type="dxa"/>
            <w:shd w:val="clear" w:color="auto" w:fill="auto"/>
          </w:tcPr>
          <w:p w:rsidR="00D33140" w:rsidRPr="00D33140" w:rsidRDefault="00D33140" w:rsidP="00D33140">
            <w:pPr>
              <w:keepNext/>
              <w:keepLines/>
              <w:widowControl w:val="0"/>
              <w:tabs>
                <w:tab w:val="left" w:pos="1078"/>
              </w:tabs>
              <w:spacing w:before="0" w:after="0" w:line="220" w:lineRule="exact"/>
              <w:jc w:val="left"/>
              <w:outlineLvl w:val="4"/>
              <w:rPr>
                <w:rFonts w:ascii="Times New Roman" w:hAnsi="Times New Roman"/>
                <w:b/>
                <w:color w:val="000000"/>
                <w:sz w:val="20"/>
                <w:lang w:bidi="ru-RU"/>
              </w:rPr>
            </w:pPr>
          </w:p>
        </w:tc>
        <w:tc>
          <w:tcPr>
            <w:tcW w:w="3058" w:type="dxa"/>
            <w:shd w:val="clear" w:color="auto" w:fill="auto"/>
          </w:tcPr>
          <w:p w:rsidR="00D33140" w:rsidRPr="00D33140" w:rsidRDefault="00D33140" w:rsidP="00D33140">
            <w:pPr>
              <w:keepNext/>
              <w:keepLines/>
              <w:widowControl w:val="0"/>
              <w:tabs>
                <w:tab w:val="left" w:pos="1078"/>
              </w:tabs>
              <w:spacing w:before="0" w:after="0" w:line="220" w:lineRule="exact"/>
              <w:jc w:val="left"/>
              <w:outlineLvl w:val="4"/>
              <w:rPr>
                <w:rFonts w:ascii="Times New Roman" w:hAnsi="Times New Roman"/>
                <w:b/>
                <w:color w:val="000000"/>
                <w:sz w:val="20"/>
                <w:lang w:bidi="ru-RU"/>
              </w:rPr>
            </w:pPr>
          </w:p>
        </w:tc>
      </w:tr>
    </w:tbl>
    <w:p w:rsidR="00D33140" w:rsidRDefault="00D33140" w:rsidP="00D33140">
      <w:pPr>
        <w:keepNext/>
        <w:keepLines/>
        <w:widowControl w:val="0"/>
        <w:tabs>
          <w:tab w:val="left" w:pos="851"/>
        </w:tabs>
        <w:spacing w:before="0" w:after="0"/>
        <w:outlineLvl w:val="4"/>
        <w:rPr>
          <w:rFonts w:ascii="Times New Roman" w:hAnsi="Times New Roman"/>
          <w:b/>
          <w:color w:val="000000"/>
          <w:szCs w:val="24"/>
          <w:lang w:bidi="ru-RU"/>
        </w:rPr>
      </w:pPr>
      <w:bookmarkStart w:id="12" w:name="bookmark27"/>
      <w:bookmarkStart w:id="13" w:name="bookmark28"/>
    </w:p>
    <w:p w:rsidR="00D33140" w:rsidRDefault="00D33140" w:rsidP="00031D22">
      <w:pPr>
        <w:pStyle w:val="a5"/>
        <w:keepNext/>
        <w:keepLines/>
        <w:widowControl w:val="0"/>
        <w:numPr>
          <w:ilvl w:val="0"/>
          <w:numId w:val="1"/>
        </w:numPr>
        <w:tabs>
          <w:tab w:val="left" w:pos="851"/>
        </w:tabs>
        <w:spacing w:before="0" w:after="0"/>
        <w:ind w:left="0" w:firstLine="851"/>
        <w:outlineLvl w:val="4"/>
        <w:rPr>
          <w:rFonts w:ascii="Times New Roman" w:hAnsi="Times New Roman"/>
          <w:b/>
          <w:color w:val="000000"/>
          <w:sz w:val="28"/>
          <w:szCs w:val="28"/>
          <w:lang w:bidi="ru-RU"/>
        </w:rPr>
      </w:pPr>
      <w:r w:rsidRPr="00031D22">
        <w:rPr>
          <w:rFonts w:ascii="Times New Roman" w:hAnsi="Times New Roman"/>
          <w:b/>
          <w:color w:val="000000"/>
          <w:sz w:val="28"/>
          <w:szCs w:val="28"/>
          <w:lang w:bidi="ru-RU"/>
        </w:rPr>
        <w:t>Информация (брифинг) для аккредитуемого</w:t>
      </w:r>
      <w:bookmarkEnd w:id="12"/>
      <w:bookmarkEnd w:id="13"/>
    </w:p>
    <w:p w:rsidR="00031D22" w:rsidRPr="00031D22" w:rsidRDefault="00031D22" w:rsidP="00031D22">
      <w:pPr>
        <w:pStyle w:val="a5"/>
        <w:keepNext/>
        <w:keepLines/>
        <w:widowControl w:val="0"/>
        <w:tabs>
          <w:tab w:val="left" w:pos="851"/>
        </w:tabs>
        <w:spacing w:before="0" w:after="0"/>
        <w:ind w:left="709" w:firstLine="851"/>
        <w:outlineLvl w:val="4"/>
        <w:rPr>
          <w:rFonts w:ascii="Times New Roman" w:hAnsi="Times New Roman"/>
          <w:b/>
          <w:color w:val="000000"/>
          <w:sz w:val="28"/>
          <w:szCs w:val="28"/>
          <w:lang w:bidi="ru-RU"/>
        </w:rPr>
      </w:pPr>
    </w:p>
    <w:p w:rsidR="00D33140" w:rsidRPr="00D33140" w:rsidRDefault="00D33140" w:rsidP="00031D22">
      <w:pPr>
        <w:keepNext/>
        <w:keepLines/>
        <w:widowControl w:val="0"/>
        <w:tabs>
          <w:tab w:val="left" w:pos="851"/>
        </w:tabs>
        <w:spacing w:before="0" w:after="0"/>
        <w:ind w:firstLine="851"/>
        <w:outlineLvl w:val="4"/>
        <w:rPr>
          <w:rFonts w:ascii="Times New Roman" w:hAnsi="Times New Roman"/>
          <w:b/>
          <w:color w:val="000000"/>
          <w:szCs w:val="24"/>
          <w:lang w:bidi="ru-RU"/>
        </w:rPr>
      </w:pPr>
      <w:r w:rsidRPr="00D33140">
        <w:rPr>
          <w:rFonts w:ascii="Times New Roman" w:hAnsi="Times New Roman"/>
          <w:color w:val="000000"/>
          <w:szCs w:val="24"/>
          <w:lang w:bidi="ru-RU"/>
        </w:rPr>
        <w:t xml:space="preserve">Вы медицинская сестра кабинета доврачебной помощи. К Вам обратился врач терапевт участковый, который работает на приеме один. </w:t>
      </w:r>
    </w:p>
    <w:p w:rsidR="00D33140" w:rsidRPr="00D33140" w:rsidRDefault="00D33140" w:rsidP="00031D22">
      <w:pPr>
        <w:keepNext/>
        <w:keepLines/>
        <w:widowControl w:val="0"/>
        <w:tabs>
          <w:tab w:val="left" w:pos="851"/>
        </w:tabs>
        <w:spacing w:before="0" w:after="0"/>
        <w:ind w:firstLine="851"/>
        <w:outlineLvl w:val="4"/>
        <w:rPr>
          <w:rFonts w:ascii="Times New Roman" w:hAnsi="Times New Roman"/>
          <w:color w:val="000000"/>
          <w:szCs w:val="24"/>
          <w:lang w:bidi="ru-RU"/>
        </w:rPr>
      </w:pPr>
      <w:r w:rsidRPr="00D33140">
        <w:rPr>
          <w:rFonts w:ascii="Times New Roman" w:hAnsi="Times New Roman"/>
          <w:color w:val="000000"/>
          <w:szCs w:val="24"/>
          <w:lang w:bidi="ru-RU"/>
        </w:rPr>
        <w:t xml:space="preserve">К нему пришѐл (привели) пациент(а) с жалобами на плохое самочувствие. В анамнезе сахарный диабет первого типа. Показатель глюкометрии 2,7. Была выполнена инъекция глюкагона в/м. </w:t>
      </w:r>
    </w:p>
    <w:p w:rsidR="00031D22" w:rsidRDefault="00D33140" w:rsidP="00031D22">
      <w:pPr>
        <w:keepNext/>
        <w:keepLines/>
        <w:widowControl w:val="0"/>
        <w:tabs>
          <w:tab w:val="left" w:pos="851"/>
        </w:tabs>
        <w:spacing w:before="0" w:after="0"/>
        <w:ind w:firstLine="851"/>
        <w:outlineLvl w:val="4"/>
        <w:rPr>
          <w:rFonts w:ascii="Times New Roman" w:hAnsi="Times New Roman"/>
          <w:color w:val="000000"/>
          <w:szCs w:val="24"/>
          <w:lang w:bidi="ru-RU"/>
        </w:rPr>
      </w:pPr>
      <w:r w:rsidRPr="00D33140">
        <w:rPr>
          <w:rFonts w:ascii="Times New Roman" w:hAnsi="Times New Roman"/>
          <w:color w:val="000000"/>
          <w:szCs w:val="24"/>
          <w:lang w:bidi="ru-RU"/>
        </w:rPr>
        <w:t>Служба скорой медицинской помощи уже вызвана. Повторная глюкометрия спустя 10 минут показатель не изменила. Врач принял решение и просит Вас произвести (или помочь) внутривенное введение 40% глюкозы 5 мл.</w:t>
      </w:r>
      <w:bookmarkStart w:id="14" w:name="bookmark30"/>
      <w:bookmarkStart w:id="15" w:name="bookmark31"/>
    </w:p>
    <w:p w:rsidR="00031D22" w:rsidRDefault="00031D22" w:rsidP="00031D22">
      <w:pPr>
        <w:keepNext/>
        <w:keepLines/>
        <w:widowControl w:val="0"/>
        <w:tabs>
          <w:tab w:val="left" w:pos="851"/>
        </w:tabs>
        <w:spacing w:before="0" w:after="0"/>
        <w:ind w:firstLine="851"/>
        <w:outlineLvl w:val="4"/>
        <w:rPr>
          <w:rFonts w:ascii="Times New Roman" w:hAnsi="Times New Roman"/>
          <w:color w:val="000000"/>
          <w:szCs w:val="24"/>
          <w:lang w:bidi="ru-RU"/>
        </w:rPr>
      </w:pPr>
    </w:p>
    <w:p w:rsidR="00031D22" w:rsidRPr="00031D22" w:rsidRDefault="00D33140" w:rsidP="00031D22">
      <w:pPr>
        <w:pStyle w:val="a5"/>
        <w:keepNext/>
        <w:keepLines/>
        <w:widowControl w:val="0"/>
        <w:numPr>
          <w:ilvl w:val="0"/>
          <w:numId w:val="1"/>
        </w:numPr>
        <w:tabs>
          <w:tab w:val="left" w:pos="851"/>
        </w:tabs>
        <w:spacing w:before="0" w:after="0"/>
        <w:ind w:left="0" w:firstLine="851"/>
        <w:outlineLvl w:val="4"/>
        <w:rPr>
          <w:rFonts w:ascii="Times New Roman" w:hAnsi="Times New Roman"/>
          <w:color w:val="000000"/>
          <w:szCs w:val="24"/>
          <w:lang w:bidi="ru-RU"/>
        </w:rPr>
      </w:pPr>
      <w:r w:rsidRPr="00031D22">
        <w:rPr>
          <w:rFonts w:ascii="Times New Roman" w:hAnsi="Times New Roman"/>
          <w:b/>
          <w:color w:val="000000"/>
          <w:szCs w:val="24"/>
          <w:lang w:bidi="ru-RU"/>
        </w:rPr>
        <w:t>Информация для членов АК</w:t>
      </w:r>
      <w:bookmarkStart w:id="16" w:name="bookmark32"/>
      <w:bookmarkEnd w:id="14"/>
      <w:bookmarkEnd w:id="15"/>
    </w:p>
    <w:p w:rsidR="00D33140" w:rsidRPr="00031D22" w:rsidRDefault="00D33140" w:rsidP="00031D22">
      <w:pPr>
        <w:pStyle w:val="a5"/>
        <w:keepNext/>
        <w:keepLines/>
        <w:widowControl w:val="0"/>
        <w:numPr>
          <w:ilvl w:val="1"/>
          <w:numId w:val="1"/>
        </w:numPr>
        <w:tabs>
          <w:tab w:val="left" w:pos="851"/>
        </w:tabs>
        <w:spacing w:before="0" w:after="0"/>
        <w:ind w:left="0" w:firstLine="851"/>
        <w:outlineLvl w:val="4"/>
        <w:rPr>
          <w:rFonts w:ascii="Times New Roman" w:hAnsi="Times New Roman"/>
          <w:color w:val="000000"/>
          <w:szCs w:val="24"/>
          <w:lang w:bidi="ru-RU"/>
        </w:rPr>
      </w:pPr>
      <w:r w:rsidRPr="00031D22">
        <w:rPr>
          <w:rFonts w:ascii="Times New Roman" w:hAnsi="Times New Roman"/>
          <w:b/>
          <w:color w:val="000000"/>
          <w:szCs w:val="24"/>
          <w:lang w:bidi="ru-RU"/>
        </w:rPr>
        <w:t>Действия вспомогательного персонала перед началом работы станции</w:t>
      </w:r>
      <w:bookmarkEnd w:id="16"/>
    </w:p>
    <w:p w:rsidR="00D33140" w:rsidRPr="00D33140" w:rsidRDefault="00D33140" w:rsidP="00031D22">
      <w:pPr>
        <w:widowControl w:val="0"/>
        <w:numPr>
          <w:ilvl w:val="0"/>
          <w:numId w:val="9"/>
        </w:numPr>
        <w:tabs>
          <w:tab w:val="left" w:pos="1350"/>
        </w:tabs>
        <w:spacing w:before="0" w:after="0"/>
        <w:ind w:firstLine="851"/>
        <w:rPr>
          <w:rFonts w:ascii="Times New Roman" w:hAnsi="Times New Roman"/>
          <w:bCs w:val="0"/>
          <w:color w:val="000000"/>
          <w:szCs w:val="24"/>
          <w:lang w:bidi="ru-RU"/>
        </w:rPr>
      </w:pPr>
      <w:r w:rsidRPr="00D33140">
        <w:rPr>
          <w:rFonts w:ascii="Times New Roman" w:hAnsi="Times New Roman"/>
          <w:bCs w:val="0"/>
          <w:color w:val="000000"/>
          <w:szCs w:val="24"/>
          <w:lang w:bidi="ru-RU"/>
        </w:rPr>
        <w:t>Проверка соответствия оформления и комплектования станции ОСКЭ типовому паспорту с учетом количества аккредитуемых лиц.</w:t>
      </w:r>
    </w:p>
    <w:p w:rsidR="00D33140" w:rsidRPr="00D33140" w:rsidRDefault="00D33140" w:rsidP="00031D22">
      <w:pPr>
        <w:widowControl w:val="0"/>
        <w:numPr>
          <w:ilvl w:val="0"/>
          <w:numId w:val="9"/>
        </w:numPr>
        <w:tabs>
          <w:tab w:val="left" w:pos="1418"/>
        </w:tabs>
        <w:spacing w:before="0" w:after="0"/>
        <w:ind w:firstLine="851"/>
        <w:rPr>
          <w:rFonts w:ascii="Times New Roman" w:hAnsi="Times New Roman"/>
          <w:bCs w:val="0"/>
          <w:color w:val="000000"/>
          <w:szCs w:val="24"/>
          <w:lang w:bidi="ru-RU"/>
        </w:rPr>
      </w:pPr>
      <w:r w:rsidRPr="00D33140">
        <w:rPr>
          <w:rFonts w:ascii="Times New Roman" w:hAnsi="Times New Roman"/>
          <w:bCs w:val="0"/>
          <w:color w:val="000000"/>
          <w:szCs w:val="24"/>
          <w:lang w:bidi="ru-RU"/>
        </w:rPr>
        <w:t>Проверка наличия на станции необходимых расходных материалов.</w:t>
      </w:r>
    </w:p>
    <w:p w:rsidR="00D33140" w:rsidRPr="00D33140" w:rsidRDefault="00D33140" w:rsidP="00031D22">
      <w:pPr>
        <w:widowControl w:val="0"/>
        <w:numPr>
          <w:ilvl w:val="0"/>
          <w:numId w:val="9"/>
        </w:numPr>
        <w:tabs>
          <w:tab w:val="left" w:pos="1374"/>
        </w:tabs>
        <w:spacing w:before="0" w:after="0"/>
        <w:ind w:firstLine="851"/>
        <w:rPr>
          <w:rFonts w:ascii="Times New Roman" w:hAnsi="Times New Roman"/>
          <w:bCs w:val="0"/>
          <w:color w:val="000000"/>
          <w:szCs w:val="24"/>
          <w:lang w:bidi="ru-RU"/>
        </w:rPr>
      </w:pPr>
      <w:r w:rsidRPr="00D33140">
        <w:rPr>
          <w:rFonts w:ascii="Times New Roman" w:hAnsi="Times New Roman"/>
          <w:bCs w:val="0"/>
          <w:color w:val="000000"/>
          <w:szCs w:val="24"/>
          <w:lang w:bidi="ru-RU"/>
        </w:rPr>
        <w:t>Проверка наличия письменного задания (брифинга) перед входом на станцию.</w:t>
      </w:r>
    </w:p>
    <w:p w:rsidR="00D33140" w:rsidRPr="00D33140" w:rsidRDefault="00D33140" w:rsidP="00031D22">
      <w:pPr>
        <w:widowControl w:val="0"/>
        <w:numPr>
          <w:ilvl w:val="0"/>
          <w:numId w:val="9"/>
        </w:numPr>
        <w:tabs>
          <w:tab w:val="left" w:pos="1374"/>
        </w:tabs>
        <w:spacing w:before="0" w:after="0"/>
        <w:ind w:firstLine="851"/>
        <w:rPr>
          <w:rFonts w:ascii="Times New Roman" w:hAnsi="Times New Roman"/>
          <w:bCs w:val="0"/>
          <w:color w:val="000000"/>
          <w:szCs w:val="24"/>
          <w:lang w:bidi="ru-RU"/>
        </w:rPr>
      </w:pPr>
      <w:r w:rsidRPr="00D33140">
        <w:rPr>
          <w:rFonts w:ascii="Times New Roman" w:hAnsi="Times New Roman"/>
          <w:bCs w:val="0"/>
          <w:color w:val="000000"/>
          <w:szCs w:val="24"/>
          <w:lang w:bidi="ru-RU"/>
        </w:rPr>
        <w:t xml:space="preserve">Проверка готовности симулятора к работе. </w:t>
      </w:r>
      <w:r w:rsidRPr="00D33140">
        <w:rPr>
          <w:rFonts w:ascii="Times New Roman" w:hAnsi="Times New Roman"/>
          <w:bCs w:val="0"/>
          <w:color w:val="000000"/>
          <w:szCs w:val="24"/>
          <w:vertAlign w:val="superscript"/>
          <w:lang w:bidi="ru-RU"/>
        </w:rPr>
        <w:footnoteReference w:id="9"/>
      </w:r>
    </w:p>
    <w:p w:rsidR="00D33140" w:rsidRPr="00D33140" w:rsidRDefault="00D33140" w:rsidP="00031D22">
      <w:pPr>
        <w:widowControl w:val="0"/>
        <w:numPr>
          <w:ilvl w:val="0"/>
          <w:numId w:val="9"/>
        </w:numPr>
        <w:tabs>
          <w:tab w:val="left" w:pos="1339"/>
        </w:tabs>
        <w:spacing w:before="0" w:after="0"/>
        <w:ind w:firstLine="851"/>
        <w:rPr>
          <w:rFonts w:ascii="Times New Roman" w:hAnsi="Times New Roman"/>
          <w:bCs w:val="0"/>
          <w:color w:val="000000"/>
          <w:szCs w:val="24"/>
          <w:lang w:bidi="ru-RU"/>
        </w:rPr>
      </w:pPr>
      <w:r w:rsidRPr="00D33140">
        <w:rPr>
          <w:rFonts w:ascii="Times New Roman" w:hAnsi="Times New Roman"/>
          <w:bCs w:val="0"/>
          <w:color w:val="000000"/>
          <w:szCs w:val="24"/>
          <w:lang w:bidi="ru-RU"/>
        </w:rPr>
        <w:t>Проверка готовности трансляции видеозаписей в комнату видеонаблюдения.</w:t>
      </w:r>
    </w:p>
    <w:p w:rsidR="00D33140" w:rsidRPr="00D33140" w:rsidRDefault="00D33140" w:rsidP="00031D22">
      <w:pPr>
        <w:widowControl w:val="0"/>
        <w:numPr>
          <w:ilvl w:val="0"/>
          <w:numId w:val="9"/>
        </w:numPr>
        <w:tabs>
          <w:tab w:val="left" w:pos="1343"/>
        </w:tabs>
        <w:spacing w:before="0" w:after="0"/>
        <w:ind w:firstLine="851"/>
        <w:rPr>
          <w:rFonts w:ascii="Times New Roman" w:hAnsi="Times New Roman"/>
          <w:bCs w:val="0"/>
          <w:color w:val="000000"/>
          <w:szCs w:val="24"/>
          <w:lang w:bidi="ru-RU"/>
        </w:rPr>
      </w:pPr>
      <w:r w:rsidRPr="00D33140">
        <w:rPr>
          <w:rFonts w:ascii="Times New Roman" w:hAnsi="Times New Roman"/>
          <w:bCs w:val="0"/>
          <w:color w:val="000000"/>
          <w:szCs w:val="24"/>
          <w:lang w:bidi="ru-RU"/>
        </w:rPr>
        <w:t>Проверка готовности оборудования с выходом в Интернет.</w:t>
      </w:r>
    </w:p>
    <w:p w:rsidR="00D33140" w:rsidRPr="00D33140" w:rsidRDefault="00D33140" w:rsidP="00031D22">
      <w:pPr>
        <w:widowControl w:val="0"/>
        <w:numPr>
          <w:ilvl w:val="0"/>
          <w:numId w:val="9"/>
        </w:numPr>
        <w:tabs>
          <w:tab w:val="left" w:pos="1343"/>
        </w:tabs>
        <w:spacing w:before="0" w:after="0"/>
        <w:ind w:firstLine="851"/>
        <w:rPr>
          <w:rFonts w:ascii="Times New Roman" w:hAnsi="Times New Roman"/>
          <w:bCs w:val="0"/>
          <w:color w:val="000000"/>
          <w:szCs w:val="24"/>
          <w:lang w:bidi="ru-RU"/>
        </w:rPr>
      </w:pPr>
      <w:r w:rsidRPr="00D33140">
        <w:rPr>
          <w:rFonts w:ascii="Times New Roman" w:hAnsi="Times New Roman"/>
          <w:bCs w:val="0"/>
          <w:color w:val="000000"/>
          <w:szCs w:val="24"/>
          <w:lang w:bidi="ru-RU"/>
        </w:rPr>
        <w:lastRenderedPageBreak/>
        <w:t>Выполнение иных мероприятий, необходимых для нормальной работы станции.</w:t>
      </w:r>
      <w:bookmarkStart w:id="17" w:name="bookmark33"/>
      <w:bookmarkStart w:id="18" w:name="bookmark34"/>
    </w:p>
    <w:p w:rsidR="00D33140" w:rsidRPr="00031D22" w:rsidRDefault="00D33140" w:rsidP="00031D22">
      <w:pPr>
        <w:pStyle w:val="a5"/>
        <w:widowControl w:val="0"/>
        <w:numPr>
          <w:ilvl w:val="1"/>
          <w:numId w:val="1"/>
        </w:numPr>
        <w:tabs>
          <w:tab w:val="left" w:pos="1701"/>
        </w:tabs>
        <w:spacing w:before="0" w:after="0"/>
        <w:ind w:left="0" w:firstLine="851"/>
        <w:jc w:val="left"/>
        <w:rPr>
          <w:rFonts w:ascii="Times New Roman" w:hAnsi="Times New Roman"/>
          <w:bCs w:val="0"/>
          <w:color w:val="000000"/>
          <w:sz w:val="22"/>
          <w:szCs w:val="22"/>
          <w:lang w:bidi="ru-RU"/>
        </w:rPr>
      </w:pPr>
      <w:r w:rsidRPr="00031D22">
        <w:rPr>
          <w:rFonts w:ascii="Times New Roman" w:hAnsi="Times New Roman"/>
          <w:b/>
          <w:color w:val="000000"/>
          <w:sz w:val="22"/>
          <w:szCs w:val="22"/>
          <w:lang w:bidi="ru-RU"/>
        </w:rPr>
        <w:t>Действия вспомогательного персонала в ходе работы станции</w:t>
      </w:r>
      <w:bookmarkEnd w:id="17"/>
      <w:bookmarkEnd w:id="18"/>
    </w:p>
    <w:p w:rsidR="00D33140" w:rsidRPr="00D33140" w:rsidRDefault="00D33140" w:rsidP="00031D22">
      <w:pPr>
        <w:widowControl w:val="0"/>
        <w:numPr>
          <w:ilvl w:val="0"/>
          <w:numId w:val="10"/>
        </w:numPr>
        <w:tabs>
          <w:tab w:val="left" w:pos="1343"/>
        </w:tabs>
        <w:spacing w:before="0" w:after="0"/>
        <w:ind w:firstLine="851"/>
        <w:jc w:val="left"/>
        <w:rPr>
          <w:rFonts w:ascii="Times New Roman" w:hAnsi="Times New Roman"/>
          <w:bCs w:val="0"/>
          <w:color w:val="000000"/>
          <w:szCs w:val="24"/>
          <w:lang w:bidi="ru-RU"/>
        </w:rPr>
      </w:pPr>
      <w:r w:rsidRPr="00D33140">
        <w:rPr>
          <w:rFonts w:ascii="Times New Roman" w:hAnsi="Times New Roman"/>
          <w:bCs w:val="0"/>
          <w:color w:val="000000"/>
          <w:szCs w:val="24"/>
          <w:lang w:bidi="ru-RU"/>
        </w:rPr>
        <w:t>Предоставление члену АК данных по пациенту (ФИО, возраст (год рождения). ФИО и возраст пациента должны соответствовать данным, указанным в сценарии (табл. 2).</w:t>
      </w:r>
    </w:p>
    <w:p w:rsidR="00D33140" w:rsidRPr="00D33140" w:rsidRDefault="00D33140" w:rsidP="00031D22">
      <w:pPr>
        <w:widowControl w:val="0"/>
        <w:numPr>
          <w:ilvl w:val="0"/>
          <w:numId w:val="10"/>
        </w:numPr>
        <w:tabs>
          <w:tab w:val="left" w:pos="1348"/>
        </w:tabs>
        <w:spacing w:before="0" w:after="0"/>
        <w:ind w:firstLine="851"/>
        <w:jc w:val="left"/>
        <w:rPr>
          <w:rFonts w:ascii="Times New Roman" w:hAnsi="Times New Roman"/>
          <w:bCs w:val="0"/>
          <w:color w:val="000000"/>
          <w:szCs w:val="24"/>
          <w:lang w:bidi="ru-RU"/>
        </w:rPr>
      </w:pPr>
      <w:r w:rsidRPr="00D33140">
        <w:rPr>
          <w:rFonts w:ascii="Times New Roman" w:hAnsi="Times New Roman"/>
          <w:bCs w:val="0"/>
          <w:color w:val="000000"/>
          <w:szCs w:val="24"/>
          <w:lang w:bidi="ru-RU"/>
        </w:rPr>
        <w:t>Включение видеокамеры при команде: «Прочтите задание...».</w:t>
      </w:r>
    </w:p>
    <w:p w:rsidR="00D33140" w:rsidRPr="00D33140" w:rsidRDefault="00D33140" w:rsidP="00031D22">
      <w:pPr>
        <w:widowControl w:val="0"/>
        <w:numPr>
          <w:ilvl w:val="0"/>
          <w:numId w:val="10"/>
        </w:numPr>
        <w:tabs>
          <w:tab w:val="left" w:pos="1348"/>
        </w:tabs>
        <w:spacing w:before="0" w:after="0"/>
        <w:ind w:firstLine="851"/>
        <w:jc w:val="left"/>
        <w:rPr>
          <w:rFonts w:ascii="Times New Roman" w:hAnsi="Times New Roman"/>
          <w:bCs w:val="0"/>
          <w:color w:val="000000"/>
          <w:szCs w:val="24"/>
          <w:lang w:bidi="ru-RU"/>
        </w:rPr>
      </w:pPr>
      <w:r w:rsidRPr="00D33140">
        <w:rPr>
          <w:rFonts w:ascii="Times New Roman" w:hAnsi="Times New Roman"/>
          <w:bCs w:val="0"/>
          <w:color w:val="000000"/>
          <w:szCs w:val="24"/>
          <w:lang w:bidi="ru-RU"/>
        </w:rPr>
        <w:t>Контроль качества аудиовидеозаписи действий аккредитуемого (при необходимости).</w:t>
      </w:r>
    </w:p>
    <w:p w:rsidR="00D33140" w:rsidRPr="00D33140" w:rsidRDefault="00D33140" w:rsidP="00031D22">
      <w:pPr>
        <w:widowControl w:val="0"/>
        <w:numPr>
          <w:ilvl w:val="0"/>
          <w:numId w:val="10"/>
        </w:numPr>
        <w:tabs>
          <w:tab w:val="left" w:pos="1348"/>
        </w:tabs>
        <w:spacing w:before="0" w:after="0"/>
        <w:ind w:firstLine="851"/>
        <w:jc w:val="left"/>
        <w:rPr>
          <w:rFonts w:ascii="Times New Roman" w:hAnsi="Times New Roman"/>
          <w:bCs w:val="0"/>
          <w:color w:val="000000"/>
          <w:szCs w:val="24"/>
          <w:lang w:bidi="ru-RU"/>
        </w:rPr>
      </w:pPr>
      <w:r w:rsidRPr="00D33140">
        <w:rPr>
          <w:rFonts w:ascii="Times New Roman" w:hAnsi="Times New Roman"/>
          <w:bCs w:val="0"/>
          <w:color w:val="000000"/>
          <w:szCs w:val="24"/>
          <w:lang w:bidi="ru-RU"/>
        </w:rPr>
        <w:t>Приведение станции после работы каждого аккредитуемого в первоначальный вид:</w:t>
      </w:r>
    </w:p>
    <w:p w:rsidR="00D33140" w:rsidRPr="00D33140" w:rsidRDefault="00D33140" w:rsidP="00031D22">
      <w:pPr>
        <w:widowControl w:val="0"/>
        <w:numPr>
          <w:ilvl w:val="0"/>
          <w:numId w:val="3"/>
        </w:numPr>
        <w:tabs>
          <w:tab w:val="left" w:pos="1267"/>
        </w:tabs>
        <w:spacing w:before="0" w:after="0"/>
        <w:ind w:firstLine="851"/>
        <w:jc w:val="left"/>
        <w:rPr>
          <w:rFonts w:ascii="Times New Roman" w:hAnsi="Times New Roman"/>
          <w:bCs w:val="0"/>
          <w:color w:val="000000"/>
          <w:szCs w:val="24"/>
          <w:lang w:bidi="ru-RU"/>
        </w:rPr>
      </w:pPr>
      <w:r w:rsidRPr="00D33140">
        <w:rPr>
          <w:rFonts w:ascii="Times New Roman" w:hAnsi="Times New Roman"/>
          <w:bCs w:val="0"/>
          <w:color w:val="000000"/>
          <w:szCs w:val="24"/>
          <w:lang w:bidi="ru-RU"/>
        </w:rPr>
        <w:t>обновление листа амбулаторной карты пациента в пластиковом кармане (стереть запись, если она была произведена);</w:t>
      </w:r>
    </w:p>
    <w:p w:rsidR="00D33140" w:rsidRPr="00D33140" w:rsidRDefault="00D33140" w:rsidP="00031D22">
      <w:pPr>
        <w:widowControl w:val="0"/>
        <w:numPr>
          <w:ilvl w:val="0"/>
          <w:numId w:val="3"/>
        </w:numPr>
        <w:tabs>
          <w:tab w:val="left" w:pos="1257"/>
        </w:tabs>
        <w:spacing w:before="0" w:after="0"/>
        <w:ind w:firstLine="851"/>
        <w:jc w:val="left"/>
        <w:rPr>
          <w:rFonts w:ascii="Times New Roman" w:hAnsi="Times New Roman"/>
          <w:bCs w:val="0"/>
          <w:color w:val="000000"/>
          <w:szCs w:val="24"/>
          <w:lang w:bidi="ru-RU"/>
        </w:rPr>
      </w:pPr>
      <w:r w:rsidRPr="00D33140">
        <w:rPr>
          <w:rFonts w:ascii="Times New Roman" w:hAnsi="Times New Roman"/>
          <w:bCs w:val="0"/>
          <w:color w:val="000000"/>
          <w:szCs w:val="24"/>
          <w:lang w:bidi="ru-RU"/>
        </w:rPr>
        <w:t>возвращение материала, который можно использовать многократно в исходный вид (вернуть лоток в стерильную упаковку);</w:t>
      </w:r>
    </w:p>
    <w:p w:rsidR="00D33140" w:rsidRPr="00D33140" w:rsidRDefault="00D33140" w:rsidP="00031D22">
      <w:pPr>
        <w:widowControl w:val="0"/>
        <w:numPr>
          <w:ilvl w:val="0"/>
          <w:numId w:val="3"/>
        </w:numPr>
        <w:tabs>
          <w:tab w:val="left" w:pos="1257"/>
        </w:tabs>
        <w:spacing w:before="0" w:after="0"/>
        <w:ind w:firstLine="851"/>
        <w:jc w:val="left"/>
        <w:rPr>
          <w:rFonts w:ascii="Times New Roman" w:hAnsi="Times New Roman"/>
          <w:bCs w:val="0"/>
          <w:color w:val="000000"/>
          <w:szCs w:val="24"/>
          <w:lang w:bidi="ru-RU"/>
        </w:rPr>
      </w:pPr>
      <w:r w:rsidRPr="00D33140">
        <w:rPr>
          <w:rFonts w:ascii="Times New Roman" w:hAnsi="Times New Roman"/>
          <w:bCs w:val="0"/>
          <w:color w:val="000000"/>
          <w:szCs w:val="24"/>
          <w:lang w:bidi="ru-RU"/>
        </w:rPr>
        <w:t>удаление использованного материала (убрать мусор, снять повязку);</w:t>
      </w:r>
    </w:p>
    <w:p w:rsidR="00D33140" w:rsidRPr="00D33140" w:rsidRDefault="00D33140" w:rsidP="00031D22">
      <w:pPr>
        <w:widowControl w:val="0"/>
        <w:numPr>
          <w:ilvl w:val="0"/>
          <w:numId w:val="3"/>
        </w:numPr>
        <w:tabs>
          <w:tab w:val="left" w:pos="1257"/>
        </w:tabs>
        <w:spacing w:before="0" w:after="0"/>
        <w:ind w:firstLine="851"/>
        <w:jc w:val="left"/>
        <w:rPr>
          <w:rFonts w:ascii="Times New Roman" w:hAnsi="Times New Roman"/>
          <w:bCs w:val="0"/>
          <w:color w:val="000000"/>
          <w:szCs w:val="24"/>
          <w:lang w:bidi="ru-RU"/>
        </w:rPr>
      </w:pPr>
      <w:r w:rsidRPr="00D33140">
        <w:rPr>
          <w:rFonts w:ascii="Times New Roman" w:hAnsi="Times New Roman"/>
          <w:bCs w:val="0"/>
          <w:color w:val="000000"/>
          <w:szCs w:val="24"/>
          <w:lang w:bidi="ru-RU"/>
        </w:rPr>
        <w:t>проверка наличия необходимых материалов для следующего аккредитуемого.</w:t>
      </w:r>
    </w:p>
    <w:p w:rsidR="00D33140" w:rsidRPr="00D33140" w:rsidRDefault="00D33140" w:rsidP="00031D22">
      <w:pPr>
        <w:keepNext/>
        <w:keepLines/>
        <w:widowControl w:val="0"/>
        <w:numPr>
          <w:ilvl w:val="1"/>
          <w:numId w:val="1"/>
        </w:numPr>
        <w:tabs>
          <w:tab w:val="left" w:pos="1595"/>
        </w:tabs>
        <w:spacing w:before="0" w:after="0"/>
        <w:ind w:left="0" w:firstLine="851"/>
        <w:jc w:val="left"/>
        <w:outlineLvl w:val="4"/>
        <w:rPr>
          <w:rFonts w:ascii="Times New Roman" w:hAnsi="Times New Roman"/>
          <w:b/>
          <w:color w:val="000000"/>
          <w:sz w:val="22"/>
          <w:szCs w:val="22"/>
          <w:lang w:bidi="ru-RU"/>
        </w:rPr>
      </w:pPr>
      <w:bookmarkStart w:id="19" w:name="bookmark35"/>
      <w:bookmarkStart w:id="20" w:name="bookmark36"/>
      <w:r w:rsidRPr="00D33140">
        <w:rPr>
          <w:rFonts w:ascii="Times New Roman" w:hAnsi="Times New Roman"/>
          <w:b/>
          <w:color w:val="000000"/>
          <w:sz w:val="22"/>
          <w:szCs w:val="22"/>
          <w:lang w:bidi="ru-RU"/>
        </w:rPr>
        <w:t>Действия членов АК перед началом работы станции</w:t>
      </w:r>
      <w:bookmarkEnd w:id="19"/>
      <w:bookmarkEnd w:id="20"/>
    </w:p>
    <w:p w:rsidR="00D33140" w:rsidRPr="00D33140" w:rsidRDefault="00D33140" w:rsidP="00031D22">
      <w:pPr>
        <w:widowControl w:val="0"/>
        <w:numPr>
          <w:ilvl w:val="0"/>
          <w:numId w:val="11"/>
        </w:numPr>
        <w:tabs>
          <w:tab w:val="left" w:pos="1343"/>
        </w:tabs>
        <w:spacing w:before="0" w:after="0"/>
        <w:ind w:firstLine="851"/>
        <w:jc w:val="left"/>
        <w:rPr>
          <w:rFonts w:ascii="Times New Roman" w:hAnsi="Times New Roman"/>
          <w:bCs w:val="0"/>
          <w:color w:val="000000"/>
          <w:sz w:val="22"/>
          <w:szCs w:val="22"/>
          <w:lang w:bidi="ru-RU"/>
        </w:rPr>
      </w:pPr>
      <w:r w:rsidRPr="00D33140">
        <w:rPr>
          <w:rFonts w:ascii="Times New Roman" w:hAnsi="Times New Roman"/>
          <w:bCs w:val="0"/>
          <w:color w:val="000000"/>
          <w:sz w:val="22"/>
          <w:szCs w:val="22"/>
          <w:lang w:bidi="ru-RU"/>
        </w:rPr>
        <w:t>Проверка готовности станции к работе (наличие необходимых расходных материалов, письменного задания (брифинга), готовность симулятора к работе, наличие нужного сценария).</w:t>
      </w:r>
    </w:p>
    <w:p w:rsidR="00D33140" w:rsidRPr="00D33140" w:rsidRDefault="00D33140" w:rsidP="00031D22">
      <w:pPr>
        <w:widowControl w:val="0"/>
        <w:numPr>
          <w:ilvl w:val="0"/>
          <w:numId w:val="11"/>
        </w:numPr>
        <w:tabs>
          <w:tab w:val="left" w:pos="1348"/>
        </w:tabs>
        <w:spacing w:before="0" w:after="0"/>
        <w:ind w:firstLine="851"/>
        <w:jc w:val="left"/>
        <w:rPr>
          <w:rFonts w:ascii="Times New Roman" w:hAnsi="Times New Roman"/>
          <w:bCs w:val="0"/>
          <w:color w:val="000000"/>
          <w:sz w:val="22"/>
          <w:szCs w:val="22"/>
          <w:lang w:bidi="ru-RU"/>
        </w:rPr>
      </w:pPr>
      <w:r w:rsidRPr="00D33140">
        <w:rPr>
          <w:rFonts w:ascii="Times New Roman" w:hAnsi="Times New Roman"/>
          <w:bCs w:val="0"/>
          <w:color w:val="000000"/>
          <w:sz w:val="22"/>
          <w:szCs w:val="22"/>
          <w:lang w:bidi="ru-RU"/>
        </w:rPr>
        <w:t>Подготовка оценочного-листа (чек-листа), сверка своих персональных данных - ФИО и номера сценария.</w:t>
      </w:r>
    </w:p>
    <w:p w:rsidR="00D33140" w:rsidRPr="00D33140" w:rsidRDefault="00D33140" w:rsidP="00031D22">
      <w:pPr>
        <w:widowControl w:val="0"/>
        <w:numPr>
          <w:ilvl w:val="0"/>
          <w:numId w:val="11"/>
        </w:numPr>
        <w:tabs>
          <w:tab w:val="left" w:pos="1348"/>
        </w:tabs>
        <w:spacing w:before="0" w:after="0"/>
        <w:ind w:firstLine="851"/>
        <w:jc w:val="left"/>
        <w:rPr>
          <w:rFonts w:ascii="Times New Roman" w:hAnsi="Times New Roman"/>
          <w:bCs w:val="0"/>
          <w:color w:val="000000"/>
          <w:sz w:val="22"/>
          <w:szCs w:val="22"/>
          <w:lang w:bidi="ru-RU"/>
        </w:rPr>
      </w:pPr>
      <w:r w:rsidRPr="00D33140">
        <w:rPr>
          <w:rFonts w:ascii="Times New Roman" w:hAnsi="Times New Roman"/>
          <w:bCs w:val="0"/>
          <w:color w:val="000000"/>
          <w:sz w:val="22"/>
          <w:szCs w:val="22"/>
          <w:lang w:bidi="ru-RU"/>
        </w:rPr>
        <w:t>Активизация на компьютере Единой базы данных ОС (Минздрав России) по второму этапу аккредитации.</w:t>
      </w:r>
    </w:p>
    <w:p w:rsidR="00D33140" w:rsidRPr="00D33140" w:rsidRDefault="00D33140" w:rsidP="00031D22">
      <w:pPr>
        <w:keepNext/>
        <w:keepLines/>
        <w:widowControl w:val="0"/>
        <w:numPr>
          <w:ilvl w:val="1"/>
          <w:numId w:val="1"/>
        </w:numPr>
        <w:tabs>
          <w:tab w:val="left" w:pos="1595"/>
        </w:tabs>
        <w:spacing w:before="0" w:after="0"/>
        <w:ind w:left="0" w:firstLine="851"/>
        <w:jc w:val="left"/>
        <w:outlineLvl w:val="4"/>
        <w:rPr>
          <w:rFonts w:ascii="Times New Roman" w:hAnsi="Times New Roman"/>
          <w:b/>
          <w:color w:val="000000"/>
          <w:sz w:val="22"/>
          <w:szCs w:val="22"/>
          <w:lang w:bidi="ru-RU"/>
        </w:rPr>
      </w:pPr>
      <w:bookmarkStart w:id="21" w:name="bookmark37"/>
      <w:bookmarkStart w:id="22" w:name="bookmark38"/>
      <w:r w:rsidRPr="00D33140">
        <w:rPr>
          <w:rFonts w:ascii="Times New Roman" w:hAnsi="Times New Roman"/>
          <w:b/>
          <w:color w:val="000000"/>
          <w:sz w:val="22"/>
          <w:szCs w:val="22"/>
          <w:lang w:bidi="ru-RU"/>
        </w:rPr>
        <w:t>Действия членов АК в ходе работы станции</w:t>
      </w:r>
      <w:bookmarkEnd w:id="21"/>
      <w:bookmarkEnd w:id="22"/>
    </w:p>
    <w:p w:rsidR="00D33140" w:rsidRPr="00D33140" w:rsidRDefault="00D33140" w:rsidP="00031D22">
      <w:pPr>
        <w:widowControl w:val="0"/>
        <w:numPr>
          <w:ilvl w:val="0"/>
          <w:numId w:val="12"/>
        </w:numPr>
        <w:tabs>
          <w:tab w:val="left" w:pos="1343"/>
        </w:tabs>
        <w:spacing w:before="0" w:after="0"/>
        <w:ind w:firstLine="851"/>
        <w:jc w:val="left"/>
        <w:rPr>
          <w:rFonts w:ascii="Times New Roman" w:hAnsi="Times New Roman"/>
          <w:bCs w:val="0"/>
          <w:color w:val="000000"/>
          <w:sz w:val="22"/>
          <w:szCs w:val="22"/>
          <w:lang w:bidi="ru-RU"/>
        </w:rPr>
      </w:pPr>
      <w:r w:rsidRPr="00D33140">
        <w:rPr>
          <w:rFonts w:ascii="Times New Roman" w:hAnsi="Times New Roman"/>
          <w:bCs w:val="0"/>
          <w:color w:val="000000"/>
          <w:sz w:val="22"/>
          <w:szCs w:val="22"/>
          <w:lang w:bidi="ru-RU"/>
        </w:rPr>
        <w:t>Идентификация личности аккредитуемого (внесение идентификационного номера) в оценочном листе (чек-листе).</w:t>
      </w:r>
    </w:p>
    <w:p w:rsidR="00D33140" w:rsidRPr="00D33140" w:rsidRDefault="00D33140" w:rsidP="00031D22">
      <w:pPr>
        <w:widowControl w:val="0"/>
        <w:numPr>
          <w:ilvl w:val="0"/>
          <w:numId w:val="12"/>
        </w:numPr>
        <w:tabs>
          <w:tab w:val="left" w:pos="1348"/>
        </w:tabs>
        <w:spacing w:before="0" w:after="0"/>
        <w:ind w:firstLine="851"/>
        <w:jc w:val="left"/>
        <w:rPr>
          <w:rFonts w:ascii="Times New Roman" w:hAnsi="Times New Roman"/>
          <w:bCs w:val="0"/>
          <w:color w:val="000000"/>
          <w:sz w:val="22"/>
          <w:szCs w:val="22"/>
          <w:lang w:bidi="ru-RU"/>
        </w:rPr>
      </w:pPr>
      <w:r w:rsidRPr="00D33140">
        <w:rPr>
          <w:rFonts w:ascii="Times New Roman" w:hAnsi="Times New Roman"/>
          <w:bCs w:val="0"/>
          <w:color w:val="000000"/>
          <w:sz w:val="22"/>
          <w:szCs w:val="22"/>
          <w:lang w:bidi="ru-RU"/>
        </w:rPr>
        <w:t xml:space="preserve">Проведение регистрации последовательности и правильности действий/расхождения действий аккредитуемого в соответствии </w:t>
      </w:r>
      <w:r w:rsidRPr="00D33140">
        <w:rPr>
          <w:rFonts w:ascii="Times New Roman" w:hAnsi="Times New Roman"/>
          <w:bCs w:val="0"/>
          <w:color w:val="000000"/>
          <w:sz w:val="22"/>
          <w:szCs w:val="22"/>
          <w:lang w:val="en-US" w:eastAsia="en-US" w:bidi="en-US"/>
        </w:rPr>
        <w:t>c</w:t>
      </w:r>
      <w:r w:rsidRPr="00D33140">
        <w:rPr>
          <w:rFonts w:ascii="Times New Roman" w:hAnsi="Times New Roman"/>
          <w:bCs w:val="0"/>
          <w:color w:val="000000"/>
          <w:sz w:val="22"/>
          <w:szCs w:val="22"/>
          <w:lang w:bidi="ru-RU"/>
        </w:rPr>
        <w:t>параметрами в оценочном листе (чек-листе).</w:t>
      </w:r>
    </w:p>
    <w:p w:rsidR="00D33140" w:rsidRPr="00D33140" w:rsidRDefault="00D33140" w:rsidP="00031D22">
      <w:pPr>
        <w:widowControl w:val="0"/>
        <w:numPr>
          <w:ilvl w:val="0"/>
          <w:numId w:val="12"/>
        </w:numPr>
        <w:tabs>
          <w:tab w:val="left" w:pos="1348"/>
        </w:tabs>
        <w:spacing w:before="0" w:after="0"/>
        <w:ind w:firstLine="851"/>
        <w:jc w:val="left"/>
        <w:rPr>
          <w:rFonts w:ascii="Times New Roman" w:hAnsi="Times New Roman"/>
          <w:bCs w:val="0"/>
          <w:color w:val="000000"/>
          <w:sz w:val="22"/>
          <w:szCs w:val="22"/>
          <w:lang w:bidi="ru-RU"/>
        </w:rPr>
      </w:pPr>
      <w:r w:rsidRPr="00D33140">
        <w:rPr>
          <w:rFonts w:ascii="Times New Roman" w:hAnsi="Times New Roman"/>
          <w:bCs w:val="0"/>
          <w:color w:val="000000"/>
          <w:sz w:val="22"/>
          <w:szCs w:val="22"/>
          <w:lang w:bidi="ru-RU"/>
        </w:rPr>
        <w:t>Ведение минимально необходимого диалога с аккредитуемым от лица пациента и обеспечение дополнительными вводными для выполнения ситуации (сценария) (Табл. 2).</w:t>
      </w:r>
    </w:p>
    <w:p w:rsidR="00D33140" w:rsidRPr="00D33140" w:rsidRDefault="00D33140" w:rsidP="00031D22">
      <w:pPr>
        <w:widowControl w:val="0"/>
        <w:numPr>
          <w:ilvl w:val="0"/>
          <w:numId w:val="12"/>
        </w:numPr>
        <w:tabs>
          <w:tab w:val="left" w:pos="1348"/>
        </w:tabs>
        <w:spacing w:before="0" w:after="0"/>
        <w:ind w:firstLine="851"/>
        <w:jc w:val="left"/>
        <w:rPr>
          <w:rFonts w:ascii="Times New Roman" w:hAnsi="Times New Roman"/>
          <w:bCs w:val="0"/>
          <w:color w:val="000000"/>
          <w:sz w:val="22"/>
          <w:szCs w:val="22"/>
          <w:lang w:bidi="ru-RU"/>
        </w:rPr>
      </w:pPr>
      <w:r w:rsidRPr="00D33140">
        <w:rPr>
          <w:rFonts w:ascii="Times New Roman" w:hAnsi="Times New Roman"/>
          <w:bCs w:val="0"/>
          <w:color w:val="000000"/>
          <w:sz w:val="22"/>
          <w:szCs w:val="22"/>
          <w:lang w:bidi="ru-RU"/>
        </w:rPr>
        <w:t>Сохранение данных оценочного листа (чек-листа) в системе.</w:t>
      </w:r>
    </w:p>
    <w:p w:rsidR="00D33140" w:rsidRPr="00D33140" w:rsidRDefault="00D33140" w:rsidP="00031D22">
      <w:pPr>
        <w:widowControl w:val="0"/>
        <w:spacing w:before="0" w:after="0"/>
        <w:ind w:firstLine="851"/>
        <w:rPr>
          <w:rFonts w:ascii="Times New Roman" w:hAnsi="Times New Roman"/>
          <w:bCs w:val="0"/>
          <w:color w:val="000000"/>
          <w:sz w:val="22"/>
          <w:szCs w:val="22"/>
          <w:lang w:bidi="ru-RU"/>
        </w:rPr>
      </w:pPr>
      <w:r w:rsidRPr="00D33140">
        <w:rPr>
          <w:rFonts w:ascii="Times New Roman" w:hAnsi="Times New Roman"/>
          <w:b/>
          <w:color w:val="000000"/>
          <w:sz w:val="22"/>
          <w:szCs w:val="22"/>
          <w:lang w:bidi="ru-RU"/>
        </w:rPr>
        <w:t xml:space="preserve">Примечание: </w:t>
      </w:r>
      <w:r w:rsidRPr="00D33140">
        <w:rPr>
          <w:rFonts w:ascii="Times New Roman" w:hAnsi="Times New Roman"/>
          <w:bCs w:val="0"/>
          <w:color w:val="000000"/>
          <w:sz w:val="22"/>
          <w:szCs w:val="22"/>
          <w:lang w:bidi="ru-RU"/>
        </w:rPr>
        <w:t>Для членов АК с небольшим опытом работы на станции допускается увеличение промежутка времени для подготовки станции и заполнения оценочного листа (чек-листа). Промежуток времени в таком случае должен быть либо равен периоду работы станции (раздел 5), либо на всех станциях должен быть удлинён одинаково.</w:t>
      </w:r>
    </w:p>
    <w:p w:rsidR="00D33140" w:rsidRPr="00D33140" w:rsidRDefault="00D33140" w:rsidP="00031D22">
      <w:pPr>
        <w:widowControl w:val="0"/>
        <w:spacing w:before="0" w:after="0"/>
        <w:ind w:firstLine="851"/>
        <w:rPr>
          <w:rFonts w:ascii="Times New Roman" w:hAnsi="Times New Roman"/>
          <w:bCs w:val="0"/>
          <w:color w:val="000000"/>
          <w:sz w:val="22"/>
          <w:szCs w:val="22"/>
          <w:lang w:bidi="ru-RU"/>
        </w:rPr>
      </w:pPr>
      <w:r w:rsidRPr="00D33140">
        <w:rPr>
          <w:rFonts w:ascii="Times New Roman" w:hAnsi="Times New Roman"/>
          <w:bCs w:val="0"/>
          <w:color w:val="000000"/>
          <w:sz w:val="22"/>
          <w:szCs w:val="22"/>
          <w:lang w:bidi="ru-RU"/>
        </w:rPr>
        <w:t>Целесообразно использовать помощь вспомогательного персонала (сотрудников образовательной и или научной организации), обеспечивающего подготовку рабочего места в соответствии с оцениваемой ситуацией.</w:t>
      </w:r>
    </w:p>
    <w:p w:rsidR="00031D22" w:rsidRPr="00031D22" w:rsidRDefault="00031D22" w:rsidP="00031D22">
      <w:pPr>
        <w:widowControl w:val="0"/>
        <w:spacing w:before="0" w:after="0"/>
        <w:ind w:firstLine="851"/>
        <w:jc w:val="right"/>
        <w:rPr>
          <w:rFonts w:ascii="Times New Roman" w:hAnsi="Times New Roman"/>
          <w:b/>
          <w:bCs w:val="0"/>
          <w:color w:val="000000"/>
          <w:sz w:val="22"/>
          <w:szCs w:val="22"/>
          <w:lang w:bidi="ru-RU"/>
        </w:rPr>
      </w:pPr>
      <w:r w:rsidRPr="00031D22">
        <w:rPr>
          <w:rFonts w:ascii="Times New Roman" w:hAnsi="Times New Roman"/>
          <w:b/>
          <w:bCs w:val="0"/>
          <w:color w:val="000000"/>
          <w:sz w:val="22"/>
          <w:szCs w:val="22"/>
          <w:lang w:bidi="ru-RU"/>
        </w:rPr>
        <w:t>Таблица 2</w:t>
      </w:r>
    </w:p>
    <w:p w:rsidR="00031D22" w:rsidRDefault="00031D22" w:rsidP="00031D22">
      <w:pPr>
        <w:widowControl w:val="0"/>
        <w:spacing w:before="0" w:after="0"/>
        <w:ind w:firstLine="851"/>
        <w:jc w:val="center"/>
        <w:rPr>
          <w:rFonts w:ascii="Times New Roman" w:hAnsi="Times New Roman"/>
          <w:b/>
          <w:bCs w:val="0"/>
          <w:color w:val="000000"/>
          <w:szCs w:val="24"/>
          <w:lang w:bidi="ru-RU"/>
        </w:rPr>
      </w:pPr>
      <w:r w:rsidRPr="00031D22">
        <w:rPr>
          <w:rFonts w:ascii="Times New Roman" w:hAnsi="Times New Roman"/>
          <w:b/>
          <w:bCs w:val="0"/>
          <w:color w:val="000000"/>
          <w:szCs w:val="24"/>
          <w:lang w:bidi="ru-RU"/>
        </w:rPr>
        <w:t>Примерные тексты вводной информации в рамках диалога АК и аккредитуемого</w:t>
      </w:r>
    </w:p>
    <w:p w:rsidR="00031D22" w:rsidRPr="00031D22" w:rsidRDefault="00031D22" w:rsidP="00031D22">
      <w:pPr>
        <w:widowControl w:val="0"/>
        <w:spacing w:before="0" w:after="0"/>
        <w:ind w:firstLine="851"/>
        <w:jc w:val="center"/>
        <w:rPr>
          <w:rFonts w:ascii="Times New Roman" w:hAnsi="Times New Roman"/>
          <w:b/>
          <w:bCs w:val="0"/>
          <w:color w:val="000000"/>
          <w:szCs w:val="24"/>
          <w:lang w:bidi="ru-RU"/>
        </w:rPr>
      </w:pPr>
    </w:p>
    <w:tbl>
      <w:tblPr>
        <w:tblW w:w="9224" w:type="dxa"/>
        <w:tblLayout w:type="fixed"/>
        <w:tblCellMar>
          <w:left w:w="10" w:type="dxa"/>
          <w:right w:w="10" w:type="dxa"/>
        </w:tblCellMar>
        <w:tblLook w:val="04A0"/>
      </w:tblPr>
      <w:tblGrid>
        <w:gridCol w:w="787"/>
        <w:gridCol w:w="4325"/>
        <w:gridCol w:w="4112"/>
      </w:tblGrid>
      <w:tr w:rsidR="00031D22" w:rsidRPr="00031D22" w:rsidTr="00031D22">
        <w:trPr>
          <w:trHeight w:hRule="exact" w:val="503"/>
        </w:trPr>
        <w:tc>
          <w:tcPr>
            <w:tcW w:w="787" w:type="dxa"/>
            <w:tcBorders>
              <w:top w:val="single" w:sz="4" w:space="0" w:color="auto"/>
              <w:left w:val="single" w:sz="4" w:space="0" w:color="auto"/>
            </w:tcBorders>
            <w:shd w:val="clear" w:color="auto" w:fill="FFFFFF"/>
          </w:tcPr>
          <w:p w:rsidR="00031D22" w:rsidRPr="00031D22" w:rsidRDefault="00031D22" w:rsidP="00031D22">
            <w:pPr>
              <w:widowControl w:val="0"/>
              <w:spacing w:before="0" w:after="0"/>
              <w:jc w:val="left"/>
              <w:rPr>
                <w:rFonts w:ascii="Times New Roman" w:hAnsi="Times New Roman"/>
                <w:bCs w:val="0"/>
                <w:color w:val="000000"/>
                <w:sz w:val="20"/>
                <w:lang w:bidi="ru-RU"/>
              </w:rPr>
            </w:pPr>
            <w:r w:rsidRPr="00031D22">
              <w:rPr>
                <w:rFonts w:ascii="Times New Roman" w:hAnsi="Times New Roman"/>
                <w:b/>
                <w:color w:val="000000"/>
                <w:sz w:val="20"/>
                <w:lang w:bidi="ru-RU"/>
              </w:rPr>
              <w:t>№</w:t>
            </w:r>
          </w:p>
          <w:p w:rsidR="00031D22" w:rsidRPr="00031D22" w:rsidRDefault="00031D22" w:rsidP="00031D22">
            <w:pPr>
              <w:widowControl w:val="0"/>
              <w:spacing w:before="0" w:after="0"/>
              <w:jc w:val="left"/>
              <w:rPr>
                <w:rFonts w:ascii="Times New Roman" w:hAnsi="Times New Roman"/>
                <w:bCs w:val="0"/>
                <w:color w:val="000000"/>
                <w:sz w:val="20"/>
                <w:lang w:bidi="ru-RU"/>
              </w:rPr>
            </w:pPr>
            <w:r w:rsidRPr="00031D22">
              <w:rPr>
                <w:rFonts w:ascii="Times New Roman" w:hAnsi="Times New Roman"/>
                <w:b/>
                <w:color w:val="000000"/>
                <w:sz w:val="20"/>
                <w:lang w:bidi="ru-RU"/>
              </w:rPr>
              <w:t>п/п</w:t>
            </w:r>
          </w:p>
        </w:tc>
        <w:tc>
          <w:tcPr>
            <w:tcW w:w="4325" w:type="dxa"/>
            <w:tcBorders>
              <w:top w:val="single" w:sz="4" w:space="0" w:color="auto"/>
              <w:left w:val="single" w:sz="4" w:space="0" w:color="auto"/>
            </w:tcBorders>
            <w:shd w:val="clear" w:color="auto" w:fill="FFFFFF"/>
          </w:tcPr>
          <w:p w:rsidR="00031D22" w:rsidRPr="00031D22" w:rsidRDefault="00031D22" w:rsidP="00031D22">
            <w:pPr>
              <w:widowControl w:val="0"/>
              <w:spacing w:before="0" w:after="0"/>
              <w:jc w:val="left"/>
              <w:rPr>
                <w:rFonts w:ascii="Times New Roman" w:hAnsi="Times New Roman"/>
                <w:bCs w:val="0"/>
                <w:color w:val="000000"/>
                <w:sz w:val="20"/>
                <w:lang w:bidi="ru-RU"/>
              </w:rPr>
            </w:pPr>
            <w:r w:rsidRPr="00031D22">
              <w:rPr>
                <w:rFonts w:ascii="Times New Roman" w:hAnsi="Times New Roman"/>
                <w:b/>
                <w:color w:val="000000"/>
                <w:sz w:val="20"/>
                <w:lang w:bidi="ru-RU"/>
              </w:rPr>
              <w:t>Действие аккредитуемого</w:t>
            </w:r>
          </w:p>
        </w:tc>
        <w:tc>
          <w:tcPr>
            <w:tcW w:w="4112" w:type="dxa"/>
            <w:tcBorders>
              <w:top w:val="single" w:sz="4" w:space="0" w:color="auto"/>
              <w:left w:val="single" w:sz="4" w:space="0" w:color="auto"/>
              <w:right w:val="single" w:sz="4" w:space="0" w:color="auto"/>
            </w:tcBorders>
            <w:shd w:val="clear" w:color="auto" w:fill="FFFFFF"/>
          </w:tcPr>
          <w:p w:rsidR="00031D22" w:rsidRPr="00031D22" w:rsidRDefault="00031D22" w:rsidP="00031D22">
            <w:pPr>
              <w:widowControl w:val="0"/>
              <w:spacing w:before="0" w:after="0"/>
              <w:jc w:val="left"/>
              <w:rPr>
                <w:rFonts w:ascii="Times New Roman" w:hAnsi="Times New Roman"/>
                <w:bCs w:val="0"/>
                <w:color w:val="000000"/>
                <w:sz w:val="20"/>
                <w:lang w:bidi="ru-RU"/>
              </w:rPr>
            </w:pPr>
            <w:r w:rsidRPr="00031D22">
              <w:rPr>
                <w:rFonts w:ascii="Times New Roman" w:hAnsi="Times New Roman"/>
                <w:b/>
                <w:color w:val="000000"/>
                <w:sz w:val="20"/>
                <w:lang w:bidi="ru-RU"/>
              </w:rPr>
              <w:t>Текст вводной</w:t>
            </w:r>
          </w:p>
        </w:tc>
      </w:tr>
      <w:tr w:rsidR="00031D22" w:rsidRPr="00031D22" w:rsidTr="00031D22">
        <w:trPr>
          <w:trHeight w:hRule="exact" w:val="723"/>
        </w:trPr>
        <w:tc>
          <w:tcPr>
            <w:tcW w:w="787" w:type="dxa"/>
            <w:tcBorders>
              <w:top w:val="single" w:sz="4" w:space="0" w:color="auto"/>
              <w:left w:val="single" w:sz="4" w:space="0" w:color="auto"/>
            </w:tcBorders>
            <w:shd w:val="clear" w:color="auto" w:fill="FFFFFF"/>
          </w:tcPr>
          <w:p w:rsidR="00031D22" w:rsidRPr="00031D22" w:rsidRDefault="00031D22" w:rsidP="00031D22">
            <w:pPr>
              <w:widowControl w:val="0"/>
              <w:spacing w:before="0" w:after="0"/>
              <w:ind w:right="160"/>
              <w:jc w:val="left"/>
              <w:rPr>
                <w:rFonts w:ascii="Times New Roman" w:hAnsi="Times New Roman"/>
                <w:bCs w:val="0"/>
                <w:color w:val="000000"/>
                <w:sz w:val="20"/>
                <w:lang w:bidi="ru-RU"/>
              </w:rPr>
            </w:pPr>
            <w:r w:rsidRPr="00031D22">
              <w:rPr>
                <w:rFonts w:ascii="Times New Roman" w:hAnsi="Times New Roman"/>
                <w:bCs w:val="0"/>
                <w:color w:val="000000"/>
                <w:sz w:val="20"/>
                <w:lang w:bidi="ru-RU"/>
              </w:rPr>
              <w:t>1.</w:t>
            </w:r>
          </w:p>
        </w:tc>
        <w:tc>
          <w:tcPr>
            <w:tcW w:w="4325" w:type="dxa"/>
            <w:tcBorders>
              <w:top w:val="single" w:sz="4" w:space="0" w:color="auto"/>
              <w:left w:val="single" w:sz="4" w:space="0" w:color="auto"/>
            </w:tcBorders>
            <w:shd w:val="clear" w:color="auto" w:fill="FFFFFF"/>
          </w:tcPr>
          <w:p w:rsidR="00031D22" w:rsidRPr="00031D22" w:rsidRDefault="00031D22" w:rsidP="00031D22">
            <w:pPr>
              <w:widowControl w:val="0"/>
              <w:spacing w:before="0" w:after="0"/>
              <w:jc w:val="left"/>
              <w:rPr>
                <w:rFonts w:ascii="Times New Roman" w:hAnsi="Times New Roman"/>
                <w:bCs w:val="0"/>
                <w:color w:val="000000"/>
                <w:sz w:val="20"/>
                <w:lang w:bidi="ru-RU"/>
              </w:rPr>
            </w:pPr>
            <w:r w:rsidRPr="00031D22">
              <w:rPr>
                <w:rFonts w:ascii="Times New Roman" w:hAnsi="Times New Roman"/>
                <w:bCs w:val="0"/>
                <w:color w:val="000000"/>
                <w:sz w:val="20"/>
                <w:lang w:bidi="ru-RU"/>
              </w:rPr>
              <w:t>При обращении аккредитуемого к пациенту</w:t>
            </w:r>
          </w:p>
        </w:tc>
        <w:tc>
          <w:tcPr>
            <w:tcW w:w="4112" w:type="dxa"/>
            <w:tcBorders>
              <w:top w:val="single" w:sz="4" w:space="0" w:color="auto"/>
              <w:left w:val="single" w:sz="4" w:space="0" w:color="auto"/>
              <w:right w:val="single" w:sz="4" w:space="0" w:color="auto"/>
            </w:tcBorders>
            <w:shd w:val="clear" w:color="auto" w:fill="FFFFFF"/>
          </w:tcPr>
          <w:p w:rsidR="00031D22" w:rsidRPr="00031D22" w:rsidRDefault="00031D22" w:rsidP="00031D22">
            <w:pPr>
              <w:widowControl w:val="0"/>
              <w:spacing w:before="0" w:after="0"/>
              <w:jc w:val="left"/>
              <w:rPr>
                <w:rFonts w:ascii="Times New Roman" w:hAnsi="Times New Roman"/>
                <w:bCs w:val="0"/>
                <w:color w:val="000000"/>
                <w:sz w:val="20"/>
                <w:lang w:bidi="ru-RU"/>
              </w:rPr>
            </w:pPr>
            <w:r w:rsidRPr="00031D22">
              <w:rPr>
                <w:rFonts w:ascii="Times New Roman" w:hAnsi="Times New Roman"/>
                <w:bCs w:val="0"/>
                <w:color w:val="000000"/>
                <w:sz w:val="20"/>
                <w:lang w:bidi="ru-RU"/>
              </w:rPr>
              <w:t>Отвечать за пациента, который не очень себя хорошо чувствует (плохо слышит, дезориентирован)</w:t>
            </w:r>
          </w:p>
        </w:tc>
      </w:tr>
      <w:tr w:rsidR="00031D22" w:rsidRPr="00031D22" w:rsidTr="00031D22">
        <w:trPr>
          <w:trHeight w:hRule="exact" w:val="672"/>
        </w:trPr>
        <w:tc>
          <w:tcPr>
            <w:tcW w:w="787" w:type="dxa"/>
            <w:tcBorders>
              <w:top w:val="single" w:sz="4" w:space="0" w:color="auto"/>
              <w:left w:val="single" w:sz="4" w:space="0" w:color="auto"/>
            </w:tcBorders>
            <w:shd w:val="clear" w:color="auto" w:fill="FFFFFF"/>
          </w:tcPr>
          <w:p w:rsidR="00031D22" w:rsidRPr="00031D22" w:rsidRDefault="00031D22" w:rsidP="00031D22">
            <w:pPr>
              <w:widowControl w:val="0"/>
              <w:spacing w:before="0" w:after="0"/>
              <w:ind w:right="160"/>
              <w:jc w:val="left"/>
              <w:rPr>
                <w:rFonts w:ascii="Times New Roman" w:hAnsi="Times New Roman"/>
                <w:bCs w:val="0"/>
                <w:color w:val="000000"/>
                <w:sz w:val="20"/>
                <w:lang w:bidi="ru-RU"/>
              </w:rPr>
            </w:pPr>
            <w:r w:rsidRPr="00031D22">
              <w:rPr>
                <w:rFonts w:ascii="Times New Roman" w:hAnsi="Times New Roman"/>
                <w:bCs w:val="0"/>
                <w:color w:val="000000"/>
                <w:sz w:val="20"/>
                <w:lang w:bidi="ru-RU"/>
              </w:rPr>
              <w:t>2.</w:t>
            </w:r>
          </w:p>
        </w:tc>
        <w:tc>
          <w:tcPr>
            <w:tcW w:w="4325" w:type="dxa"/>
            <w:tcBorders>
              <w:top w:val="single" w:sz="4" w:space="0" w:color="auto"/>
              <w:left w:val="single" w:sz="4" w:space="0" w:color="auto"/>
            </w:tcBorders>
            <w:shd w:val="clear" w:color="auto" w:fill="FFFFFF"/>
          </w:tcPr>
          <w:p w:rsidR="00031D22" w:rsidRPr="00031D22" w:rsidRDefault="00031D22" w:rsidP="00031D22">
            <w:pPr>
              <w:widowControl w:val="0"/>
              <w:spacing w:before="0" w:after="0"/>
              <w:jc w:val="left"/>
              <w:rPr>
                <w:rFonts w:ascii="Times New Roman" w:hAnsi="Times New Roman"/>
                <w:bCs w:val="0"/>
                <w:color w:val="000000"/>
                <w:sz w:val="20"/>
                <w:lang w:bidi="ru-RU"/>
              </w:rPr>
            </w:pPr>
            <w:r w:rsidRPr="00031D22">
              <w:rPr>
                <w:rFonts w:ascii="Times New Roman" w:hAnsi="Times New Roman"/>
                <w:bCs w:val="0"/>
                <w:color w:val="000000"/>
                <w:sz w:val="20"/>
                <w:lang w:bidi="ru-RU"/>
              </w:rPr>
              <w:t>При попытке аккредитуемого начать мыть руки</w:t>
            </w:r>
          </w:p>
        </w:tc>
        <w:tc>
          <w:tcPr>
            <w:tcW w:w="4112" w:type="dxa"/>
            <w:tcBorders>
              <w:top w:val="single" w:sz="4" w:space="0" w:color="auto"/>
              <w:left w:val="single" w:sz="4" w:space="0" w:color="auto"/>
              <w:right w:val="single" w:sz="4" w:space="0" w:color="auto"/>
            </w:tcBorders>
            <w:shd w:val="clear" w:color="auto" w:fill="FFFFFF"/>
          </w:tcPr>
          <w:p w:rsidR="00031D22" w:rsidRPr="00031D22" w:rsidRDefault="00031D22" w:rsidP="00031D22">
            <w:pPr>
              <w:widowControl w:val="0"/>
              <w:spacing w:before="0" w:after="0"/>
              <w:jc w:val="left"/>
              <w:rPr>
                <w:rFonts w:ascii="Times New Roman" w:hAnsi="Times New Roman"/>
                <w:bCs w:val="0"/>
                <w:color w:val="000000"/>
                <w:sz w:val="20"/>
                <w:lang w:bidi="ru-RU"/>
              </w:rPr>
            </w:pPr>
            <w:r w:rsidRPr="00031D22">
              <w:rPr>
                <w:rFonts w:ascii="Times New Roman" w:hAnsi="Times New Roman"/>
                <w:bCs w:val="0"/>
                <w:color w:val="000000"/>
                <w:sz w:val="20"/>
                <w:lang w:bidi="ru-RU"/>
              </w:rPr>
              <w:t>Дать вводную: «Будем считать, что руки обработаны»</w:t>
            </w:r>
          </w:p>
        </w:tc>
      </w:tr>
      <w:tr w:rsidR="00031D22" w:rsidRPr="00031D22" w:rsidTr="00031D22">
        <w:trPr>
          <w:trHeight w:hRule="exact" w:val="730"/>
        </w:trPr>
        <w:tc>
          <w:tcPr>
            <w:tcW w:w="787" w:type="dxa"/>
            <w:tcBorders>
              <w:top w:val="single" w:sz="4" w:space="0" w:color="auto"/>
              <w:left w:val="single" w:sz="4" w:space="0" w:color="auto"/>
            </w:tcBorders>
            <w:shd w:val="clear" w:color="auto" w:fill="FFFFFF"/>
          </w:tcPr>
          <w:p w:rsidR="00031D22" w:rsidRPr="00031D22" w:rsidRDefault="00031D22" w:rsidP="00031D22">
            <w:pPr>
              <w:widowControl w:val="0"/>
              <w:spacing w:before="0" w:after="0"/>
              <w:ind w:right="160"/>
              <w:jc w:val="left"/>
              <w:rPr>
                <w:rFonts w:ascii="Times New Roman" w:hAnsi="Times New Roman"/>
                <w:bCs w:val="0"/>
                <w:color w:val="000000"/>
                <w:sz w:val="20"/>
                <w:lang w:bidi="ru-RU"/>
              </w:rPr>
            </w:pPr>
            <w:r w:rsidRPr="00031D22">
              <w:rPr>
                <w:rFonts w:ascii="Times New Roman" w:hAnsi="Times New Roman"/>
                <w:bCs w:val="0"/>
                <w:color w:val="000000"/>
                <w:sz w:val="20"/>
                <w:lang w:bidi="ru-RU"/>
              </w:rPr>
              <w:lastRenderedPageBreak/>
              <w:t>3.</w:t>
            </w:r>
          </w:p>
        </w:tc>
        <w:tc>
          <w:tcPr>
            <w:tcW w:w="4325" w:type="dxa"/>
            <w:tcBorders>
              <w:top w:val="single" w:sz="4" w:space="0" w:color="auto"/>
              <w:left w:val="single" w:sz="4" w:space="0" w:color="auto"/>
            </w:tcBorders>
            <w:shd w:val="clear" w:color="auto" w:fill="FFFFFF"/>
          </w:tcPr>
          <w:p w:rsidR="00031D22" w:rsidRPr="00031D22" w:rsidRDefault="00031D22" w:rsidP="00031D22">
            <w:pPr>
              <w:widowControl w:val="0"/>
              <w:spacing w:before="0" w:after="0"/>
              <w:jc w:val="left"/>
              <w:rPr>
                <w:rFonts w:ascii="Times New Roman" w:hAnsi="Times New Roman"/>
                <w:bCs w:val="0"/>
                <w:color w:val="000000"/>
                <w:sz w:val="20"/>
                <w:lang w:bidi="ru-RU"/>
              </w:rPr>
            </w:pPr>
            <w:r w:rsidRPr="00031D22">
              <w:rPr>
                <w:rFonts w:ascii="Times New Roman" w:hAnsi="Times New Roman"/>
                <w:bCs w:val="0"/>
                <w:color w:val="000000"/>
                <w:sz w:val="20"/>
                <w:lang w:bidi="ru-RU"/>
              </w:rPr>
              <w:t>При сомнении аккредитуемым в стерильности и/или годности используемых инструментов и расходных материалов</w:t>
            </w:r>
          </w:p>
        </w:tc>
        <w:tc>
          <w:tcPr>
            <w:tcW w:w="4112" w:type="dxa"/>
            <w:tcBorders>
              <w:top w:val="single" w:sz="4" w:space="0" w:color="auto"/>
              <w:left w:val="single" w:sz="4" w:space="0" w:color="auto"/>
              <w:right w:val="single" w:sz="4" w:space="0" w:color="auto"/>
            </w:tcBorders>
            <w:shd w:val="clear" w:color="auto" w:fill="FFFFFF"/>
          </w:tcPr>
          <w:p w:rsidR="00031D22" w:rsidRPr="00031D22" w:rsidRDefault="00031D22" w:rsidP="00031D22">
            <w:pPr>
              <w:widowControl w:val="0"/>
              <w:spacing w:before="0" w:after="0"/>
              <w:jc w:val="left"/>
              <w:rPr>
                <w:rFonts w:ascii="Times New Roman" w:hAnsi="Times New Roman"/>
                <w:bCs w:val="0"/>
                <w:color w:val="000000"/>
                <w:sz w:val="20"/>
                <w:lang w:bidi="ru-RU"/>
              </w:rPr>
            </w:pPr>
            <w:r w:rsidRPr="00031D22">
              <w:rPr>
                <w:rFonts w:ascii="Times New Roman" w:hAnsi="Times New Roman"/>
                <w:bCs w:val="0"/>
                <w:color w:val="000000"/>
                <w:sz w:val="20"/>
                <w:lang w:bidi="ru-RU"/>
              </w:rPr>
              <w:t>Дать вводную: «Будем считать, что всё годно»</w:t>
            </w:r>
          </w:p>
        </w:tc>
      </w:tr>
      <w:tr w:rsidR="00031D22" w:rsidRPr="00031D22" w:rsidTr="00031D22">
        <w:trPr>
          <w:trHeight w:hRule="exact" w:val="570"/>
        </w:trPr>
        <w:tc>
          <w:tcPr>
            <w:tcW w:w="787" w:type="dxa"/>
            <w:tcBorders>
              <w:top w:val="single" w:sz="4" w:space="0" w:color="auto"/>
              <w:left w:val="single" w:sz="4" w:space="0" w:color="auto"/>
            </w:tcBorders>
            <w:shd w:val="clear" w:color="auto" w:fill="FFFFFF"/>
          </w:tcPr>
          <w:p w:rsidR="00031D22" w:rsidRPr="00031D22" w:rsidRDefault="00031D22" w:rsidP="00031D22">
            <w:pPr>
              <w:widowControl w:val="0"/>
              <w:spacing w:before="0" w:after="0"/>
              <w:ind w:right="160"/>
              <w:jc w:val="left"/>
              <w:rPr>
                <w:rFonts w:ascii="Times New Roman" w:hAnsi="Times New Roman"/>
                <w:bCs w:val="0"/>
                <w:color w:val="000000"/>
                <w:sz w:val="20"/>
                <w:lang w:bidi="ru-RU"/>
              </w:rPr>
            </w:pPr>
            <w:r w:rsidRPr="00031D22">
              <w:rPr>
                <w:rFonts w:ascii="Times New Roman" w:hAnsi="Times New Roman"/>
                <w:bCs w:val="0"/>
                <w:color w:val="000000"/>
                <w:sz w:val="20"/>
                <w:lang w:bidi="ru-RU"/>
              </w:rPr>
              <w:t>4.</w:t>
            </w:r>
          </w:p>
        </w:tc>
        <w:tc>
          <w:tcPr>
            <w:tcW w:w="4325" w:type="dxa"/>
            <w:tcBorders>
              <w:top w:val="single" w:sz="4" w:space="0" w:color="auto"/>
              <w:left w:val="single" w:sz="4" w:space="0" w:color="auto"/>
            </w:tcBorders>
            <w:shd w:val="clear" w:color="auto" w:fill="FFFFFF"/>
          </w:tcPr>
          <w:p w:rsidR="00031D22" w:rsidRPr="00031D22" w:rsidRDefault="00031D22" w:rsidP="00031D22">
            <w:pPr>
              <w:widowControl w:val="0"/>
              <w:spacing w:before="0" w:after="0"/>
              <w:jc w:val="left"/>
              <w:rPr>
                <w:rFonts w:ascii="Times New Roman" w:hAnsi="Times New Roman"/>
                <w:bCs w:val="0"/>
                <w:color w:val="000000"/>
                <w:sz w:val="20"/>
                <w:lang w:bidi="ru-RU"/>
              </w:rPr>
            </w:pPr>
            <w:r w:rsidRPr="00031D22">
              <w:rPr>
                <w:rFonts w:ascii="Times New Roman" w:hAnsi="Times New Roman"/>
                <w:bCs w:val="0"/>
                <w:color w:val="000000"/>
                <w:sz w:val="20"/>
                <w:lang w:bidi="ru-RU"/>
              </w:rPr>
              <w:t>При вопросе о самочувствии после введения</w:t>
            </w:r>
          </w:p>
        </w:tc>
        <w:tc>
          <w:tcPr>
            <w:tcW w:w="4112" w:type="dxa"/>
            <w:tcBorders>
              <w:top w:val="single" w:sz="4" w:space="0" w:color="auto"/>
              <w:left w:val="single" w:sz="4" w:space="0" w:color="auto"/>
              <w:right w:val="single" w:sz="4" w:space="0" w:color="auto"/>
            </w:tcBorders>
            <w:shd w:val="clear" w:color="auto" w:fill="FFFFFF"/>
          </w:tcPr>
          <w:p w:rsidR="00031D22" w:rsidRPr="00031D22" w:rsidRDefault="00031D22" w:rsidP="00031D22">
            <w:pPr>
              <w:widowControl w:val="0"/>
              <w:spacing w:before="0" w:after="0"/>
              <w:jc w:val="left"/>
              <w:rPr>
                <w:rFonts w:ascii="Times New Roman" w:hAnsi="Times New Roman"/>
                <w:bCs w:val="0"/>
                <w:color w:val="000000"/>
                <w:sz w:val="20"/>
                <w:lang w:bidi="ru-RU"/>
              </w:rPr>
            </w:pPr>
            <w:r w:rsidRPr="00031D22">
              <w:rPr>
                <w:rFonts w:ascii="Times New Roman" w:hAnsi="Times New Roman"/>
                <w:bCs w:val="0"/>
                <w:color w:val="000000"/>
                <w:sz w:val="20"/>
                <w:lang w:bidi="ru-RU"/>
              </w:rPr>
              <w:t>Ответить за пациента: «Немного получше, спасибо доктор»</w:t>
            </w:r>
          </w:p>
        </w:tc>
      </w:tr>
      <w:tr w:rsidR="00031D22" w:rsidRPr="00031D22" w:rsidTr="00031D22">
        <w:trPr>
          <w:trHeight w:hRule="exact" w:val="564"/>
        </w:trPr>
        <w:tc>
          <w:tcPr>
            <w:tcW w:w="787" w:type="dxa"/>
            <w:tcBorders>
              <w:top w:val="single" w:sz="4" w:space="0" w:color="auto"/>
              <w:left w:val="single" w:sz="4" w:space="0" w:color="auto"/>
            </w:tcBorders>
            <w:shd w:val="clear" w:color="auto" w:fill="FFFFFF"/>
          </w:tcPr>
          <w:p w:rsidR="00031D22" w:rsidRPr="00031D22" w:rsidRDefault="00031D22" w:rsidP="00031D22">
            <w:pPr>
              <w:widowControl w:val="0"/>
              <w:spacing w:before="0" w:after="0"/>
              <w:ind w:right="160"/>
              <w:jc w:val="left"/>
              <w:rPr>
                <w:rFonts w:ascii="Times New Roman" w:hAnsi="Times New Roman"/>
                <w:bCs w:val="0"/>
                <w:color w:val="000000"/>
                <w:sz w:val="20"/>
                <w:lang w:bidi="ru-RU"/>
              </w:rPr>
            </w:pPr>
            <w:r w:rsidRPr="00031D22">
              <w:rPr>
                <w:rFonts w:ascii="Times New Roman" w:hAnsi="Times New Roman"/>
                <w:bCs w:val="0"/>
                <w:color w:val="000000"/>
                <w:sz w:val="20"/>
                <w:lang w:bidi="ru-RU"/>
              </w:rPr>
              <w:t>5.</w:t>
            </w:r>
          </w:p>
        </w:tc>
        <w:tc>
          <w:tcPr>
            <w:tcW w:w="4325" w:type="dxa"/>
            <w:tcBorders>
              <w:top w:val="single" w:sz="4" w:space="0" w:color="auto"/>
              <w:left w:val="single" w:sz="4" w:space="0" w:color="auto"/>
            </w:tcBorders>
            <w:shd w:val="clear" w:color="auto" w:fill="FFFFFF"/>
          </w:tcPr>
          <w:p w:rsidR="00031D22" w:rsidRPr="00031D22" w:rsidRDefault="00031D22" w:rsidP="00031D22">
            <w:pPr>
              <w:widowControl w:val="0"/>
              <w:spacing w:before="0" w:after="0"/>
              <w:jc w:val="left"/>
              <w:rPr>
                <w:rFonts w:ascii="Times New Roman" w:hAnsi="Times New Roman"/>
                <w:bCs w:val="0"/>
                <w:color w:val="000000"/>
                <w:sz w:val="20"/>
                <w:lang w:bidi="ru-RU"/>
              </w:rPr>
            </w:pPr>
            <w:r w:rsidRPr="00031D22">
              <w:rPr>
                <w:rFonts w:ascii="Times New Roman" w:hAnsi="Times New Roman"/>
                <w:bCs w:val="0"/>
                <w:color w:val="000000"/>
                <w:sz w:val="20"/>
                <w:lang w:bidi="ru-RU"/>
              </w:rPr>
              <w:t>При вопросе о самочувствии при быстром введении</w:t>
            </w:r>
          </w:p>
        </w:tc>
        <w:tc>
          <w:tcPr>
            <w:tcW w:w="4112" w:type="dxa"/>
            <w:tcBorders>
              <w:top w:val="single" w:sz="4" w:space="0" w:color="auto"/>
              <w:left w:val="single" w:sz="4" w:space="0" w:color="auto"/>
              <w:right w:val="single" w:sz="4" w:space="0" w:color="auto"/>
            </w:tcBorders>
            <w:shd w:val="clear" w:color="auto" w:fill="FFFFFF"/>
          </w:tcPr>
          <w:p w:rsidR="00031D22" w:rsidRPr="00031D22" w:rsidRDefault="00031D22" w:rsidP="00031D22">
            <w:pPr>
              <w:widowControl w:val="0"/>
              <w:spacing w:before="0" w:after="0"/>
              <w:jc w:val="left"/>
              <w:rPr>
                <w:rFonts w:ascii="Times New Roman" w:hAnsi="Times New Roman"/>
                <w:bCs w:val="0"/>
                <w:color w:val="000000"/>
                <w:sz w:val="20"/>
                <w:lang w:bidi="ru-RU"/>
              </w:rPr>
            </w:pPr>
            <w:r w:rsidRPr="00031D22">
              <w:rPr>
                <w:rFonts w:ascii="Times New Roman" w:hAnsi="Times New Roman"/>
                <w:bCs w:val="0"/>
                <w:color w:val="000000"/>
                <w:sz w:val="20"/>
                <w:lang w:bidi="ru-RU"/>
              </w:rPr>
              <w:t>Ответить за пациента: «Небольшая дрожь»</w:t>
            </w:r>
          </w:p>
        </w:tc>
      </w:tr>
      <w:tr w:rsidR="00031D22" w:rsidRPr="00031D22" w:rsidTr="00031D22">
        <w:trPr>
          <w:trHeight w:hRule="exact" w:val="572"/>
        </w:trPr>
        <w:tc>
          <w:tcPr>
            <w:tcW w:w="787" w:type="dxa"/>
            <w:tcBorders>
              <w:top w:val="single" w:sz="4" w:space="0" w:color="auto"/>
              <w:left w:val="single" w:sz="4" w:space="0" w:color="auto"/>
              <w:bottom w:val="single" w:sz="4" w:space="0" w:color="auto"/>
            </w:tcBorders>
            <w:shd w:val="clear" w:color="auto" w:fill="FFFFFF"/>
          </w:tcPr>
          <w:p w:rsidR="00031D22" w:rsidRPr="00031D22" w:rsidRDefault="00031D22" w:rsidP="00031D22">
            <w:pPr>
              <w:widowControl w:val="0"/>
              <w:spacing w:before="0" w:after="0"/>
              <w:ind w:right="160"/>
              <w:jc w:val="left"/>
              <w:rPr>
                <w:rFonts w:ascii="Times New Roman" w:hAnsi="Times New Roman"/>
                <w:bCs w:val="0"/>
                <w:color w:val="000000"/>
                <w:sz w:val="20"/>
                <w:lang w:bidi="ru-RU"/>
              </w:rPr>
            </w:pPr>
            <w:r w:rsidRPr="00031D22">
              <w:rPr>
                <w:rFonts w:ascii="Times New Roman" w:hAnsi="Times New Roman"/>
                <w:bCs w:val="0"/>
                <w:color w:val="000000"/>
                <w:sz w:val="20"/>
                <w:lang w:bidi="ru-RU"/>
              </w:rPr>
              <w:t>6.</w:t>
            </w:r>
          </w:p>
        </w:tc>
        <w:tc>
          <w:tcPr>
            <w:tcW w:w="4325" w:type="dxa"/>
            <w:tcBorders>
              <w:top w:val="single" w:sz="4" w:space="0" w:color="auto"/>
              <w:left w:val="single" w:sz="4" w:space="0" w:color="auto"/>
              <w:bottom w:val="single" w:sz="4" w:space="0" w:color="auto"/>
            </w:tcBorders>
            <w:shd w:val="clear" w:color="auto" w:fill="FFFFFF"/>
          </w:tcPr>
          <w:p w:rsidR="00031D22" w:rsidRPr="00031D22" w:rsidRDefault="00031D22" w:rsidP="00031D22">
            <w:pPr>
              <w:widowControl w:val="0"/>
              <w:spacing w:before="0" w:after="0"/>
              <w:jc w:val="left"/>
              <w:rPr>
                <w:rFonts w:ascii="Times New Roman" w:hAnsi="Times New Roman"/>
                <w:bCs w:val="0"/>
                <w:color w:val="000000"/>
                <w:sz w:val="20"/>
                <w:lang w:bidi="ru-RU"/>
              </w:rPr>
            </w:pPr>
            <w:r w:rsidRPr="00031D22">
              <w:rPr>
                <w:rFonts w:ascii="Times New Roman" w:hAnsi="Times New Roman"/>
                <w:bCs w:val="0"/>
                <w:color w:val="000000"/>
                <w:sz w:val="20"/>
                <w:lang w:bidi="ru-RU"/>
              </w:rPr>
              <w:t>По окончании времени</w:t>
            </w:r>
          </w:p>
        </w:tc>
        <w:tc>
          <w:tcPr>
            <w:tcW w:w="4112" w:type="dxa"/>
            <w:tcBorders>
              <w:top w:val="single" w:sz="4" w:space="0" w:color="auto"/>
              <w:left w:val="single" w:sz="4" w:space="0" w:color="auto"/>
              <w:bottom w:val="single" w:sz="4" w:space="0" w:color="auto"/>
              <w:right w:val="single" w:sz="4" w:space="0" w:color="auto"/>
            </w:tcBorders>
            <w:shd w:val="clear" w:color="auto" w:fill="FFFFFF"/>
          </w:tcPr>
          <w:p w:rsidR="00031D22" w:rsidRPr="00031D22" w:rsidRDefault="00031D22" w:rsidP="00031D22">
            <w:pPr>
              <w:widowControl w:val="0"/>
              <w:spacing w:before="0" w:after="0"/>
              <w:jc w:val="left"/>
              <w:rPr>
                <w:rFonts w:ascii="Times New Roman" w:hAnsi="Times New Roman"/>
                <w:bCs w:val="0"/>
                <w:color w:val="000000"/>
                <w:sz w:val="20"/>
                <w:lang w:bidi="ru-RU"/>
              </w:rPr>
            </w:pPr>
            <w:r w:rsidRPr="00031D22">
              <w:rPr>
                <w:rFonts w:ascii="Times New Roman" w:hAnsi="Times New Roman"/>
                <w:bCs w:val="0"/>
                <w:color w:val="000000"/>
                <w:sz w:val="20"/>
                <w:lang w:bidi="ru-RU"/>
              </w:rPr>
              <w:t>Поблагодарить за усилия и попросить перейти дальше</w:t>
            </w:r>
          </w:p>
        </w:tc>
      </w:tr>
    </w:tbl>
    <w:p w:rsidR="00D33140" w:rsidRDefault="00D33140" w:rsidP="00031D22">
      <w:pPr>
        <w:pStyle w:val="a5"/>
        <w:spacing w:before="0" w:after="0"/>
        <w:ind w:left="0" w:firstLine="851"/>
        <w:rPr>
          <w:rFonts w:ascii="Times New Roman" w:hAnsi="Times New Roman"/>
          <w:b/>
        </w:rPr>
      </w:pPr>
    </w:p>
    <w:p w:rsidR="00031D22" w:rsidRDefault="00031D22" w:rsidP="00031D22">
      <w:pPr>
        <w:widowControl w:val="0"/>
        <w:spacing w:before="0" w:after="0"/>
        <w:ind w:firstLine="709"/>
        <w:rPr>
          <w:rFonts w:ascii="Times New Roman" w:hAnsi="Times New Roman"/>
          <w:bCs w:val="0"/>
          <w:color w:val="000000"/>
          <w:sz w:val="22"/>
          <w:szCs w:val="22"/>
          <w:lang w:bidi="ru-RU"/>
        </w:rPr>
      </w:pPr>
      <w:bookmarkStart w:id="23" w:name="bookmark39"/>
      <w:r w:rsidRPr="00031D22">
        <w:rPr>
          <w:rFonts w:ascii="Times New Roman" w:hAnsi="Times New Roman"/>
          <w:b/>
          <w:color w:val="000000"/>
          <w:sz w:val="22"/>
          <w:szCs w:val="22"/>
          <w:lang w:bidi="ru-RU"/>
        </w:rPr>
        <w:t xml:space="preserve">Важно! </w:t>
      </w:r>
      <w:r w:rsidRPr="00031D22">
        <w:rPr>
          <w:rFonts w:ascii="Times New Roman" w:hAnsi="Times New Roman"/>
          <w:bCs w:val="0"/>
          <w:color w:val="000000"/>
          <w:sz w:val="22"/>
          <w:szCs w:val="22"/>
          <w:lang w:bidi="ru-RU"/>
        </w:rPr>
        <w:t>Нельзя говорить ничего от себя, вступать в переговоры, даже если Вы не согласны с мнением аккредитуемого. Не задавать уточняющих вопросов. Всё, что Вы бы хотели отметить, а этого нет в оценочном листе (чек-листе) оформляйте в дефектной ведомости (раздел 16)</w:t>
      </w:r>
      <w:bookmarkStart w:id="24" w:name="bookmark40"/>
      <w:bookmarkEnd w:id="23"/>
    </w:p>
    <w:p w:rsidR="00031D22" w:rsidRPr="00031D22" w:rsidRDefault="00031D22" w:rsidP="00031D22">
      <w:pPr>
        <w:pStyle w:val="a5"/>
        <w:widowControl w:val="0"/>
        <w:numPr>
          <w:ilvl w:val="0"/>
          <w:numId w:val="1"/>
        </w:numPr>
        <w:spacing w:before="0" w:after="0"/>
        <w:ind w:left="0" w:firstLine="709"/>
        <w:rPr>
          <w:rFonts w:ascii="Times New Roman" w:hAnsi="Times New Roman"/>
          <w:bCs w:val="0"/>
          <w:color w:val="000000"/>
          <w:sz w:val="28"/>
          <w:szCs w:val="28"/>
          <w:lang w:bidi="ru-RU"/>
        </w:rPr>
      </w:pPr>
      <w:r w:rsidRPr="00031D22">
        <w:rPr>
          <w:rFonts w:ascii="Times New Roman" w:hAnsi="Times New Roman"/>
          <w:b/>
          <w:color w:val="000000"/>
          <w:sz w:val="28"/>
          <w:szCs w:val="28"/>
          <w:lang w:bidi="ru-RU"/>
        </w:rPr>
        <w:t>Нормативные и методические документы, используемые для создания оценочного листа (чек-листа)</w:t>
      </w:r>
      <w:bookmarkEnd w:id="24"/>
    </w:p>
    <w:p w:rsidR="00031D22" w:rsidRPr="00031D22" w:rsidRDefault="00031D22" w:rsidP="00031D22">
      <w:pPr>
        <w:widowControl w:val="0"/>
        <w:numPr>
          <w:ilvl w:val="0"/>
          <w:numId w:val="13"/>
        </w:numPr>
        <w:tabs>
          <w:tab w:val="left" w:pos="829"/>
        </w:tabs>
        <w:spacing w:before="0" w:after="0"/>
        <w:ind w:firstLine="709"/>
        <w:rPr>
          <w:rFonts w:ascii="Times New Roman" w:hAnsi="Times New Roman"/>
          <w:bCs w:val="0"/>
          <w:color w:val="000000"/>
          <w:sz w:val="22"/>
          <w:szCs w:val="22"/>
          <w:lang w:bidi="ru-RU"/>
        </w:rPr>
      </w:pPr>
      <w:r w:rsidRPr="00031D22">
        <w:rPr>
          <w:rFonts w:ascii="Times New Roman" w:hAnsi="Times New Roman"/>
          <w:bCs w:val="0"/>
          <w:color w:val="000000"/>
          <w:sz w:val="22"/>
          <w:szCs w:val="22"/>
          <w:lang w:bidi="ru-RU"/>
        </w:rPr>
        <w:t xml:space="preserve">Приказ Минздрава России от 02.06.2016 </w:t>
      </w:r>
      <w:r w:rsidRPr="00031D22">
        <w:rPr>
          <w:rFonts w:ascii="Times New Roman" w:hAnsi="Times New Roman"/>
          <w:bCs w:val="0"/>
          <w:color w:val="000000"/>
          <w:sz w:val="22"/>
          <w:szCs w:val="22"/>
          <w:lang w:val="en-US" w:eastAsia="en-US" w:bidi="en-US"/>
        </w:rPr>
        <w:t>N</w:t>
      </w:r>
      <w:r w:rsidRPr="00031D22">
        <w:rPr>
          <w:rFonts w:ascii="Times New Roman" w:hAnsi="Times New Roman"/>
          <w:bCs w:val="0"/>
          <w:color w:val="000000"/>
          <w:sz w:val="22"/>
          <w:szCs w:val="22"/>
          <w:lang w:bidi="ru-RU"/>
        </w:rPr>
        <w:t>334н «Об утверждении Положения об аккредитации специалистов»</w:t>
      </w:r>
    </w:p>
    <w:p w:rsidR="00031D22" w:rsidRPr="00031D22" w:rsidRDefault="00031D22" w:rsidP="00031D22">
      <w:pPr>
        <w:widowControl w:val="0"/>
        <w:numPr>
          <w:ilvl w:val="0"/>
          <w:numId w:val="13"/>
        </w:numPr>
        <w:tabs>
          <w:tab w:val="left" w:pos="834"/>
        </w:tabs>
        <w:spacing w:before="0" w:after="0"/>
        <w:ind w:firstLine="709"/>
        <w:rPr>
          <w:rFonts w:ascii="Times New Roman" w:hAnsi="Times New Roman"/>
          <w:bCs w:val="0"/>
          <w:color w:val="000000"/>
          <w:sz w:val="22"/>
          <w:szCs w:val="22"/>
          <w:lang w:bidi="ru-RU"/>
        </w:rPr>
      </w:pPr>
      <w:r w:rsidRPr="00031D22">
        <w:rPr>
          <w:rFonts w:ascii="Times New Roman" w:hAnsi="Times New Roman"/>
          <w:bCs w:val="0"/>
          <w:color w:val="000000"/>
          <w:sz w:val="22"/>
          <w:szCs w:val="22"/>
          <w:lang w:bidi="ru-RU"/>
        </w:rPr>
        <w:t>Приказ Минтруда России от 21 марта 2017 г. №293н «Об утверждении профессионального стандарта «Врач-лечебник (врач-терапевт участковый)»</w:t>
      </w:r>
    </w:p>
    <w:p w:rsidR="00031D22" w:rsidRPr="00031D22" w:rsidRDefault="00031D22" w:rsidP="00031D22">
      <w:pPr>
        <w:widowControl w:val="0"/>
        <w:numPr>
          <w:ilvl w:val="0"/>
          <w:numId w:val="13"/>
        </w:numPr>
        <w:tabs>
          <w:tab w:val="left" w:pos="834"/>
        </w:tabs>
        <w:spacing w:before="0" w:after="0"/>
        <w:ind w:firstLine="709"/>
        <w:rPr>
          <w:rFonts w:ascii="Times New Roman" w:hAnsi="Times New Roman"/>
          <w:bCs w:val="0"/>
          <w:color w:val="000000"/>
          <w:sz w:val="22"/>
          <w:szCs w:val="22"/>
          <w:lang w:bidi="ru-RU"/>
        </w:rPr>
      </w:pPr>
      <w:r w:rsidRPr="00031D22">
        <w:rPr>
          <w:rFonts w:ascii="Times New Roman" w:hAnsi="Times New Roman"/>
          <w:bCs w:val="0"/>
          <w:color w:val="000000"/>
          <w:sz w:val="22"/>
          <w:szCs w:val="22"/>
          <w:lang w:bidi="ru-RU"/>
        </w:rPr>
        <w:t>ГОСТ Р 52623.4-2015 «Технологии выполнения простых медицинских услуг инвазивных вмешательств» в соответствии с Приказом Федерального агентства по техническому регулированию и метрологии Российской Федерации от 31.03.2015 № 200-ст</w:t>
      </w:r>
    </w:p>
    <w:p w:rsidR="00031D22" w:rsidRPr="00031D22" w:rsidRDefault="00031D22" w:rsidP="00031D22">
      <w:pPr>
        <w:widowControl w:val="0"/>
        <w:numPr>
          <w:ilvl w:val="0"/>
          <w:numId w:val="13"/>
        </w:numPr>
        <w:tabs>
          <w:tab w:val="left" w:pos="765"/>
        </w:tabs>
        <w:spacing w:before="0" w:after="0"/>
        <w:ind w:firstLine="709"/>
        <w:rPr>
          <w:rFonts w:ascii="Times New Roman" w:hAnsi="Times New Roman"/>
          <w:bCs w:val="0"/>
          <w:color w:val="000000"/>
          <w:sz w:val="22"/>
          <w:szCs w:val="22"/>
          <w:lang w:bidi="ru-RU"/>
        </w:rPr>
      </w:pPr>
      <w:r w:rsidRPr="00031D22">
        <w:rPr>
          <w:rFonts w:ascii="Times New Roman" w:hAnsi="Times New Roman"/>
          <w:bCs w:val="0"/>
          <w:color w:val="000000"/>
          <w:sz w:val="22"/>
          <w:szCs w:val="22"/>
          <w:lang w:bidi="ru-RU"/>
        </w:rPr>
        <w:t>Приказ МЗМП РФ от 16.08.1994 № 170 «О мерах по совершенствованию профилактики и лечения ВИЧ-инфекции в Российской Федерации»</w:t>
      </w:r>
    </w:p>
    <w:p w:rsidR="00031D22" w:rsidRPr="00031D22" w:rsidRDefault="00031D22" w:rsidP="00031D22">
      <w:pPr>
        <w:widowControl w:val="0"/>
        <w:numPr>
          <w:ilvl w:val="0"/>
          <w:numId w:val="13"/>
        </w:numPr>
        <w:tabs>
          <w:tab w:val="left" w:pos="770"/>
        </w:tabs>
        <w:spacing w:before="0" w:after="0"/>
        <w:ind w:firstLine="709"/>
        <w:rPr>
          <w:rFonts w:ascii="Times New Roman" w:hAnsi="Times New Roman"/>
          <w:bCs w:val="0"/>
          <w:color w:val="000000"/>
          <w:sz w:val="22"/>
          <w:szCs w:val="22"/>
          <w:lang w:bidi="ru-RU"/>
        </w:rPr>
      </w:pPr>
      <w:r w:rsidRPr="00031D22">
        <w:rPr>
          <w:rFonts w:ascii="Times New Roman" w:hAnsi="Times New Roman"/>
          <w:bCs w:val="0"/>
          <w:color w:val="000000"/>
          <w:sz w:val="22"/>
          <w:szCs w:val="22"/>
          <w:lang w:bidi="ru-RU"/>
        </w:rPr>
        <w:t>СанПиН 2.1.3.2630-10 Санитарно-эпидемиологические требования к организациям, осуществляющим медицинскую деятельность.</w:t>
      </w:r>
    </w:p>
    <w:p w:rsidR="00031D22" w:rsidRPr="00031D22" w:rsidRDefault="00031D22" w:rsidP="00031D22">
      <w:pPr>
        <w:widowControl w:val="0"/>
        <w:numPr>
          <w:ilvl w:val="0"/>
          <w:numId w:val="13"/>
        </w:numPr>
        <w:tabs>
          <w:tab w:val="left" w:pos="765"/>
        </w:tabs>
        <w:spacing w:before="0" w:after="0"/>
        <w:ind w:firstLine="709"/>
        <w:rPr>
          <w:rFonts w:ascii="Times New Roman" w:hAnsi="Times New Roman"/>
          <w:bCs w:val="0"/>
          <w:color w:val="000000"/>
          <w:sz w:val="22"/>
          <w:szCs w:val="22"/>
          <w:lang w:bidi="ru-RU"/>
        </w:rPr>
      </w:pPr>
      <w:r w:rsidRPr="00031D22">
        <w:rPr>
          <w:rFonts w:ascii="Times New Roman" w:hAnsi="Times New Roman"/>
          <w:bCs w:val="0"/>
          <w:color w:val="000000"/>
          <w:sz w:val="22"/>
          <w:szCs w:val="22"/>
          <w:lang w:bidi="ru-RU"/>
        </w:rPr>
        <w:t>СанПиН 2.1.7.2790-10 «Санитарно-эпидемиологические требования к обращению с медицинскими отходами»</w:t>
      </w:r>
    </w:p>
    <w:p w:rsidR="00031D22" w:rsidRPr="00031D22" w:rsidRDefault="00031D22" w:rsidP="00031D22">
      <w:pPr>
        <w:widowControl w:val="0"/>
        <w:numPr>
          <w:ilvl w:val="0"/>
          <w:numId w:val="13"/>
        </w:numPr>
        <w:tabs>
          <w:tab w:val="left" w:pos="775"/>
        </w:tabs>
        <w:spacing w:before="0" w:after="0"/>
        <w:ind w:firstLine="709"/>
        <w:rPr>
          <w:rFonts w:ascii="Times New Roman" w:hAnsi="Times New Roman"/>
          <w:bCs w:val="0"/>
          <w:color w:val="000000"/>
          <w:sz w:val="22"/>
          <w:szCs w:val="22"/>
          <w:lang w:bidi="ru-RU"/>
        </w:rPr>
      </w:pPr>
      <w:r w:rsidRPr="00031D22">
        <w:rPr>
          <w:rFonts w:ascii="Times New Roman" w:hAnsi="Times New Roman"/>
          <w:bCs w:val="0"/>
          <w:color w:val="000000"/>
          <w:sz w:val="22"/>
          <w:szCs w:val="22"/>
          <w:lang w:bidi="ru-RU"/>
        </w:rPr>
        <w:t>Письмо Роспотребнадзора №0100/4964-05-32 от 30.06.2005 «О системе сбора и утилизации медицинских отходов при иммунизации в лечебно-профилактических учреждениях Российской Федерации»</w:t>
      </w:r>
    </w:p>
    <w:p w:rsidR="00031D22" w:rsidRPr="00031D22" w:rsidRDefault="00031D22" w:rsidP="00031D22">
      <w:pPr>
        <w:widowControl w:val="0"/>
        <w:numPr>
          <w:ilvl w:val="0"/>
          <w:numId w:val="13"/>
        </w:numPr>
        <w:tabs>
          <w:tab w:val="left" w:pos="775"/>
        </w:tabs>
        <w:spacing w:before="0" w:after="0"/>
        <w:ind w:firstLine="709"/>
        <w:rPr>
          <w:rFonts w:ascii="Times New Roman" w:hAnsi="Times New Roman"/>
          <w:bCs w:val="0"/>
          <w:sz w:val="22"/>
          <w:szCs w:val="22"/>
          <w:lang w:bidi="ru-RU"/>
        </w:rPr>
      </w:pPr>
      <w:r w:rsidRPr="00031D22">
        <w:rPr>
          <w:rFonts w:ascii="Times New Roman" w:hAnsi="Times New Roman"/>
          <w:bCs w:val="0"/>
          <w:sz w:val="22"/>
          <w:szCs w:val="22"/>
          <w:lang w:bidi="ru-RU"/>
        </w:rPr>
        <w:t>Комплект методических материалов по безопасности инъекций и сопутствующим процедурам ВОЗ. - 2011. 55 с. Режим доступа:</w:t>
      </w:r>
      <w:hyperlink r:id="rId8" w:history="1">
        <w:r w:rsidRPr="00031D22">
          <w:rPr>
            <w:rFonts w:ascii="Times New Roman" w:hAnsi="Times New Roman"/>
            <w:bCs w:val="0"/>
            <w:sz w:val="22"/>
            <w:szCs w:val="22"/>
            <w:lang w:val="en-US" w:eastAsia="en-US" w:bidi="en-US"/>
          </w:rPr>
          <w:t>http</w:t>
        </w:r>
        <w:r w:rsidRPr="00031D22">
          <w:rPr>
            <w:rFonts w:ascii="Times New Roman" w:hAnsi="Times New Roman"/>
            <w:bCs w:val="0"/>
            <w:sz w:val="22"/>
            <w:szCs w:val="22"/>
            <w:lang w:eastAsia="en-US" w:bidi="en-US"/>
          </w:rPr>
          <w:t>://</w:t>
        </w:r>
        <w:r w:rsidRPr="00031D22">
          <w:rPr>
            <w:rFonts w:ascii="Times New Roman" w:hAnsi="Times New Roman"/>
            <w:bCs w:val="0"/>
            <w:sz w:val="22"/>
            <w:szCs w:val="22"/>
            <w:lang w:val="en-US" w:eastAsia="en-US" w:bidi="en-US"/>
          </w:rPr>
          <w:t>apps</w:t>
        </w:r>
        <w:r w:rsidRPr="00031D22">
          <w:rPr>
            <w:rFonts w:ascii="Times New Roman" w:hAnsi="Times New Roman"/>
            <w:bCs w:val="0"/>
            <w:sz w:val="22"/>
            <w:szCs w:val="22"/>
            <w:lang w:eastAsia="en-US" w:bidi="en-US"/>
          </w:rPr>
          <w:t>.</w:t>
        </w:r>
        <w:r w:rsidRPr="00031D22">
          <w:rPr>
            <w:rFonts w:ascii="Times New Roman" w:hAnsi="Times New Roman"/>
            <w:bCs w:val="0"/>
            <w:sz w:val="22"/>
            <w:szCs w:val="22"/>
            <w:lang w:val="en-US" w:eastAsia="en-US" w:bidi="en-US"/>
          </w:rPr>
          <w:t>who</w:t>
        </w:r>
        <w:r w:rsidRPr="00031D22">
          <w:rPr>
            <w:rFonts w:ascii="Times New Roman" w:hAnsi="Times New Roman"/>
            <w:bCs w:val="0"/>
            <w:sz w:val="22"/>
            <w:szCs w:val="22"/>
            <w:lang w:eastAsia="en-US" w:bidi="en-US"/>
          </w:rPr>
          <w:t>.</w:t>
        </w:r>
        <w:r w:rsidRPr="00031D22">
          <w:rPr>
            <w:rFonts w:ascii="Times New Roman" w:hAnsi="Times New Roman"/>
            <w:bCs w:val="0"/>
            <w:sz w:val="22"/>
            <w:szCs w:val="22"/>
            <w:lang w:val="en-US" w:eastAsia="en-US" w:bidi="en-US"/>
          </w:rPr>
          <w:t>int</w:t>
        </w:r>
        <w:r w:rsidRPr="00031D22">
          <w:rPr>
            <w:rFonts w:ascii="Times New Roman" w:hAnsi="Times New Roman"/>
            <w:bCs w:val="0"/>
            <w:sz w:val="22"/>
            <w:szCs w:val="22"/>
            <w:lang w:eastAsia="en-US" w:bidi="en-US"/>
          </w:rPr>
          <w:t>/</w:t>
        </w:r>
        <w:r w:rsidRPr="00031D22">
          <w:rPr>
            <w:rFonts w:ascii="Times New Roman" w:hAnsi="Times New Roman"/>
            <w:bCs w:val="0"/>
            <w:sz w:val="22"/>
            <w:szCs w:val="22"/>
            <w:lang w:val="en-US" w:eastAsia="en-US" w:bidi="en-US"/>
          </w:rPr>
          <w:t>iris</w:t>
        </w:r>
        <w:r w:rsidRPr="00031D22">
          <w:rPr>
            <w:rFonts w:ascii="Times New Roman" w:hAnsi="Times New Roman"/>
            <w:bCs w:val="0"/>
            <w:sz w:val="22"/>
            <w:szCs w:val="22"/>
            <w:lang w:eastAsia="en-US" w:bidi="en-US"/>
          </w:rPr>
          <w:t>/</w:t>
        </w:r>
        <w:r w:rsidRPr="00031D22">
          <w:rPr>
            <w:rFonts w:ascii="Times New Roman" w:hAnsi="Times New Roman"/>
            <w:bCs w:val="0"/>
            <w:sz w:val="22"/>
            <w:szCs w:val="22"/>
            <w:lang w:val="en-US" w:eastAsia="en-US" w:bidi="en-US"/>
          </w:rPr>
          <w:t>bitstream</w:t>
        </w:r>
        <w:r w:rsidRPr="00031D22">
          <w:rPr>
            <w:rFonts w:ascii="Times New Roman" w:hAnsi="Times New Roman"/>
            <w:bCs w:val="0"/>
            <w:sz w:val="22"/>
            <w:szCs w:val="22"/>
            <w:lang w:bidi="ru-RU"/>
          </w:rPr>
          <w:t>/10665/</w:t>
        </w:r>
      </w:hyperlink>
      <w:hyperlink r:id="rId9" w:history="1">
        <w:r w:rsidRPr="00031D22">
          <w:rPr>
            <w:rFonts w:ascii="Times New Roman" w:hAnsi="Times New Roman"/>
            <w:bCs w:val="0"/>
            <w:sz w:val="22"/>
            <w:szCs w:val="22"/>
            <w:lang w:eastAsia="en-US" w:bidi="en-US"/>
          </w:rPr>
          <w:t>44298/4/9789244599259_</w:t>
        </w:r>
        <w:r w:rsidRPr="00031D22">
          <w:rPr>
            <w:rFonts w:ascii="Times New Roman" w:hAnsi="Times New Roman"/>
            <w:bCs w:val="0"/>
            <w:sz w:val="22"/>
            <w:szCs w:val="22"/>
            <w:lang w:val="en-US" w:eastAsia="en-US" w:bidi="en-US"/>
          </w:rPr>
          <w:t>rus</w:t>
        </w:r>
        <w:r w:rsidRPr="00031D22">
          <w:rPr>
            <w:rFonts w:ascii="Times New Roman" w:hAnsi="Times New Roman"/>
            <w:bCs w:val="0"/>
            <w:sz w:val="22"/>
            <w:szCs w:val="22"/>
            <w:lang w:eastAsia="en-US" w:bidi="en-US"/>
          </w:rPr>
          <w:t>.</w:t>
        </w:r>
        <w:r w:rsidRPr="00031D22">
          <w:rPr>
            <w:rFonts w:ascii="Times New Roman" w:hAnsi="Times New Roman"/>
            <w:bCs w:val="0"/>
            <w:sz w:val="22"/>
            <w:szCs w:val="22"/>
            <w:lang w:val="en-US" w:eastAsia="en-US" w:bidi="en-US"/>
          </w:rPr>
          <w:t>pdf</w:t>
        </w:r>
        <w:r w:rsidRPr="00031D22">
          <w:rPr>
            <w:rFonts w:ascii="Times New Roman" w:hAnsi="Times New Roman"/>
            <w:bCs w:val="0"/>
            <w:sz w:val="22"/>
            <w:szCs w:val="22"/>
            <w:lang w:eastAsia="en-US" w:bidi="en-US"/>
          </w:rPr>
          <w:t>?</w:t>
        </w:r>
        <w:r w:rsidRPr="00031D22">
          <w:rPr>
            <w:rFonts w:ascii="Times New Roman" w:hAnsi="Times New Roman"/>
            <w:bCs w:val="0"/>
            <w:sz w:val="22"/>
            <w:szCs w:val="22"/>
            <w:lang w:val="en-US" w:eastAsia="en-US" w:bidi="en-US"/>
          </w:rPr>
          <w:t>ua</w:t>
        </w:r>
        <w:r w:rsidRPr="00031D22">
          <w:rPr>
            <w:rFonts w:ascii="Times New Roman" w:hAnsi="Times New Roman"/>
            <w:bCs w:val="0"/>
            <w:sz w:val="22"/>
            <w:szCs w:val="22"/>
            <w:lang w:eastAsia="en-US" w:bidi="en-US"/>
          </w:rPr>
          <w:t>=1</w:t>
        </w:r>
      </w:hyperlink>
    </w:p>
    <w:p w:rsidR="00031D22" w:rsidRPr="00031D22" w:rsidRDefault="00031D22" w:rsidP="00031D22">
      <w:pPr>
        <w:widowControl w:val="0"/>
        <w:numPr>
          <w:ilvl w:val="0"/>
          <w:numId w:val="13"/>
        </w:numPr>
        <w:tabs>
          <w:tab w:val="left" w:pos="770"/>
        </w:tabs>
        <w:spacing w:before="0" w:after="0"/>
        <w:ind w:firstLine="709"/>
        <w:rPr>
          <w:rFonts w:ascii="Times New Roman" w:hAnsi="Times New Roman"/>
          <w:bCs w:val="0"/>
          <w:sz w:val="22"/>
          <w:szCs w:val="22"/>
          <w:lang w:bidi="ru-RU"/>
        </w:rPr>
      </w:pPr>
      <w:r w:rsidRPr="00031D22">
        <w:rPr>
          <w:rFonts w:ascii="Times New Roman" w:hAnsi="Times New Roman"/>
          <w:bCs w:val="0"/>
          <w:sz w:val="22"/>
          <w:szCs w:val="22"/>
          <w:lang w:bidi="ru-RU"/>
        </w:rPr>
        <w:t xml:space="preserve">Видео-пособие «Профилактика профессионального заражения инфекциями, передаваемыми с кровью». Открытый институт здоровья </w:t>
      </w:r>
      <w:r w:rsidRPr="00031D22">
        <w:rPr>
          <w:rFonts w:ascii="Times New Roman" w:hAnsi="Times New Roman"/>
          <w:bCs w:val="0"/>
          <w:sz w:val="22"/>
          <w:szCs w:val="22"/>
          <w:lang w:eastAsia="en-US" w:bidi="en-US"/>
        </w:rPr>
        <w:t>(</w:t>
      </w:r>
      <w:hyperlink r:id="rId10" w:history="1">
        <w:r w:rsidRPr="00031D22">
          <w:rPr>
            <w:rFonts w:ascii="Times New Roman" w:hAnsi="Times New Roman"/>
            <w:bCs w:val="0"/>
            <w:sz w:val="22"/>
            <w:szCs w:val="22"/>
            <w:lang w:val="en-US" w:eastAsia="en-US" w:bidi="en-US"/>
          </w:rPr>
          <w:t>http</w:t>
        </w:r>
        <w:r w:rsidRPr="00031D22">
          <w:rPr>
            <w:rFonts w:ascii="Times New Roman" w:hAnsi="Times New Roman"/>
            <w:bCs w:val="0"/>
            <w:sz w:val="22"/>
            <w:szCs w:val="22"/>
            <w:lang w:eastAsia="en-US" w:bidi="en-US"/>
          </w:rPr>
          <w:t>://</w:t>
        </w:r>
        <w:r w:rsidRPr="00031D22">
          <w:rPr>
            <w:rFonts w:ascii="Times New Roman" w:hAnsi="Times New Roman"/>
            <w:bCs w:val="0"/>
            <w:sz w:val="22"/>
            <w:szCs w:val="22"/>
            <w:lang w:val="en-US" w:eastAsia="en-US" w:bidi="en-US"/>
          </w:rPr>
          <w:t>ohi</w:t>
        </w:r>
        <w:r w:rsidRPr="00031D22">
          <w:rPr>
            <w:rFonts w:ascii="Times New Roman" w:hAnsi="Times New Roman"/>
            <w:bCs w:val="0"/>
            <w:sz w:val="22"/>
            <w:szCs w:val="22"/>
            <w:lang w:eastAsia="en-US" w:bidi="en-US"/>
          </w:rPr>
          <w:t>.</w:t>
        </w:r>
        <w:r w:rsidRPr="00031D22">
          <w:rPr>
            <w:rFonts w:ascii="Times New Roman" w:hAnsi="Times New Roman"/>
            <w:bCs w:val="0"/>
            <w:sz w:val="22"/>
            <w:szCs w:val="22"/>
            <w:lang w:val="en-US" w:eastAsia="en-US" w:bidi="en-US"/>
          </w:rPr>
          <w:t>ru</w:t>
        </w:r>
        <w:r w:rsidRPr="00031D22">
          <w:rPr>
            <w:rFonts w:ascii="Times New Roman" w:hAnsi="Times New Roman"/>
            <w:bCs w:val="0"/>
            <w:sz w:val="22"/>
            <w:szCs w:val="22"/>
            <w:lang w:eastAsia="en-US" w:bidi="en-US"/>
          </w:rPr>
          <w:t>/</w:t>
        </w:r>
      </w:hyperlink>
      <w:r w:rsidRPr="00031D22">
        <w:rPr>
          <w:rFonts w:ascii="Times New Roman" w:hAnsi="Times New Roman"/>
          <w:bCs w:val="0"/>
          <w:sz w:val="22"/>
          <w:szCs w:val="22"/>
          <w:lang w:eastAsia="en-US" w:bidi="en-US"/>
        </w:rPr>
        <w:t xml:space="preserve">). </w:t>
      </w:r>
      <w:r w:rsidRPr="00031D22">
        <w:rPr>
          <w:rFonts w:ascii="Times New Roman" w:hAnsi="Times New Roman"/>
          <w:bCs w:val="0"/>
          <w:sz w:val="22"/>
          <w:szCs w:val="22"/>
          <w:lang w:bidi="ru-RU"/>
        </w:rPr>
        <w:t xml:space="preserve">Режим доступа: </w:t>
      </w:r>
      <w:hyperlink r:id="rId11" w:history="1">
        <w:r w:rsidRPr="00031D22">
          <w:rPr>
            <w:rFonts w:ascii="Times New Roman" w:hAnsi="Times New Roman"/>
            <w:bCs w:val="0"/>
            <w:sz w:val="22"/>
            <w:szCs w:val="22"/>
            <w:lang w:val="en-US" w:eastAsia="en-US" w:bidi="en-US"/>
          </w:rPr>
          <w:t>https</w:t>
        </w:r>
        <w:r w:rsidRPr="00031D22">
          <w:rPr>
            <w:rFonts w:ascii="Times New Roman" w:hAnsi="Times New Roman"/>
            <w:bCs w:val="0"/>
            <w:sz w:val="22"/>
            <w:szCs w:val="22"/>
            <w:lang w:eastAsia="en-US" w:bidi="en-US"/>
          </w:rPr>
          <w:t>://</w:t>
        </w:r>
        <w:r w:rsidRPr="00031D22">
          <w:rPr>
            <w:rFonts w:ascii="Times New Roman" w:hAnsi="Times New Roman"/>
            <w:bCs w:val="0"/>
            <w:sz w:val="22"/>
            <w:szCs w:val="22"/>
            <w:lang w:val="en-US" w:eastAsia="en-US" w:bidi="en-US"/>
          </w:rPr>
          <w:t>www</w:t>
        </w:r>
        <w:r w:rsidRPr="00031D22">
          <w:rPr>
            <w:rFonts w:ascii="Times New Roman" w:hAnsi="Times New Roman"/>
            <w:bCs w:val="0"/>
            <w:sz w:val="22"/>
            <w:szCs w:val="22"/>
            <w:lang w:eastAsia="en-US" w:bidi="en-US"/>
          </w:rPr>
          <w:t>.</w:t>
        </w:r>
        <w:r w:rsidRPr="00031D22">
          <w:rPr>
            <w:rFonts w:ascii="Times New Roman" w:hAnsi="Times New Roman"/>
            <w:bCs w:val="0"/>
            <w:sz w:val="22"/>
            <w:szCs w:val="22"/>
            <w:lang w:val="en-US" w:eastAsia="en-US" w:bidi="en-US"/>
          </w:rPr>
          <w:t>youtube</w:t>
        </w:r>
        <w:r w:rsidRPr="00031D22">
          <w:rPr>
            <w:rFonts w:ascii="Times New Roman" w:hAnsi="Times New Roman"/>
            <w:bCs w:val="0"/>
            <w:sz w:val="22"/>
            <w:szCs w:val="22"/>
            <w:lang w:eastAsia="en-US" w:bidi="en-US"/>
          </w:rPr>
          <w:t>.</w:t>
        </w:r>
        <w:r w:rsidRPr="00031D22">
          <w:rPr>
            <w:rFonts w:ascii="Times New Roman" w:hAnsi="Times New Roman"/>
            <w:bCs w:val="0"/>
            <w:sz w:val="22"/>
            <w:szCs w:val="22"/>
            <w:lang w:val="en-US" w:eastAsia="en-US" w:bidi="en-US"/>
          </w:rPr>
          <w:t>com</w:t>
        </w:r>
        <w:r w:rsidRPr="00031D22">
          <w:rPr>
            <w:rFonts w:ascii="Times New Roman" w:hAnsi="Times New Roman"/>
            <w:bCs w:val="0"/>
            <w:sz w:val="22"/>
            <w:szCs w:val="22"/>
            <w:lang w:eastAsia="en-US" w:bidi="en-US"/>
          </w:rPr>
          <w:t>/</w:t>
        </w:r>
        <w:r w:rsidRPr="00031D22">
          <w:rPr>
            <w:rFonts w:ascii="Times New Roman" w:hAnsi="Times New Roman"/>
            <w:bCs w:val="0"/>
            <w:sz w:val="22"/>
            <w:szCs w:val="22"/>
            <w:lang w:val="en-US" w:eastAsia="en-US" w:bidi="en-US"/>
          </w:rPr>
          <w:t>watch</w:t>
        </w:r>
        <w:r w:rsidRPr="00031D22">
          <w:rPr>
            <w:rFonts w:ascii="Times New Roman" w:hAnsi="Times New Roman"/>
            <w:bCs w:val="0"/>
            <w:sz w:val="22"/>
            <w:szCs w:val="22"/>
            <w:lang w:eastAsia="en-US" w:bidi="en-US"/>
          </w:rPr>
          <w:t>?</w:t>
        </w:r>
        <w:r w:rsidRPr="00031D22">
          <w:rPr>
            <w:rFonts w:ascii="Times New Roman" w:hAnsi="Times New Roman"/>
            <w:bCs w:val="0"/>
            <w:sz w:val="22"/>
            <w:szCs w:val="22"/>
            <w:lang w:val="en-US" w:eastAsia="en-US" w:bidi="en-US"/>
          </w:rPr>
          <w:t>v</w:t>
        </w:r>
        <w:r w:rsidRPr="00031D22">
          <w:rPr>
            <w:rFonts w:ascii="Times New Roman" w:hAnsi="Times New Roman"/>
            <w:bCs w:val="0"/>
            <w:sz w:val="22"/>
            <w:szCs w:val="22"/>
            <w:lang w:eastAsia="en-US" w:bidi="en-US"/>
          </w:rPr>
          <w:t>=_</w:t>
        </w:r>
        <w:r w:rsidRPr="00031D22">
          <w:rPr>
            <w:rFonts w:ascii="Times New Roman" w:hAnsi="Times New Roman"/>
            <w:bCs w:val="0"/>
            <w:sz w:val="22"/>
            <w:szCs w:val="22"/>
            <w:lang w:val="en-US" w:eastAsia="en-US" w:bidi="en-US"/>
          </w:rPr>
          <w:t>ArSgNh</w:t>
        </w:r>
        <w:r w:rsidRPr="00031D22">
          <w:rPr>
            <w:rFonts w:ascii="Times New Roman" w:hAnsi="Times New Roman"/>
            <w:bCs w:val="0"/>
            <w:sz w:val="22"/>
            <w:szCs w:val="22"/>
            <w:lang w:eastAsia="en-US" w:bidi="en-US"/>
          </w:rPr>
          <w:t>1</w:t>
        </w:r>
        <w:r w:rsidRPr="00031D22">
          <w:rPr>
            <w:rFonts w:ascii="Times New Roman" w:hAnsi="Times New Roman"/>
            <w:bCs w:val="0"/>
            <w:sz w:val="22"/>
            <w:szCs w:val="22"/>
            <w:lang w:val="en-US" w:eastAsia="en-US" w:bidi="en-US"/>
          </w:rPr>
          <w:t>tYU</w:t>
        </w:r>
      </w:hyperlink>
    </w:p>
    <w:p w:rsidR="00031D22" w:rsidRPr="00031D22" w:rsidRDefault="00031D22" w:rsidP="00031D22">
      <w:pPr>
        <w:widowControl w:val="0"/>
        <w:numPr>
          <w:ilvl w:val="0"/>
          <w:numId w:val="13"/>
        </w:numPr>
        <w:tabs>
          <w:tab w:val="left" w:pos="885"/>
        </w:tabs>
        <w:spacing w:before="0" w:after="0"/>
        <w:ind w:firstLine="709"/>
        <w:rPr>
          <w:rFonts w:ascii="Times New Roman" w:hAnsi="Times New Roman"/>
          <w:bCs w:val="0"/>
          <w:color w:val="000000"/>
          <w:sz w:val="22"/>
          <w:szCs w:val="22"/>
          <w:lang w:bidi="ru-RU"/>
        </w:rPr>
      </w:pPr>
      <w:r w:rsidRPr="00031D22">
        <w:rPr>
          <w:rFonts w:ascii="Times New Roman" w:hAnsi="Times New Roman"/>
          <w:bCs w:val="0"/>
          <w:color w:val="000000"/>
          <w:sz w:val="22"/>
          <w:szCs w:val="22"/>
          <w:lang w:bidi="ru-RU"/>
        </w:rPr>
        <w:t>Гигиена рук и использование перчаток в ЛПУ. Под ред. академика РАЕН Л. П. Зуевой. — СПб., 2006.</w:t>
      </w:r>
    </w:p>
    <w:p w:rsidR="00031D22" w:rsidRDefault="00031D22" w:rsidP="00031D22">
      <w:pPr>
        <w:widowControl w:val="0"/>
        <w:numPr>
          <w:ilvl w:val="0"/>
          <w:numId w:val="13"/>
        </w:numPr>
        <w:tabs>
          <w:tab w:val="left" w:pos="890"/>
        </w:tabs>
        <w:spacing w:before="0" w:after="0"/>
        <w:ind w:firstLine="709"/>
        <w:rPr>
          <w:rFonts w:ascii="Times New Roman" w:hAnsi="Times New Roman"/>
          <w:bCs w:val="0"/>
          <w:color w:val="000000"/>
          <w:sz w:val="22"/>
          <w:szCs w:val="22"/>
          <w:lang w:bidi="ru-RU"/>
        </w:rPr>
      </w:pPr>
      <w:r w:rsidRPr="00031D22">
        <w:rPr>
          <w:rFonts w:ascii="Times New Roman" w:hAnsi="Times New Roman"/>
          <w:bCs w:val="0"/>
          <w:color w:val="000000"/>
          <w:sz w:val="22"/>
          <w:szCs w:val="22"/>
          <w:lang w:bidi="ru-RU"/>
        </w:rPr>
        <w:t>Прикладная флеботомия. Деннис Дж. Эрнст; [пер. с англ. Ф. С. Катасонов]. - Москва: Медиздат, 2014. - XX, 275 с.</w:t>
      </w:r>
      <w:bookmarkStart w:id="25" w:name="bookmark41"/>
      <w:bookmarkStart w:id="26" w:name="bookmark42"/>
    </w:p>
    <w:p w:rsidR="00031D22" w:rsidRDefault="00031D22" w:rsidP="00031D22">
      <w:pPr>
        <w:widowControl w:val="0"/>
        <w:tabs>
          <w:tab w:val="left" w:pos="890"/>
        </w:tabs>
        <w:spacing w:before="0" w:after="0"/>
        <w:ind w:left="709"/>
        <w:rPr>
          <w:rFonts w:ascii="Times New Roman" w:hAnsi="Times New Roman"/>
          <w:bCs w:val="0"/>
          <w:color w:val="000000"/>
          <w:sz w:val="22"/>
          <w:szCs w:val="22"/>
          <w:lang w:bidi="ru-RU"/>
        </w:rPr>
      </w:pPr>
    </w:p>
    <w:p w:rsidR="00031D22" w:rsidRPr="00031D22" w:rsidRDefault="00031D22" w:rsidP="00031D22">
      <w:pPr>
        <w:pStyle w:val="a5"/>
        <w:widowControl w:val="0"/>
        <w:numPr>
          <w:ilvl w:val="0"/>
          <w:numId w:val="13"/>
        </w:numPr>
        <w:tabs>
          <w:tab w:val="left" w:pos="890"/>
        </w:tabs>
        <w:spacing w:before="0" w:after="0"/>
        <w:rPr>
          <w:rFonts w:ascii="Times New Roman" w:hAnsi="Times New Roman"/>
          <w:bCs w:val="0"/>
          <w:color w:val="000000"/>
          <w:sz w:val="22"/>
          <w:szCs w:val="22"/>
          <w:lang w:bidi="ru-RU"/>
        </w:rPr>
      </w:pPr>
      <w:r w:rsidRPr="00031D22">
        <w:rPr>
          <w:rFonts w:ascii="Times New Roman" w:hAnsi="Times New Roman"/>
          <w:b/>
          <w:color w:val="000000"/>
          <w:sz w:val="28"/>
          <w:szCs w:val="28"/>
          <w:lang w:bidi="ru-RU"/>
        </w:rPr>
        <w:t>Справочная информация</w:t>
      </w:r>
      <w:bookmarkEnd w:id="25"/>
      <w:bookmarkEnd w:id="26"/>
    </w:p>
    <w:p w:rsidR="00031D22" w:rsidRPr="00031D22" w:rsidRDefault="00031D22" w:rsidP="00031D22">
      <w:pPr>
        <w:widowControl w:val="0"/>
        <w:numPr>
          <w:ilvl w:val="0"/>
          <w:numId w:val="14"/>
        </w:numPr>
        <w:tabs>
          <w:tab w:val="left" w:pos="753"/>
        </w:tabs>
        <w:spacing w:before="0" w:after="0"/>
        <w:ind w:firstLine="851"/>
        <w:rPr>
          <w:rFonts w:ascii="Times New Roman" w:hAnsi="Times New Roman"/>
          <w:bCs w:val="0"/>
          <w:color w:val="000000"/>
          <w:sz w:val="22"/>
          <w:szCs w:val="22"/>
          <w:lang w:bidi="ru-RU"/>
        </w:rPr>
      </w:pPr>
      <w:r w:rsidRPr="00031D22">
        <w:rPr>
          <w:rFonts w:ascii="Times New Roman" w:hAnsi="Times New Roman"/>
          <w:bCs w:val="0"/>
          <w:color w:val="000000"/>
          <w:sz w:val="22"/>
          <w:szCs w:val="22"/>
          <w:lang w:bidi="ru-RU"/>
        </w:rPr>
        <w:t>Для успешного владения навыком необходима регулярная тренировка или практика, а также периодический контроль соблюдения всех правил</w:t>
      </w:r>
    </w:p>
    <w:p w:rsidR="00031D22" w:rsidRPr="00031D22" w:rsidRDefault="00031D22" w:rsidP="00031D22">
      <w:pPr>
        <w:widowControl w:val="0"/>
        <w:numPr>
          <w:ilvl w:val="0"/>
          <w:numId w:val="14"/>
        </w:numPr>
        <w:tabs>
          <w:tab w:val="left" w:pos="753"/>
        </w:tabs>
        <w:spacing w:before="0" w:after="0"/>
        <w:ind w:firstLine="851"/>
        <w:rPr>
          <w:rFonts w:ascii="Times New Roman" w:hAnsi="Times New Roman"/>
          <w:bCs w:val="0"/>
          <w:color w:val="000000"/>
          <w:sz w:val="22"/>
          <w:szCs w:val="22"/>
          <w:lang w:bidi="ru-RU"/>
        </w:rPr>
      </w:pPr>
      <w:r w:rsidRPr="00031D22">
        <w:rPr>
          <w:rFonts w:ascii="Times New Roman" w:hAnsi="Times New Roman"/>
          <w:bCs w:val="0"/>
          <w:color w:val="000000"/>
          <w:sz w:val="22"/>
          <w:szCs w:val="22"/>
          <w:lang w:bidi="ru-RU"/>
        </w:rPr>
        <w:t>Безопасная инъекция — это инъекция, которая не наносит вреда пациенту, не подвергает медработника какому-либо предотвратимому риску и не создает отходы, опасные для общества.</w:t>
      </w:r>
    </w:p>
    <w:p w:rsidR="00031D22" w:rsidRPr="00031D22" w:rsidRDefault="00031D22" w:rsidP="00031D22">
      <w:pPr>
        <w:widowControl w:val="0"/>
        <w:numPr>
          <w:ilvl w:val="0"/>
          <w:numId w:val="14"/>
        </w:numPr>
        <w:tabs>
          <w:tab w:val="left" w:pos="753"/>
        </w:tabs>
        <w:spacing w:before="0" w:after="0"/>
        <w:ind w:firstLine="851"/>
        <w:rPr>
          <w:rFonts w:ascii="Times New Roman" w:hAnsi="Times New Roman"/>
          <w:bCs w:val="0"/>
          <w:color w:val="000000"/>
          <w:sz w:val="22"/>
          <w:szCs w:val="22"/>
          <w:lang w:bidi="ru-RU"/>
        </w:rPr>
      </w:pPr>
      <w:r w:rsidRPr="00031D22">
        <w:rPr>
          <w:rFonts w:ascii="Times New Roman" w:hAnsi="Times New Roman"/>
          <w:bCs w:val="0"/>
          <w:color w:val="000000"/>
          <w:sz w:val="22"/>
          <w:szCs w:val="22"/>
          <w:lang w:bidi="ru-RU"/>
        </w:rPr>
        <w:t>Во время проведения манипуляции необходимо обеспечить комфортное положение пациента и собственное положение. Предусмотреть отсутствие возможности падения пациента вследствие внезапной сосудистой недостаточности головного мозга (обморока). В подобной ситуации не рекомендовано использовать нашатырный спирт.</w:t>
      </w:r>
    </w:p>
    <w:p w:rsidR="00031D22" w:rsidRPr="00031D22" w:rsidRDefault="00031D22" w:rsidP="00031D22">
      <w:pPr>
        <w:widowControl w:val="0"/>
        <w:numPr>
          <w:ilvl w:val="0"/>
          <w:numId w:val="14"/>
        </w:numPr>
        <w:tabs>
          <w:tab w:val="left" w:pos="753"/>
        </w:tabs>
        <w:spacing w:before="0" w:after="0"/>
        <w:ind w:firstLine="851"/>
        <w:rPr>
          <w:rFonts w:ascii="Times New Roman" w:hAnsi="Times New Roman"/>
          <w:bCs w:val="0"/>
          <w:color w:val="000000"/>
          <w:sz w:val="22"/>
          <w:szCs w:val="22"/>
          <w:lang w:bidi="ru-RU"/>
        </w:rPr>
      </w:pPr>
      <w:r w:rsidRPr="00031D22">
        <w:rPr>
          <w:rFonts w:ascii="Times New Roman" w:hAnsi="Times New Roman"/>
          <w:bCs w:val="0"/>
          <w:color w:val="000000"/>
          <w:sz w:val="22"/>
          <w:szCs w:val="22"/>
          <w:lang w:bidi="ru-RU"/>
        </w:rPr>
        <w:t xml:space="preserve">Все необходимые расходные материалы должны быть собраны и проверены на </w:t>
      </w:r>
      <w:r w:rsidRPr="00031D22">
        <w:rPr>
          <w:rFonts w:ascii="Times New Roman" w:hAnsi="Times New Roman"/>
          <w:bCs w:val="0"/>
          <w:color w:val="000000"/>
          <w:sz w:val="22"/>
          <w:szCs w:val="22"/>
          <w:lang w:bidi="ru-RU"/>
        </w:rPr>
        <w:lastRenderedPageBreak/>
        <w:t>годность до начала проведения манипуляции</w:t>
      </w:r>
    </w:p>
    <w:p w:rsidR="00031D22" w:rsidRPr="00031D22" w:rsidRDefault="00031D22" w:rsidP="00031D22">
      <w:pPr>
        <w:widowControl w:val="0"/>
        <w:numPr>
          <w:ilvl w:val="0"/>
          <w:numId w:val="14"/>
        </w:numPr>
        <w:tabs>
          <w:tab w:val="left" w:pos="753"/>
        </w:tabs>
        <w:spacing w:before="0" w:after="0"/>
        <w:ind w:firstLine="851"/>
        <w:rPr>
          <w:rFonts w:ascii="Times New Roman" w:hAnsi="Times New Roman"/>
          <w:bCs w:val="0"/>
          <w:color w:val="000000"/>
          <w:sz w:val="22"/>
          <w:szCs w:val="22"/>
          <w:lang w:bidi="ru-RU"/>
        </w:rPr>
      </w:pPr>
      <w:r w:rsidRPr="00031D22">
        <w:rPr>
          <w:rFonts w:ascii="Times New Roman" w:hAnsi="Times New Roman"/>
          <w:bCs w:val="0"/>
          <w:color w:val="000000"/>
          <w:sz w:val="22"/>
          <w:szCs w:val="22"/>
          <w:lang w:bidi="ru-RU"/>
        </w:rPr>
        <w:t>До и после манипуляции необходима гигиеническая обработка рук, которая в соответствии, с СанПиН 2.1.3.2630-10 может проводиться двумя способами:</w:t>
      </w:r>
    </w:p>
    <w:p w:rsidR="00031D22" w:rsidRPr="00031D22" w:rsidRDefault="00031D22" w:rsidP="008363EE">
      <w:pPr>
        <w:widowControl w:val="0"/>
        <w:numPr>
          <w:ilvl w:val="0"/>
          <w:numId w:val="3"/>
        </w:numPr>
        <w:tabs>
          <w:tab w:val="left" w:pos="851"/>
        </w:tabs>
        <w:spacing w:before="0" w:after="0"/>
        <w:ind w:left="142" w:right="1960" w:firstLine="709"/>
        <w:rPr>
          <w:rFonts w:ascii="Times New Roman" w:hAnsi="Times New Roman"/>
          <w:bCs w:val="0"/>
          <w:color w:val="000000"/>
          <w:sz w:val="22"/>
          <w:szCs w:val="22"/>
          <w:lang w:bidi="ru-RU"/>
        </w:rPr>
      </w:pPr>
      <w:r w:rsidRPr="00031D22">
        <w:rPr>
          <w:rFonts w:ascii="Times New Roman" w:hAnsi="Times New Roman"/>
          <w:bCs w:val="0"/>
          <w:color w:val="000000"/>
          <w:sz w:val="22"/>
          <w:szCs w:val="22"/>
          <w:lang w:bidi="ru-RU"/>
        </w:rPr>
        <w:t>гигиеническое мытье рук мылом, содержащим антисептик, и водой; или</w:t>
      </w:r>
    </w:p>
    <w:p w:rsidR="00031D22" w:rsidRPr="00031D22" w:rsidRDefault="00031D22" w:rsidP="008363EE">
      <w:pPr>
        <w:widowControl w:val="0"/>
        <w:numPr>
          <w:ilvl w:val="0"/>
          <w:numId w:val="3"/>
        </w:numPr>
        <w:tabs>
          <w:tab w:val="left" w:pos="851"/>
        </w:tabs>
        <w:spacing w:before="0" w:after="0"/>
        <w:ind w:left="142" w:firstLine="709"/>
        <w:rPr>
          <w:rFonts w:ascii="Times New Roman" w:hAnsi="Times New Roman"/>
          <w:bCs w:val="0"/>
          <w:color w:val="000000"/>
          <w:sz w:val="22"/>
          <w:szCs w:val="22"/>
          <w:lang w:bidi="ru-RU"/>
        </w:rPr>
      </w:pPr>
      <w:r w:rsidRPr="00031D22">
        <w:rPr>
          <w:rFonts w:ascii="Times New Roman" w:hAnsi="Times New Roman"/>
          <w:bCs w:val="0"/>
          <w:color w:val="000000"/>
          <w:sz w:val="22"/>
          <w:szCs w:val="22"/>
          <w:lang w:bidi="ru-RU"/>
        </w:rPr>
        <w:t>обработка рук кожным антисептиком.</w:t>
      </w:r>
    </w:p>
    <w:p w:rsidR="00031D22" w:rsidRPr="00031D22" w:rsidRDefault="00031D22" w:rsidP="00031D22">
      <w:pPr>
        <w:widowControl w:val="0"/>
        <w:spacing w:before="0" w:after="0"/>
        <w:ind w:firstLine="851"/>
        <w:rPr>
          <w:rFonts w:ascii="Times New Roman" w:hAnsi="Times New Roman"/>
          <w:bCs w:val="0"/>
          <w:color w:val="000000"/>
          <w:sz w:val="22"/>
          <w:szCs w:val="22"/>
          <w:lang w:bidi="ru-RU"/>
        </w:rPr>
      </w:pPr>
      <w:r w:rsidRPr="00031D22">
        <w:rPr>
          <w:rFonts w:ascii="Times New Roman" w:hAnsi="Times New Roman"/>
          <w:bCs w:val="0"/>
          <w:color w:val="000000"/>
          <w:sz w:val="22"/>
          <w:szCs w:val="22"/>
          <w:lang w:bidi="ru-RU"/>
        </w:rPr>
        <w:t>Применение двух способов последовательно экономически нецелесообразно.</w:t>
      </w:r>
    </w:p>
    <w:p w:rsidR="00031D22" w:rsidRPr="00031D22" w:rsidRDefault="00031D22" w:rsidP="00031D22">
      <w:pPr>
        <w:widowControl w:val="0"/>
        <w:numPr>
          <w:ilvl w:val="0"/>
          <w:numId w:val="14"/>
        </w:numPr>
        <w:tabs>
          <w:tab w:val="left" w:pos="721"/>
        </w:tabs>
        <w:spacing w:before="0" w:after="0"/>
        <w:ind w:firstLine="851"/>
        <w:rPr>
          <w:rFonts w:ascii="Times New Roman" w:hAnsi="Times New Roman"/>
          <w:bCs w:val="0"/>
          <w:color w:val="000000"/>
          <w:sz w:val="22"/>
          <w:szCs w:val="22"/>
          <w:lang w:bidi="ru-RU"/>
        </w:rPr>
      </w:pPr>
      <w:r w:rsidRPr="00031D22">
        <w:rPr>
          <w:rFonts w:ascii="Times New Roman" w:hAnsi="Times New Roman"/>
          <w:bCs w:val="0"/>
          <w:color w:val="000000"/>
          <w:sz w:val="22"/>
          <w:szCs w:val="22"/>
          <w:lang w:bidi="ru-RU"/>
        </w:rPr>
        <w:t>Манипуляция всегда проводится в перчатках (не стерильных), которые должны быть одеты перед возможностью воздействия небезопасной внешней среды (или сред пациента) на руки персонала (т.е. перед использованием антисептика для поливания марлевых шариков и/или вскрытия спиртовых салфеток). Более раннее использование перчаток повышает негативное воздействие на руки персонала самим фактором их ношения. Перчатки должны быть сняты как можно быстрее после исключения возможности контакта рук с небезопасной средой. Одна из задач всего алгоритма любой часто проводимой манипуляции - минимизировать время нахождения в перчатках до минимально необходимого.</w:t>
      </w:r>
    </w:p>
    <w:p w:rsidR="00031D22" w:rsidRPr="00031D22" w:rsidRDefault="00031D22" w:rsidP="00031D22">
      <w:pPr>
        <w:widowControl w:val="0"/>
        <w:numPr>
          <w:ilvl w:val="0"/>
          <w:numId w:val="14"/>
        </w:numPr>
        <w:tabs>
          <w:tab w:val="left" w:pos="721"/>
        </w:tabs>
        <w:spacing w:before="0" w:after="0"/>
        <w:ind w:firstLine="851"/>
        <w:rPr>
          <w:rFonts w:ascii="Times New Roman" w:hAnsi="Times New Roman"/>
          <w:bCs w:val="0"/>
          <w:color w:val="000000"/>
          <w:sz w:val="22"/>
          <w:szCs w:val="22"/>
          <w:lang w:bidi="ru-RU"/>
        </w:rPr>
      </w:pPr>
      <w:r w:rsidRPr="00031D22">
        <w:rPr>
          <w:rFonts w:ascii="Times New Roman" w:hAnsi="Times New Roman"/>
          <w:bCs w:val="0"/>
          <w:color w:val="000000"/>
          <w:sz w:val="22"/>
          <w:szCs w:val="22"/>
          <w:lang w:bidi="ru-RU"/>
        </w:rPr>
        <w:t>Не допускается использование одной и той же пары перчаток при контакте с двумя и более пациентами. Не допускается обработка антисептиком рук в перчатках и дальнейшая работа в них.</w:t>
      </w:r>
    </w:p>
    <w:p w:rsidR="00031D22" w:rsidRPr="00031D22" w:rsidRDefault="00031D22" w:rsidP="00031D22">
      <w:pPr>
        <w:widowControl w:val="0"/>
        <w:numPr>
          <w:ilvl w:val="0"/>
          <w:numId w:val="14"/>
        </w:numPr>
        <w:tabs>
          <w:tab w:val="left" w:pos="721"/>
        </w:tabs>
        <w:spacing w:before="0" w:after="0"/>
        <w:ind w:firstLine="851"/>
        <w:rPr>
          <w:rFonts w:ascii="Times New Roman" w:hAnsi="Times New Roman"/>
          <w:bCs w:val="0"/>
          <w:color w:val="000000"/>
          <w:sz w:val="22"/>
          <w:szCs w:val="22"/>
          <w:lang w:bidi="ru-RU"/>
        </w:rPr>
      </w:pPr>
      <w:r w:rsidRPr="00031D22">
        <w:rPr>
          <w:rFonts w:ascii="Times New Roman" w:hAnsi="Times New Roman"/>
          <w:bCs w:val="0"/>
          <w:color w:val="000000"/>
          <w:sz w:val="22"/>
          <w:szCs w:val="22"/>
          <w:lang w:bidi="ru-RU"/>
        </w:rPr>
        <w:t>В ходе проведения манипуляций пациенту персонал не должен вести записи, прикасаться к телефонной трубке и т.д.</w:t>
      </w:r>
    </w:p>
    <w:p w:rsidR="00031D22" w:rsidRPr="00031D22" w:rsidRDefault="00031D22" w:rsidP="00031D22">
      <w:pPr>
        <w:widowControl w:val="0"/>
        <w:numPr>
          <w:ilvl w:val="0"/>
          <w:numId w:val="14"/>
        </w:numPr>
        <w:tabs>
          <w:tab w:val="left" w:pos="769"/>
        </w:tabs>
        <w:spacing w:before="0" w:after="0"/>
        <w:ind w:firstLine="851"/>
        <w:rPr>
          <w:rFonts w:ascii="Times New Roman" w:hAnsi="Times New Roman"/>
          <w:bCs w:val="0"/>
          <w:color w:val="000000"/>
          <w:sz w:val="22"/>
          <w:szCs w:val="22"/>
          <w:lang w:bidi="ru-RU"/>
        </w:rPr>
      </w:pPr>
      <w:r w:rsidRPr="00031D22">
        <w:rPr>
          <w:rFonts w:ascii="Times New Roman" w:hAnsi="Times New Roman"/>
          <w:bCs w:val="0"/>
          <w:color w:val="000000"/>
          <w:sz w:val="22"/>
          <w:szCs w:val="22"/>
          <w:lang w:bidi="ru-RU"/>
        </w:rPr>
        <w:t>Ампулу перед вскрытием необходимо обработать антисептиком</w:t>
      </w:r>
    </w:p>
    <w:p w:rsidR="00031D22" w:rsidRPr="00031D22" w:rsidRDefault="00031D22" w:rsidP="00031D22">
      <w:pPr>
        <w:widowControl w:val="0"/>
        <w:numPr>
          <w:ilvl w:val="0"/>
          <w:numId w:val="14"/>
        </w:numPr>
        <w:tabs>
          <w:tab w:val="left" w:pos="992"/>
        </w:tabs>
        <w:spacing w:before="0" w:after="0"/>
        <w:ind w:firstLine="851"/>
        <w:rPr>
          <w:rFonts w:ascii="Times New Roman" w:hAnsi="Times New Roman"/>
          <w:bCs w:val="0"/>
          <w:color w:val="000000"/>
          <w:sz w:val="22"/>
          <w:szCs w:val="22"/>
          <w:lang w:bidi="ru-RU"/>
        </w:rPr>
      </w:pPr>
      <w:r w:rsidRPr="00031D22">
        <w:rPr>
          <w:rFonts w:ascii="Times New Roman" w:hAnsi="Times New Roman"/>
          <w:bCs w:val="0"/>
          <w:color w:val="000000"/>
          <w:sz w:val="22"/>
          <w:szCs w:val="22"/>
          <w:lang w:bidi="ru-RU"/>
        </w:rPr>
        <w:t>Вскрывать ампулу целесообразно марлевым шариком (салфеткой), а не спиртовой салфеткой для предотвращения порезов.</w:t>
      </w:r>
    </w:p>
    <w:p w:rsidR="00031D22" w:rsidRPr="00031D22" w:rsidRDefault="00031D22" w:rsidP="00031D22">
      <w:pPr>
        <w:widowControl w:val="0"/>
        <w:numPr>
          <w:ilvl w:val="0"/>
          <w:numId w:val="14"/>
        </w:numPr>
        <w:tabs>
          <w:tab w:val="left" w:pos="992"/>
        </w:tabs>
        <w:spacing w:before="0" w:after="0"/>
        <w:ind w:firstLine="851"/>
        <w:rPr>
          <w:rFonts w:ascii="Times New Roman" w:hAnsi="Times New Roman"/>
          <w:bCs w:val="0"/>
          <w:color w:val="000000"/>
          <w:sz w:val="22"/>
          <w:szCs w:val="22"/>
          <w:lang w:bidi="ru-RU"/>
        </w:rPr>
      </w:pPr>
      <w:r w:rsidRPr="00031D22">
        <w:rPr>
          <w:rFonts w:ascii="Times New Roman" w:hAnsi="Times New Roman"/>
          <w:bCs w:val="0"/>
          <w:color w:val="000000"/>
          <w:sz w:val="22"/>
          <w:szCs w:val="22"/>
          <w:lang w:bidi="ru-RU"/>
        </w:rPr>
        <w:t>Во избежание травм медицинского персонала погружать шприц с иглой для набора ЛС в ампулу, стоящую на столе.</w:t>
      </w:r>
    </w:p>
    <w:p w:rsidR="00031D22" w:rsidRPr="00031D22" w:rsidRDefault="00031D22" w:rsidP="00031D22">
      <w:pPr>
        <w:widowControl w:val="0"/>
        <w:numPr>
          <w:ilvl w:val="0"/>
          <w:numId w:val="14"/>
        </w:numPr>
        <w:tabs>
          <w:tab w:val="left" w:pos="992"/>
        </w:tabs>
        <w:spacing w:before="0" w:after="0"/>
        <w:ind w:firstLine="851"/>
        <w:rPr>
          <w:rFonts w:ascii="Times New Roman" w:hAnsi="Times New Roman"/>
          <w:bCs w:val="0"/>
          <w:color w:val="000000"/>
          <w:sz w:val="22"/>
          <w:szCs w:val="22"/>
          <w:lang w:bidi="ru-RU"/>
        </w:rPr>
      </w:pPr>
      <w:r w:rsidRPr="00031D22">
        <w:rPr>
          <w:rFonts w:ascii="Times New Roman" w:hAnsi="Times New Roman"/>
          <w:bCs w:val="0"/>
          <w:color w:val="000000"/>
          <w:sz w:val="22"/>
          <w:szCs w:val="22"/>
          <w:lang w:bidi="ru-RU"/>
        </w:rPr>
        <w:t>Ампулу и её колпачок вместе с салфеткой целесообразно утилизировать в непрокалываемый контейнер, а не в пакет.</w:t>
      </w:r>
    </w:p>
    <w:p w:rsidR="00031D22" w:rsidRPr="00031D22" w:rsidRDefault="00031D22" w:rsidP="00031D22">
      <w:pPr>
        <w:widowControl w:val="0"/>
        <w:numPr>
          <w:ilvl w:val="0"/>
          <w:numId w:val="14"/>
        </w:numPr>
        <w:tabs>
          <w:tab w:val="left" w:pos="992"/>
        </w:tabs>
        <w:spacing w:before="0" w:after="0"/>
        <w:ind w:firstLine="851"/>
        <w:rPr>
          <w:rFonts w:ascii="Times New Roman" w:hAnsi="Times New Roman"/>
          <w:bCs w:val="0"/>
          <w:color w:val="000000"/>
          <w:sz w:val="22"/>
          <w:szCs w:val="22"/>
          <w:lang w:bidi="ru-RU"/>
        </w:rPr>
      </w:pPr>
      <w:r w:rsidRPr="00031D22">
        <w:rPr>
          <w:rFonts w:ascii="Times New Roman" w:hAnsi="Times New Roman"/>
          <w:bCs w:val="0"/>
          <w:color w:val="000000"/>
          <w:sz w:val="22"/>
          <w:szCs w:val="22"/>
          <w:lang w:bidi="ru-RU"/>
        </w:rPr>
        <w:t>Желательно ватные шарики заменить на марлевые, т.к. микрочастицы ваты, случайно попадая в инъекционную ранку, могут стать причиной воспаления.</w:t>
      </w:r>
    </w:p>
    <w:p w:rsidR="00031D22" w:rsidRPr="00031D22" w:rsidRDefault="00031D22" w:rsidP="00031D22">
      <w:pPr>
        <w:widowControl w:val="0"/>
        <w:numPr>
          <w:ilvl w:val="0"/>
          <w:numId w:val="14"/>
        </w:numPr>
        <w:tabs>
          <w:tab w:val="left" w:pos="992"/>
        </w:tabs>
        <w:spacing w:before="0" w:after="0"/>
        <w:ind w:firstLine="851"/>
        <w:rPr>
          <w:rFonts w:ascii="Times New Roman" w:hAnsi="Times New Roman"/>
          <w:bCs w:val="0"/>
          <w:color w:val="000000"/>
          <w:sz w:val="22"/>
          <w:szCs w:val="22"/>
          <w:lang w:bidi="ru-RU"/>
        </w:rPr>
      </w:pPr>
      <w:r w:rsidRPr="00031D22">
        <w:rPr>
          <w:rFonts w:ascii="Times New Roman" w:hAnsi="Times New Roman"/>
          <w:bCs w:val="0"/>
          <w:color w:val="000000"/>
          <w:sz w:val="22"/>
          <w:szCs w:val="22"/>
          <w:lang w:bidi="ru-RU"/>
        </w:rPr>
        <w:t>После манипуляции не допускается одевать на иглу колпачок.</w:t>
      </w:r>
    </w:p>
    <w:p w:rsidR="00031D22" w:rsidRPr="00031D22" w:rsidRDefault="00031D22" w:rsidP="00031D22">
      <w:pPr>
        <w:widowControl w:val="0"/>
        <w:numPr>
          <w:ilvl w:val="0"/>
          <w:numId w:val="14"/>
        </w:numPr>
        <w:tabs>
          <w:tab w:val="left" w:pos="992"/>
        </w:tabs>
        <w:spacing w:before="0" w:after="0"/>
        <w:ind w:firstLine="851"/>
        <w:rPr>
          <w:rFonts w:ascii="Times New Roman" w:hAnsi="Times New Roman"/>
          <w:bCs w:val="0"/>
          <w:color w:val="000000"/>
          <w:sz w:val="22"/>
          <w:szCs w:val="22"/>
          <w:lang w:bidi="ru-RU"/>
        </w:rPr>
      </w:pPr>
      <w:r w:rsidRPr="00031D22">
        <w:rPr>
          <w:rFonts w:ascii="Times New Roman" w:hAnsi="Times New Roman"/>
          <w:bCs w:val="0"/>
          <w:color w:val="000000"/>
          <w:sz w:val="22"/>
          <w:szCs w:val="22"/>
          <w:lang w:bidi="ru-RU"/>
        </w:rPr>
        <w:t>Использованный шприц с иглой целесообразно сразу утилизировать в непрокалываемый контейнер, не разбирая его и предотвращая любые действия с ним, в том числе попытку отсоединения иглы. Исключение - использование специального иглоотсекателя</w:t>
      </w:r>
      <w:r w:rsidRPr="00031D22">
        <w:rPr>
          <w:rFonts w:ascii="Times New Roman" w:hAnsi="Times New Roman"/>
          <w:bCs w:val="0"/>
          <w:color w:val="000000"/>
          <w:sz w:val="22"/>
          <w:szCs w:val="22"/>
          <w:vertAlign w:val="superscript"/>
          <w:lang w:bidi="ru-RU"/>
        </w:rPr>
        <w:footnoteReference w:id="10"/>
      </w:r>
      <w:r w:rsidRPr="00031D22">
        <w:rPr>
          <w:rFonts w:ascii="Times New Roman" w:hAnsi="Times New Roman"/>
          <w:bCs w:val="0"/>
          <w:color w:val="000000"/>
          <w:sz w:val="22"/>
          <w:szCs w:val="22"/>
          <w:lang w:bidi="ru-RU"/>
        </w:rPr>
        <w:t xml:space="preserve"> в месте проведения манипуляции. (Первым шагом безопасной практики удаления отходов является немедленная утилизация использованных иглы вместе со шприцем в специальный безопасный контейнер, находящийся на расстоянии вытянутой руки от рабочего места медработника)</w:t>
      </w:r>
    </w:p>
    <w:p w:rsidR="00031D22" w:rsidRPr="00031D22" w:rsidRDefault="00031D22" w:rsidP="00031D22">
      <w:pPr>
        <w:widowControl w:val="0"/>
        <w:numPr>
          <w:ilvl w:val="0"/>
          <w:numId w:val="14"/>
        </w:numPr>
        <w:tabs>
          <w:tab w:val="left" w:pos="992"/>
        </w:tabs>
        <w:spacing w:before="0" w:after="0"/>
        <w:ind w:firstLine="851"/>
        <w:rPr>
          <w:rFonts w:ascii="Times New Roman" w:hAnsi="Times New Roman"/>
          <w:bCs w:val="0"/>
          <w:color w:val="000000"/>
          <w:sz w:val="22"/>
          <w:szCs w:val="22"/>
          <w:lang w:bidi="ru-RU"/>
        </w:rPr>
      </w:pPr>
      <w:r w:rsidRPr="00031D22">
        <w:rPr>
          <w:rFonts w:ascii="Times New Roman" w:hAnsi="Times New Roman"/>
          <w:bCs w:val="0"/>
          <w:color w:val="000000"/>
          <w:sz w:val="22"/>
          <w:szCs w:val="22"/>
          <w:lang w:bidi="ru-RU"/>
        </w:rPr>
        <w:t>Для внутривенной инъекции венозный жгут накладывать поверх одежды пациента, после каждого пациента подвергать жгут дезинфекции. Можно использовать одноразовый жгут.</w:t>
      </w:r>
    </w:p>
    <w:p w:rsidR="00031D22" w:rsidRPr="00031D22" w:rsidRDefault="00031D22" w:rsidP="00031D22">
      <w:pPr>
        <w:widowControl w:val="0"/>
        <w:numPr>
          <w:ilvl w:val="0"/>
          <w:numId w:val="14"/>
        </w:numPr>
        <w:tabs>
          <w:tab w:val="left" w:pos="992"/>
        </w:tabs>
        <w:spacing w:before="0" w:after="0"/>
        <w:ind w:firstLine="851"/>
        <w:rPr>
          <w:rFonts w:ascii="Times New Roman" w:hAnsi="Times New Roman"/>
          <w:bCs w:val="0"/>
          <w:color w:val="000000"/>
          <w:sz w:val="22"/>
          <w:szCs w:val="22"/>
          <w:lang w:bidi="ru-RU"/>
        </w:rPr>
      </w:pPr>
      <w:r w:rsidRPr="00031D22">
        <w:rPr>
          <w:rFonts w:ascii="Times New Roman" w:hAnsi="Times New Roman"/>
          <w:bCs w:val="0"/>
          <w:color w:val="000000"/>
          <w:sz w:val="22"/>
          <w:szCs w:val="22"/>
          <w:lang w:bidi="ru-RU"/>
        </w:rPr>
        <w:t>При наложении жгута принципиально убеждаться в сохранении пульсации, чтобы приток крови по артерии сохранялся.</w:t>
      </w:r>
    </w:p>
    <w:p w:rsidR="00031D22" w:rsidRPr="00031D22" w:rsidRDefault="00031D22" w:rsidP="00031D22">
      <w:pPr>
        <w:widowControl w:val="0"/>
        <w:numPr>
          <w:ilvl w:val="0"/>
          <w:numId w:val="14"/>
        </w:numPr>
        <w:tabs>
          <w:tab w:val="left" w:pos="990"/>
        </w:tabs>
        <w:spacing w:before="0" w:after="0"/>
        <w:ind w:firstLine="851"/>
        <w:rPr>
          <w:rFonts w:ascii="Times New Roman" w:hAnsi="Times New Roman"/>
          <w:bCs w:val="0"/>
          <w:color w:val="000000"/>
          <w:sz w:val="22"/>
          <w:szCs w:val="22"/>
          <w:lang w:bidi="ru-RU"/>
        </w:rPr>
      </w:pPr>
      <w:r w:rsidRPr="00031D22">
        <w:rPr>
          <w:rFonts w:ascii="Times New Roman" w:hAnsi="Times New Roman"/>
          <w:bCs w:val="0"/>
          <w:color w:val="000000"/>
          <w:sz w:val="22"/>
          <w:szCs w:val="22"/>
          <w:lang w:bidi="ru-RU"/>
        </w:rPr>
        <w:t>Целесообразно при обработке инъекционного поля использовать движения от центра к периферии. Такой способ не предусматривает возвращения шарика с антисептиком на обработанную зону контаминированной поверхностью.</w:t>
      </w:r>
    </w:p>
    <w:p w:rsidR="00031D22" w:rsidRPr="00031D22" w:rsidRDefault="00031D22" w:rsidP="00031D22">
      <w:pPr>
        <w:widowControl w:val="0"/>
        <w:numPr>
          <w:ilvl w:val="0"/>
          <w:numId w:val="14"/>
        </w:numPr>
        <w:tabs>
          <w:tab w:val="left" w:pos="990"/>
        </w:tabs>
        <w:spacing w:before="0" w:after="0"/>
        <w:ind w:firstLine="851"/>
        <w:rPr>
          <w:rFonts w:ascii="Times New Roman" w:hAnsi="Times New Roman"/>
          <w:bCs w:val="0"/>
          <w:color w:val="000000"/>
          <w:sz w:val="22"/>
          <w:szCs w:val="22"/>
          <w:lang w:bidi="ru-RU"/>
        </w:rPr>
      </w:pPr>
      <w:r w:rsidRPr="00031D22">
        <w:rPr>
          <w:rFonts w:ascii="Times New Roman" w:hAnsi="Times New Roman"/>
          <w:bCs w:val="0"/>
          <w:color w:val="000000"/>
          <w:sz w:val="22"/>
          <w:szCs w:val="22"/>
          <w:lang w:bidi="ru-RU"/>
        </w:rPr>
        <w:t>Надлежащая практика предписывает всегда предупреждать пациента перед введением иглы, даже если он без сознания. Наиболее подходящая для этого фраза «сейчас нужно будет потерпеть»</w:t>
      </w:r>
    </w:p>
    <w:p w:rsidR="00031D22" w:rsidRPr="00031D22" w:rsidRDefault="00031D22" w:rsidP="00031D22">
      <w:pPr>
        <w:widowControl w:val="0"/>
        <w:numPr>
          <w:ilvl w:val="0"/>
          <w:numId w:val="14"/>
        </w:numPr>
        <w:tabs>
          <w:tab w:val="left" w:pos="990"/>
        </w:tabs>
        <w:spacing w:before="0" w:after="0"/>
        <w:ind w:firstLine="851"/>
        <w:rPr>
          <w:rFonts w:ascii="Times New Roman" w:hAnsi="Times New Roman"/>
          <w:bCs w:val="0"/>
          <w:color w:val="000000"/>
          <w:sz w:val="22"/>
          <w:szCs w:val="22"/>
          <w:lang w:bidi="ru-RU"/>
        </w:rPr>
      </w:pPr>
      <w:r w:rsidRPr="00031D22">
        <w:rPr>
          <w:rFonts w:ascii="Times New Roman" w:hAnsi="Times New Roman"/>
          <w:bCs w:val="0"/>
          <w:color w:val="000000"/>
          <w:sz w:val="22"/>
          <w:szCs w:val="22"/>
          <w:lang w:bidi="ru-RU"/>
        </w:rPr>
        <w:t>Если с первого раза не удалось попасть в вену, недопустимо латеральное смещение иглы. Попытаться спасти процедуру можно с помощью медленного продвижения иглы глубже, если есть подозрение, что она не вошла достаточно глубоко, но при этом нельзя вводить иглу слишком глубоко (более 20 мм под углом 30</w:t>
      </w:r>
      <w:r w:rsidRPr="00031D22">
        <w:rPr>
          <w:rFonts w:ascii="Times New Roman" w:hAnsi="Times New Roman"/>
          <w:bCs w:val="0"/>
          <w:color w:val="000000"/>
          <w:sz w:val="22"/>
          <w:szCs w:val="22"/>
          <w:vertAlign w:val="superscript"/>
          <w:lang w:bidi="ru-RU"/>
        </w:rPr>
        <w:t>о</w:t>
      </w:r>
      <w:r w:rsidRPr="00031D22">
        <w:rPr>
          <w:rFonts w:ascii="Times New Roman" w:hAnsi="Times New Roman"/>
          <w:bCs w:val="0"/>
          <w:color w:val="000000"/>
          <w:sz w:val="22"/>
          <w:szCs w:val="22"/>
          <w:lang w:bidi="ru-RU"/>
        </w:rPr>
        <w:t>, чтобы не повредить подлежащие ткани).</w:t>
      </w:r>
    </w:p>
    <w:p w:rsidR="00031D22" w:rsidRPr="00031D22" w:rsidRDefault="00031D22" w:rsidP="00031D22">
      <w:pPr>
        <w:widowControl w:val="0"/>
        <w:spacing w:before="0" w:after="0"/>
        <w:ind w:firstLine="851"/>
        <w:rPr>
          <w:rFonts w:ascii="Times New Roman" w:hAnsi="Times New Roman"/>
          <w:bCs w:val="0"/>
          <w:color w:val="000000"/>
          <w:sz w:val="22"/>
          <w:szCs w:val="22"/>
          <w:lang w:bidi="ru-RU"/>
        </w:rPr>
      </w:pPr>
      <w:r w:rsidRPr="00031D22">
        <w:rPr>
          <w:rFonts w:ascii="Times New Roman" w:hAnsi="Times New Roman"/>
          <w:bCs w:val="0"/>
          <w:color w:val="000000"/>
          <w:sz w:val="22"/>
          <w:szCs w:val="22"/>
          <w:lang w:bidi="ru-RU"/>
        </w:rPr>
        <w:t xml:space="preserve">Также допускается повернуть иглу на пол-оборота. Если это не обеспечивает ток крови в шприц при его тракции, рекомендуется медленное движения иглы назад с повтором тракции. Если это не помогло, после появления среза иглы над поверхностью кожи рекомендовано повторить </w:t>
      </w:r>
      <w:r w:rsidRPr="00031D22">
        <w:rPr>
          <w:rFonts w:ascii="Times New Roman" w:hAnsi="Times New Roman"/>
          <w:bCs w:val="0"/>
          <w:color w:val="000000"/>
          <w:sz w:val="22"/>
          <w:szCs w:val="22"/>
          <w:lang w:bidi="ru-RU"/>
        </w:rPr>
        <w:lastRenderedPageBreak/>
        <w:t>пункцию в месте, ниже места первой попытки или использования вены на другой руке.</w:t>
      </w:r>
    </w:p>
    <w:p w:rsidR="00031D22" w:rsidRPr="00031D22" w:rsidRDefault="00031D22" w:rsidP="00031D22">
      <w:pPr>
        <w:widowControl w:val="0"/>
        <w:spacing w:before="0" w:after="0"/>
        <w:ind w:firstLine="851"/>
        <w:rPr>
          <w:rFonts w:ascii="Times New Roman" w:hAnsi="Times New Roman"/>
          <w:bCs w:val="0"/>
          <w:color w:val="000000"/>
          <w:szCs w:val="24"/>
          <w:lang w:bidi="ru-RU"/>
        </w:rPr>
      </w:pPr>
      <w:r w:rsidRPr="00031D22">
        <w:rPr>
          <w:rFonts w:ascii="Times New Roman" w:hAnsi="Times New Roman"/>
          <w:bCs w:val="0"/>
          <w:color w:val="000000"/>
          <w:sz w:val="22"/>
          <w:szCs w:val="22"/>
          <w:lang w:bidi="ru-RU"/>
        </w:rPr>
        <w:t xml:space="preserve">Медработник, который не смог осуществить венепункцию после двух попыток, должен прекратить манипуляцию и, по возможности, передать пациента коллеге. Повторные неудачи создают нервозную обстановку и вызывают сомнения в способности обеспечения </w:t>
      </w:r>
      <w:r w:rsidRPr="00031D22">
        <w:rPr>
          <w:rFonts w:ascii="Times New Roman" w:hAnsi="Times New Roman"/>
          <w:bCs w:val="0"/>
          <w:color w:val="000000"/>
          <w:szCs w:val="24"/>
          <w:lang w:bidi="ru-RU"/>
        </w:rPr>
        <w:t>квалифицированной медицинской помощи.</w:t>
      </w:r>
    </w:p>
    <w:p w:rsidR="00031D22" w:rsidRPr="00031D22" w:rsidRDefault="00031D22" w:rsidP="00031D22">
      <w:pPr>
        <w:widowControl w:val="0"/>
        <w:numPr>
          <w:ilvl w:val="0"/>
          <w:numId w:val="14"/>
        </w:numPr>
        <w:tabs>
          <w:tab w:val="left" w:pos="990"/>
        </w:tabs>
        <w:spacing w:before="0" w:after="0"/>
        <w:ind w:firstLine="851"/>
        <w:rPr>
          <w:rFonts w:ascii="Times New Roman" w:hAnsi="Times New Roman"/>
          <w:bCs w:val="0"/>
          <w:color w:val="000000"/>
          <w:szCs w:val="24"/>
          <w:lang w:bidi="ru-RU"/>
        </w:rPr>
      </w:pPr>
      <w:r w:rsidRPr="00031D22">
        <w:rPr>
          <w:rFonts w:ascii="Times New Roman" w:hAnsi="Times New Roman"/>
          <w:bCs w:val="0"/>
          <w:color w:val="000000"/>
          <w:szCs w:val="24"/>
          <w:lang w:bidi="ru-RU"/>
        </w:rPr>
        <w:t>Медработник лично должен оказать адекватное давление на место венепункции, так как отвечает за возможные осложнения, включающие повреждения нерва вследствие гематомы. Сгибание руки пациента в локте не обеспечивает адекватного давления.</w:t>
      </w:r>
    </w:p>
    <w:p w:rsidR="00031D22" w:rsidRPr="00031D22" w:rsidRDefault="00031D22" w:rsidP="00031D22">
      <w:pPr>
        <w:widowControl w:val="0"/>
        <w:numPr>
          <w:ilvl w:val="0"/>
          <w:numId w:val="14"/>
        </w:numPr>
        <w:tabs>
          <w:tab w:val="left" w:pos="990"/>
        </w:tabs>
        <w:spacing w:before="0" w:after="0"/>
        <w:ind w:firstLine="851"/>
        <w:rPr>
          <w:rFonts w:ascii="Times New Roman" w:hAnsi="Times New Roman"/>
          <w:bCs w:val="0"/>
          <w:color w:val="000000"/>
          <w:szCs w:val="24"/>
          <w:lang w:bidi="ru-RU"/>
        </w:rPr>
      </w:pPr>
      <w:r w:rsidRPr="00031D22">
        <w:rPr>
          <w:rFonts w:ascii="Times New Roman" w:hAnsi="Times New Roman"/>
          <w:bCs w:val="0"/>
          <w:color w:val="000000"/>
          <w:szCs w:val="24"/>
          <w:lang w:bidi="ru-RU"/>
        </w:rPr>
        <w:t>Нельзя накладывать повязку пациенту, пока не убеждены в остановке кровотечения. Перед наложением повязки после давления на место венепункции осмотрите кожу на предмет наружного кровотечения, а также исключите формирование гематомы.</w:t>
      </w:r>
    </w:p>
    <w:p w:rsidR="00031D22" w:rsidRPr="00031D22" w:rsidRDefault="00031D22" w:rsidP="00031D22">
      <w:pPr>
        <w:widowControl w:val="0"/>
        <w:numPr>
          <w:ilvl w:val="0"/>
          <w:numId w:val="14"/>
        </w:numPr>
        <w:tabs>
          <w:tab w:val="left" w:pos="990"/>
        </w:tabs>
        <w:spacing w:before="0" w:after="0"/>
        <w:ind w:firstLine="851"/>
        <w:rPr>
          <w:rFonts w:ascii="Times New Roman" w:hAnsi="Times New Roman"/>
          <w:bCs w:val="0"/>
          <w:color w:val="000000"/>
          <w:szCs w:val="24"/>
          <w:lang w:bidi="ru-RU"/>
        </w:rPr>
      </w:pPr>
      <w:r w:rsidRPr="00031D22">
        <w:rPr>
          <w:rFonts w:ascii="Times New Roman" w:hAnsi="Times New Roman"/>
          <w:bCs w:val="0"/>
          <w:color w:val="000000"/>
          <w:szCs w:val="24"/>
          <w:lang w:bidi="ru-RU"/>
        </w:rPr>
        <w:t>Места, где проводятся инъекции, должны быть снабжены аптечками «Анти-Вич» и укладками для оказания экстренной медицинской помощи.</w:t>
      </w:r>
    </w:p>
    <w:p w:rsidR="00031D22" w:rsidRPr="00031D22" w:rsidRDefault="00031D22" w:rsidP="00031D22">
      <w:pPr>
        <w:widowControl w:val="0"/>
        <w:numPr>
          <w:ilvl w:val="0"/>
          <w:numId w:val="14"/>
        </w:numPr>
        <w:tabs>
          <w:tab w:val="left" w:pos="990"/>
        </w:tabs>
        <w:spacing w:before="0" w:after="0"/>
        <w:ind w:firstLine="851"/>
        <w:rPr>
          <w:rFonts w:ascii="Times New Roman" w:hAnsi="Times New Roman"/>
          <w:bCs w:val="0"/>
          <w:color w:val="000000"/>
          <w:szCs w:val="24"/>
          <w:lang w:bidi="ru-RU"/>
        </w:rPr>
      </w:pPr>
      <w:r w:rsidRPr="00031D22">
        <w:rPr>
          <w:rFonts w:ascii="Times New Roman" w:hAnsi="Times New Roman"/>
          <w:bCs w:val="0"/>
          <w:color w:val="000000"/>
          <w:szCs w:val="24"/>
          <w:lang w:bidi="ru-RU"/>
        </w:rPr>
        <w:t>Необходимо стремиться к минимизации количества и продолжительности эпизодов открывания бикса со стерильными изделиями медицинского назначения (ИМН). В идеале этот вопрос решатся специальными укладками с необходимым расходным материалом для конкретных манипуляций.</w:t>
      </w:r>
    </w:p>
    <w:p w:rsidR="00031D22" w:rsidRPr="00031D22" w:rsidRDefault="00031D22" w:rsidP="00031D22">
      <w:pPr>
        <w:widowControl w:val="0"/>
        <w:numPr>
          <w:ilvl w:val="0"/>
          <w:numId w:val="14"/>
        </w:numPr>
        <w:tabs>
          <w:tab w:val="left" w:pos="990"/>
        </w:tabs>
        <w:spacing w:before="0" w:after="0"/>
        <w:ind w:firstLine="851"/>
        <w:rPr>
          <w:rFonts w:ascii="Times New Roman" w:hAnsi="Times New Roman"/>
          <w:bCs w:val="0"/>
          <w:color w:val="000000"/>
          <w:szCs w:val="24"/>
          <w:lang w:bidi="ru-RU"/>
        </w:rPr>
      </w:pPr>
      <w:r w:rsidRPr="00031D22">
        <w:rPr>
          <w:rFonts w:ascii="Times New Roman" w:hAnsi="Times New Roman"/>
          <w:bCs w:val="0"/>
          <w:color w:val="000000"/>
          <w:szCs w:val="24"/>
          <w:lang w:bidi="ru-RU"/>
        </w:rPr>
        <w:t>К сожалению, вопрос использования инструментов захвата (пинцетов, корнцангов) для работы со стерильными ИМН и расходными материалами, урегулирован недостаточно и, тем не менее, это является очень важным вопросом обеспечения работы медицинского персонала. После вскрытия упаковки стерильный пинцет может храниться на внутренней поверхности вскрытой упаковки. В случае накрытия стерильного стола, согласно п. 2.32 главы II СанПиН 2.1.3.2630-10, после вскрытия упаковки пинцет хранится в сухой стерильной емкости. На время работы, в течение 6 часов, необходимо иметь не менее 4 рабочих пинцетов, смена пинцета каждые 2 часа и 1 запасной. Хранение стерильного</w:t>
      </w:r>
      <w:bookmarkStart w:id="27" w:name="bookmark43"/>
      <w:r w:rsidRPr="00031D22">
        <w:rPr>
          <w:rFonts w:ascii="Times New Roman" w:hAnsi="Times New Roman"/>
          <w:bCs w:val="0"/>
          <w:color w:val="000000"/>
          <w:szCs w:val="24"/>
          <w:lang w:bidi="ru-RU"/>
        </w:rPr>
        <w:t xml:space="preserve"> пинцета в емкости, наполненной стерильным раствором, санитарным правилами не предусмотрено и применяться не может.</w:t>
      </w:r>
      <w:bookmarkEnd w:id="27"/>
    </w:p>
    <w:p w:rsidR="00031D22" w:rsidRPr="00031D22" w:rsidRDefault="00031D22" w:rsidP="008363EE">
      <w:pPr>
        <w:keepNext/>
        <w:keepLines/>
        <w:widowControl w:val="0"/>
        <w:numPr>
          <w:ilvl w:val="0"/>
          <w:numId w:val="13"/>
        </w:numPr>
        <w:tabs>
          <w:tab w:val="left" w:pos="1418"/>
        </w:tabs>
        <w:spacing w:before="0" w:after="0"/>
        <w:ind w:right="-26" w:firstLine="709"/>
        <w:outlineLvl w:val="4"/>
        <w:rPr>
          <w:rFonts w:ascii="Times New Roman" w:hAnsi="Times New Roman"/>
          <w:b/>
          <w:color w:val="000000"/>
          <w:szCs w:val="24"/>
          <w:lang w:bidi="ru-RU"/>
        </w:rPr>
      </w:pPr>
      <w:bookmarkStart w:id="28" w:name="bookmark44"/>
      <w:r w:rsidRPr="00031D22">
        <w:rPr>
          <w:rFonts w:ascii="Times New Roman" w:hAnsi="Times New Roman"/>
          <w:b/>
          <w:color w:val="000000"/>
          <w:szCs w:val="24"/>
          <w:lang w:bidi="ru-RU"/>
        </w:rPr>
        <w:t xml:space="preserve">Информация для симулированного пациента </w:t>
      </w:r>
    </w:p>
    <w:p w:rsidR="00031D22" w:rsidRPr="00031D22" w:rsidRDefault="00031D22" w:rsidP="008363EE">
      <w:pPr>
        <w:keepNext/>
        <w:keepLines/>
        <w:widowControl w:val="0"/>
        <w:numPr>
          <w:ilvl w:val="0"/>
          <w:numId w:val="13"/>
        </w:numPr>
        <w:tabs>
          <w:tab w:val="left" w:pos="1418"/>
        </w:tabs>
        <w:spacing w:before="0" w:after="0"/>
        <w:ind w:right="3660" w:firstLine="709"/>
        <w:outlineLvl w:val="4"/>
        <w:rPr>
          <w:rFonts w:ascii="Times New Roman" w:hAnsi="Times New Roman"/>
          <w:b/>
          <w:color w:val="000000"/>
          <w:szCs w:val="24"/>
          <w:lang w:bidi="ru-RU"/>
        </w:rPr>
      </w:pPr>
      <w:r w:rsidRPr="00031D22">
        <w:rPr>
          <w:rFonts w:ascii="Times New Roman" w:hAnsi="Times New Roman"/>
          <w:bCs w:val="0"/>
          <w:color w:val="000000"/>
          <w:szCs w:val="24"/>
          <w:lang w:bidi="ru-RU"/>
        </w:rPr>
        <w:t>Не предусмотрено</w:t>
      </w:r>
      <w:bookmarkEnd w:id="28"/>
    </w:p>
    <w:p w:rsidR="00031D22" w:rsidRPr="00031D22" w:rsidRDefault="00031D22" w:rsidP="008363EE">
      <w:pPr>
        <w:keepNext/>
        <w:keepLines/>
        <w:widowControl w:val="0"/>
        <w:numPr>
          <w:ilvl w:val="0"/>
          <w:numId w:val="13"/>
        </w:numPr>
        <w:tabs>
          <w:tab w:val="left" w:pos="1418"/>
        </w:tabs>
        <w:spacing w:before="0" w:after="0"/>
        <w:ind w:firstLine="709"/>
        <w:outlineLvl w:val="4"/>
        <w:rPr>
          <w:rFonts w:ascii="Times New Roman" w:hAnsi="Times New Roman"/>
          <w:b/>
          <w:color w:val="000000"/>
          <w:szCs w:val="24"/>
          <w:lang w:bidi="ru-RU"/>
        </w:rPr>
      </w:pPr>
      <w:bookmarkStart w:id="29" w:name="bookmark45"/>
      <w:bookmarkStart w:id="30" w:name="bookmark46"/>
      <w:r w:rsidRPr="00031D22">
        <w:rPr>
          <w:rFonts w:ascii="Times New Roman" w:hAnsi="Times New Roman"/>
          <w:b/>
          <w:color w:val="000000"/>
          <w:szCs w:val="24"/>
          <w:lang w:bidi="ru-RU"/>
        </w:rPr>
        <w:t>Информация для симулированного коллеги</w:t>
      </w:r>
      <w:bookmarkEnd w:id="29"/>
      <w:bookmarkEnd w:id="30"/>
    </w:p>
    <w:p w:rsidR="00031D22" w:rsidRPr="00031D22" w:rsidRDefault="00031D22" w:rsidP="008363EE">
      <w:pPr>
        <w:widowControl w:val="0"/>
        <w:tabs>
          <w:tab w:val="left" w:pos="1418"/>
        </w:tabs>
        <w:spacing w:before="0" w:after="0"/>
        <w:ind w:firstLine="709"/>
        <w:rPr>
          <w:rFonts w:ascii="Times New Roman" w:hAnsi="Times New Roman"/>
          <w:bCs w:val="0"/>
          <w:color w:val="000000"/>
          <w:szCs w:val="24"/>
          <w:lang w:bidi="ru-RU"/>
        </w:rPr>
      </w:pPr>
      <w:r w:rsidRPr="00031D22">
        <w:rPr>
          <w:rFonts w:ascii="Times New Roman" w:hAnsi="Times New Roman"/>
          <w:bCs w:val="0"/>
          <w:color w:val="000000"/>
          <w:szCs w:val="24"/>
          <w:lang w:bidi="ru-RU"/>
        </w:rPr>
        <w:t>Не предусмотрено</w:t>
      </w:r>
    </w:p>
    <w:p w:rsidR="00031D22" w:rsidRPr="00031D22" w:rsidRDefault="00031D22" w:rsidP="008363EE">
      <w:pPr>
        <w:keepNext/>
        <w:keepLines/>
        <w:widowControl w:val="0"/>
        <w:numPr>
          <w:ilvl w:val="0"/>
          <w:numId w:val="13"/>
        </w:numPr>
        <w:tabs>
          <w:tab w:val="left" w:pos="1418"/>
        </w:tabs>
        <w:spacing w:before="0" w:after="0"/>
        <w:ind w:firstLine="709"/>
        <w:outlineLvl w:val="4"/>
        <w:rPr>
          <w:rFonts w:ascii="Times New Roman" w:hAnsi="Times New Roman"/>
          <w:b/>
          <w:color w:val="000000"/>
          <w:szCs w:val="24"/>
          <w:lang w:bidi="ru-RU"/>
        </w:rPr>
      </w:pPr>
      <w:bookmarkStart w:id="31" w:name="bookmark47"/>
      <w:bookmarkStart w:id="32" w:name="bookmark48"/>
      <w:r w:rsidRPr="00031D22">
        <w:rPr>
          <w:rFonts w:ascii="Times New Roman" w:hAnsi="Times New Roman"/>
          <w:b/>
          <w:color w:val="000000"/>
          <w:szCs w:val="24"/>
          <w:lang w:bidi="ru-RU"/>
        </w:rPr>
        <w:t>Критерии оценивания действий аккредитуемого</w:t>
      </w:r>
      <w:bookmarkEnd w:id="31"/>
      <w:bookmarkEnd w:id="32"/>
    </w:p>
    <w:p w:rsidR="00031D22" w:rsidRPr="00031D22" w:rsidRDefault="00031D22" w:rsidP="008363EE">
      <w:pPr>
        <w:widowControl w:val="0"/>
        <w:tabs>
          <w:tab w:val="left" w:pos="1418"/>
        </w:tabs>
        <w:spacing w:before="0" w:after="0"/>
        <w:ind w:firstLine="709"/>
        <w:rPr>
          <w:rFonts w:ascii="Times New Roman" w:hAnsi="Times New Roman"/>
          <w:b/>
          <w:color w:val="000000"/>
          <w:szCs w:val="24"/>
          <w:lang w:bidi="ru-RU"/>
        </w:rPr>
      </w:pPr>
      <w:r w:rsidRPr="00031D22">
        <w:rPr>
          <w:rFonts w:ascii="Times New Roman" w:hAnsi="Times New Roman"/>
          <w:b/>
          <w:color w:val="000000"/>
          <w:szCs w:val="24"/>
          <w:lang w:bidi="ru-RU"/>
        </w:rPr>
        <w:t xml:space="preserve">В электронном оценочном листе (чек-листе) проводится отметка о наличии/отсутствии действий в ходе их выполнения аккредитуемым </w:t>
      </w:r>
      <w:r w:rsidRPr="00031D22">
        <w:rPr>
          <w:rFonts w:ascii="Times New Roman" w:hAnsi="Times New Roman"/>
          <w:bCs w:val="0"/>
          <w:color w:val="000000"/>
          <w:szCs w:val="24"/>
          <w:lang w:bidi="ru-RU"/>
        </w:rPr>
        <w:t>с помощью активации кнопок:</w:t>
      </w:r>
    </w:p>
    <w:p w:rsidR="00031D22" w:rsidRPr="00031D22" w:rsidRDefault="00031D22" w:rsidP="00031D22">
      <w:pPr>
        <w:widowControl w:val="0"/>
        <w:numPr>
          <w:ilvl w:val="0"/>
          <w:numId w:val="3"/>
        </w:numPr>
        <w:tabs>
          <w:tab w:val="left" w:pos="969"/>
          <w:tab w:val="left" w:pos="1418"/>
        </w:tabs>
        <w:spacing w:before="0" w:after="0"/>
        <w:ind w:firstLine="740"/>
        <w:rPr>
          <w:rFonts w:ascii="Times New Roman" w:hAnsi="Times New Roman"/>
          <w:bCs w:val="0"/>
          <w:color w:val="000000"/>
          <w:szCs w:val="24"/>
          <w:lang w:bidi="ru-RU"/>
        </w:rPr>
      </w:pPr>
      <w:r w:rsidRPr="00031D22">
        <w:rPr>
          <w:rFonts w:ascii="Times New Roman" w:hAnsi="Times New Roman"/>
          <w:bCs w:val="0"/>
          <w:color w:val="000000"/>
          <w:szCs w:val="24"/>
          <w:lang w:bidi="ru-RU"/>
        </w:rPr>
        <w:t>«Да» - действие было произведено;</w:t>
      </w:r>
    </w:p>
    <w:p w:rsidR="00031D22" w:rsidRPr="00031D22" w:rsidRDefault="00031D22" w:rsidP="00031D22">
      <w:pPr>
        <w:widowControl w:val="0"/>
        <w:numPr>
          <w:ilvl w:val="0"/>
          <w:numId w:val="3"/>
        </w:numPr>
        <w:tabs>
          <w:tab w:val="left" w:pos="969"/>
          <w:tab w:val="left" w:pos="1418"/>
        </w:tabs>
        <w:spacing w:before="0" w:after="0"/>
        <w:ind w:firstLine="740"/>
        <w:rPr>
          <w:rFonts w:ascii="Times New Roman" w:hAnsi="Times New Roman"/>
          <w:bCs w:val="0"/>
          <w:color w:val="000000"/>
          <w:szCs w:val="24"/>
          <w:lang w:bidi="ru-RU"/>
        </w:rPr>
      </w:pPr>
      <w:r w:rsidRPr="00031D22">
        <w:rPr>
          <w:rFonts w:ascii="Times New Roman" w:hAnsi="Times New Roman"/>
          <w:bCs w:val="0"/>
          <w:color w:val="000000"/>
          <w:szCs w:val="24"/>
          <w:lang w:bidi="ru-RU"/>
        </w:rPr>
        <w:t>«Нет» - действие не было произведено</w:t>
      </w:r>
    </w:p>
    <w:p w:rsidR="00031D22" w:rsidRPr="00031D22" w:rsidRDefault="00031D22" w:rsidP="00031D22">
      <w:pPr>
        <w:widowControl w:val="0"/>
        <w:tabs>
          <w:tab w:val="left" w:pos="1418"/>
        </w:tabs>
        <w:spacing w:before="0" w:after="0"/>
        <w:ind w:firstLine="851"/>
        <w:rPr>
          <w:rFonts w:ascii="Times New Roman" w:hAnsi="Times New Roman"/>
          <w:bCs w:val="0"/>
          <w:color w:val="000000"/>
          <w:szCs w:val="24"/>
          <w:lang w:bidi="ru-RU"/>
        </w:rPr>
      </w:pPr>
      <w:r w:rsidRPr="00031D22">
        <w:rPr>
          <w:rFonts w:ascii="Times New Roman" w:hAnsi="Times New Roman"/>
          <w:bCs w:val="0"/>
          <w:color w:val="000000"/>
          <w:szCs w:val="24"/>
          <w:lang w:bidi="ru-RU"/>
        </w:rPr>
        <w:t>В случае демонстрации аккредитуемым невнесенных в пункты оценочного листа (чек- листа) важных действий или небезопасных и/или ненужных действий, необходимо зафиксировать эти действия в дефектной ведомости (раздел 16) по данной станции, а в оценочный лист (чек-лист) внести только количество совершенных нерегламентированных и небезопасных действий.</w:t>
      </w:r>
    </w:p>
    <w:p w:rsidR="00031D22" w:rsidRPr="00031D22" w:rsidRDefault="00031D22" w:rsidP="00031D22">
      <w:pPr>
        <w:widowControl w:val="0"/>
        <w:tabs>
          <w:tab w:val="left" w:pos="1418"/>
        </w:tabs>
        <w:spacing w:before="0" w:after="0"/>
        <w:ind w:firstLine="851"/>
        <w:rPr>
          <w:rFonts w:ascii="Times New Roman" w:hAnsi="Times New Roman"/>
          <w:bCs w:val="0"/>
          <w:color w:val="000000"/>
          <w:szCs w:val="24"/>
          <w:lang w:bidi="ru-RU"/>
        </w:rPr>
      </w:pPr>
      <w:r w:rsidRPr="00031D22">
        <w:rPr>
          <w:rFonts w:ascii="Times New Roman" w:hAnsi="Times New Roman"/>
          <w:bCs w:val="0"/>
          <w:color w:val="000000"/>
          <w:szCs w:val="24"/>
          <w:lang w:bidi="ru-RU"/>
        </w:rPr>
        <w:t>Каждая позиция вносится членом АК в электронный оценочный лист чек-лист (пока этого не произойдет, оценочный лист (чек-лист) в систему не отправится).</w:t>
      </w:r>
    </w:p>
    <w:p w:rsidR="00031D22" w:rsidRDefault="00031D22" w:rsidP="00031D22">
      <w:pPr>
        <w:widowControl w:val="0"/>
        <w:tabs>
          <w:tab w:val="left" w:pos="1418"/>
        </w:tabs>
        <w:spacing w:before="0" w:after="0"/>
        <w:ind w:firstLine="851"/>
        <w:rPr>
          <w:rFonts w:ascii="Times New Roman" w:hAnsi="Times New Roman"/>
          <w:bCs w:val="0"/>
          <w:color w:val="000000"/>
          <w:szCs w:val="24"/>
          <w:lang w:bidi="ru-RU"/>
        </w:rPr>
      </w:pPr>
      <w:r w:rsidRPr="00031D22">
        <w:rPr>
          <w:rFonts w:ascii="Times New Roman" w:hAnsi="Times New Roman"/>
          <w:bCs w:val="0"/>
          <w:color w:val="000000"/>
          <w:szCs w:val="24"/>
          <w:lang w:bidi="ru-RU"/>
        </w:rPr>
        <w:t>Для фиксации показателя времени необходимо активировать электронный оценочный лист(чек-лист), как только аккредитуемый приступил к выполнению задания, а вносить показатель, как только аккредитуемый закончил выполнять действие.</w:t>
      </w:r>
    </w:p>
    <w:p w:rsidR="008363EE" w:rsidRPr="00031D22" w:rsidRDefault="008363EE" w:rsidP="00031D22">
      <w:pPr>
        <w:widowControl w:val="0"/>
        <w:tabs>
          <w:tab w:val="left" w:pos="1418"/>
        </w:tabs>
        <w:spacing w:before="0" w:after="0"/>
        <w:ind w:firstLine="851"/>
        <w:rPr>
          <w:rFonts w:ascii="Times New Roman" w:hAnsi="Times New Roman"/>
          <w:bCs w:val="0"/>
          <w:color w:val="000000"/>
          <w:szCs w:val="24"/>
          <w:lang w:bidi="ru-RU"/>
        </w:rPr>
      </w:pPr>
    </w:p>
    <w:p w:rsidR="00031D22" w:rsidRPr="008363EE" w:rsidRDefault="00031D22" w:rsidP="008363EE">
      <w:pPr>
        <w:widowControl w:val="0"/>
        <w:numPr>
          <w:ilvl w:val="0"/>
          <w:numId w:val="13"/>
        </w:numPr>
        <w:tabs>
          <w:tab w:val="left" w:pos="1418"/>
        </w:tabs>
        <w:spacing w:before="0" w:after="0"/>
        <w:ind w:firstLine="851"/>
        <w:rPr>
          <w:rFonts w:ascii="Times New Roman" w:hAnsi="Times New Roman"/>
          <w:bCs w:val="0"/>
          <w:color w:val="000000"/>
          <w:szCs w:val="24"/>
          <w:lang w:bidi="ru-RU"/>
        </w:rPr>
      </w:pPr>
      <w:r w:rsidRPr="00031D22">
        <w:rPr>
          <w:rFonts w:ascii="Times New Roman" w:hAnsi="Times New Roman"/>
          <w:b/>
          <w:szCs w:val="24"/>
        </w:rPr>
        <w:t>Дефектная ведомость</w:t>
      </w:r>
    </w:p>
    <w:p w:rsidR="008363EE" w:rsidRPr="00031D22" w:rsidRDefault="008363EE" w:rsidP="008363EE">
      <w:pPr>
        <w:widowControl w:val="0"/>
        <w:tabs>
          <w:tab w:val="left" w:pos="1418"/>
        </w:tabs>
        <w:spacing w:before="0" w:after="0"/>
        <w:rPr>
          <w:rFonts w:ascii="Times New Roman" w:hAnsi="Times New Roman"/>
          <w:bCs w:val="0"/>
          <w:color w:val="000000"/>
          <w:szCs w:val="24"/>
          <w:lang w:bidi="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9"/>
        <w:gridCol w:w="3004"/>
        <w:gridCol w:w="1967"/>
        <w:gridCol w:w="1659"/>
        <w:gridCol w:w="2172"/>
      </w:tblGrid>
      <w:tr w:rsidR="008363EE" w:rsidRPr="008363EE" w:rsidTr="00DA7F5C">
        <w:tc>
          <w:tcPr>
            <w:tcW w:w="9572" w:type="dxa"/>
            <w:gridSpan w:val="5"/>
            <w:shd w:val="clear" w:color="auto" w:fill="auto"/>
          </w:tcPr>
          <w:p w:rsidR="008363EE" w:rsidRPr="008363EE" w:rsidRDefault="008363EE" w:rsidP="008363EE">
            <w:pPr>
              <w:tabs>
                <w:tab w:val="left" w:pos="851"/>
                <w:tab w:val="left" w:pos="1276"/>
              </w:tabs>
              <w:spacing w:before="0" w:after="0"/>
              <w:jc w:val="left"/>
              <w:rPr>
                <w:rFonts w:ascii="Times New Roman" w:hAnsi="Times New Roman"/>
                <w:b/>
                <w:sz w:val="20"/>
              </w:rPr>
            </w:pPr>
            <w:r w:rsidRPr="008363EE">
              <w:rPr>
                <w:rFonts w:ascii="Times New Roman" w:hAnsi="Times New Roman"/>
                <w:b/>
                <w:sz w:val="20"/>
              </w:rPr>
              <w:lastRenderedPageBreak/>
              <w:t>Станция Неотложная помощь</w:t>
            </w:r>
          </w:p>
          <w:p w:rsidR="008363EE" w:rsidRPr="008363EE" w:rsidRDefault="008363EE" w:rsidP="008363EE">
            <w:pPr>
              <w:tabs>
                <w:tab w:val="left" w:pos="851"/>
                <w:tab w:val="left" w:pos="1276"/>
              </w:tabs>
              <w:spacing w:before="0" w:after="0"/>
              <w:jc w:val="left"/>
              <w:rPr>
                <w:rFonts w:ascii="Times New Roman" w:hAnsi="Times New Roman"/>
                <w:b/>
                <w:sz w:val="20"/>
              </w:rPr>
            </w:pPr>
            <w:r w:rsidRPr="008363EE">
              <w:rPr>
                <w:rFonts w:ascii="Times New Roman" w:hAnsi="Times New Roman"/>
                <w:b/>
                <w:sz w:val="20"/>
              </w:rPr>
              <w:t>Образовательная организация______________________________________________</w:t>
            </w:r>
          </w:p>
        </w:tc>
      </w:tr>
      <w:tr w:rsidR="008363EE" w:rsidRPr="008363EE" w:rsidTr="00DA7F5C">
        <w:tc>
          <w:tcPr>
            <w:tcW w:w="770" w:type="dxa"/>
            <w:shd w:val="clear" w:color="auto" w:fill="auto"/>
          </w:tcPr>
          <w:p w:rsidR="008363EE" w:rsidRPr="008363EE" w:rsidRDefault="008363EE" w:rsidP="008363EE">
            <w:pPr>
              <w:tabs>
                <w:tab w:val="left" w:pos="851"/>
                <w:tab w:val="left" w:pos="1276"/>
              </w:tabs>
              <w:spacing w:before="0" w:after="0"/>
              <w:jc w:val="left"/>
              <w:rPr>
                <w:rFonts w:ascii="Times New Roman" w:hAnsi="Times New Roman"/>
                <w:sz w:val="20"/>
              </w:rPr>
            </w:pPr>
            <w:r w:rsidRPr="008363EE">
              <w:rPr>
                <w:rFonts w:ascii="Times New Roman" w:hAnsi="Times New Roman"/>
                <w:sz w:val="20"/>
              </w:rPr>
              <w:t>№ п/п</w:t>
            </w:r>
          </w:p>
        </w:tc>
        <w:tc>
          <w:tcPr>
            <w:tcW w:w="3004" w:type="dxa"/>
            <w:shd w:val="clear" w:color="auto" w:fill="auto"/>
          </w:tcPr>
          <w:p w:rsidR="008363EE" w:rsidRPr="008363EE" w:rsidRDefault="008363EE" w:rsidP="008363EE">
            <w:pPr>
              <w:tabs>
                <w:tab w:val="left" w:pos="851"/>
                <w:tab w:val="left" w:pos="1276"/>
              </w:tabs>
              <w:spacing w:before="0" w:after="0"/>
              <w:jc w:val="left"/>
              <w:rPr>
                <w:rFonts w:ascii="Times New Roman" w:hAnsi="Times New Roman"/>
                <w:sz w:val="20"/>
              </w:rPr>
            </w:pPr>
            <w:r w:rsidRPr="008363EE">
              <w:rPr>
                <w:rFonts w:ascii="Times New Roman" w:hAnsi="Times New Roman"/>
                <w:color w:val="000000"/>
                <w:sz w:val="20"/>
                <w:lang w:bidi="ru-RU"/>
              </w:rPr>
              <w:t>Список нерегламентированных и небезопасных действий, отсутствующие в оценочном листе (чек-листе)</w:t>
            </w:r>
          </w:p>
        </w:tc>
        <w:tc>
          <w:tcPr>
            <w:tcW w:w="1967" w:type="dxa"/>
            <w:tcBorders>
              <w:top w:val="single" w:sz="4" w:space="0" w:color="auto"/>
              <w:left w:val="single" w:sz="4" w:space="0" w:color="auto"/>
            </w:tcBorders>
            <w:shd w:val="clear" w:color="auto" w:fill="FFFFFF"/>
          </w:tcPr>
          <w:p w:rsidR="008363EE" w:rsidRPr="008363EE" w:rsidRDefault="008363EE" w:rsidP="008363EE">
            <w:pPr>
              <w:spacing w:before="0" w:after="0"/>
              <w:jc w:val="left"/>
              <w:rPr>
                <w:sz w:val="20"/>
              </w:rPr>
            </w:pPr>
            <w:r w:rsidRPr="008363EE">
              <w:rPr>
                <w:rFonts w:ascii="Times New Roman" w:hAnsi="Times New Roman"/>
                <w:color w:val="000000"/>
                <w:sz w:val="20"/>
                <w:lang w:bidi="ru-RU"/>
              </w:rPr>
              <w:t>Номер</w:t>
            </w:r>
          </w:p>
          <w:p w:rsidR="008363EE" w:rsidRPr="008363EE" w:rsidRDefault="008363EE" w:rsidP="008363EE">
            <w:pPr>
              <w:spacing w:before="0" w:after="0"/>
              <w:jc w:val="left"/>
              <w:rPr>
                <w:sz w:val="20"/>
              </w:rPr>
            </w:pPr>
            <w:r w:rsidRPr="008363EE">
              <w:rPr>
                <w:rFonts w:ascii="Times New Roman" w:hAnsi="Times New Roman"/>
                <w:color w:val="000000"/>
                <w:sz w:val="20"/>
                <w:lang w:bidi="ru-RU"/>
              </w:rPr>
              <w:t>аккредитуемого</w:t>
            </w:r>
          </w:p>
        </w:tc>
        <w:tc>
          <w:tcPr>
            <w:tcW w:w="1659" w:type="dxa"/>
            <w:tcBorders>
              <w:top w:val="single" w:sz="4" w:space="0" w:color="auto"/>
              <w:left w:val="single" w:sz="4" w:space="0" w:color="auto"/>
            </w:tcBorders>
            <w:shd w:val="clear" w:color="auto" w:fill="FFFFFF"/>
          </w:tcPr>
          <w:p w:rsidR="008363EE" w:rsidRPr="008363EE" w:rsidRDefault="008363EE" w:rsidP="008363EE">
            <w:pPr>
              <w:spacing w:before="0" w:after="0"/>
              <w:jc w:val="left"/>
              <w:rPr>
                <w:sz w:val="20"/>
              </w:rPr>
            </w:pPr>
            <w:r w:rsidRPr="008363EE">
              <w:rPr>
                <w:rFonts w:ascii="Times New Roman" w:hAnsi="Times New Roman"/>
                <w:color w:val="000000"/>
                <w:sz w:val="20"/>
                <w:lang w:bidi="ru-RU"/>
              </w:rPr>
              <w:t>Дата</w:t>
            </w:r>
          </w:p>
        </w:tc>
        <w:tc>
          <w:tcPr>
            <w:tcW w:w="2172" w:type="dxa"/>
            <w:tcBorders>
              <w:top w:val="single" w:sz="4" w:space="0" w:color="auto"/>
              <w:left w:val="single" w:sz="4" w:space="0" w:color="auto"/>
              <w:right w:val="single" w:sz="4" w:space="0" w:color="auto"/>
            </w:tcBorders>
            <w:shd w:val="clear" w:color="auto" w:fill="FFFFFF"/>
          </w:tcPr>
          <w:p w:rsidR="008363EE" w:rsidRPr="008363EE" w:rsidRDefault="008363EE" w:rsidP="008363EE">
            <w:pPr>
              <w:spacing w:before="0" w:after="0"/>
              <w:jc w:val="left"/>
              <w:rPr>
                <w:sz w:val="20"/>
              </w:rPr>
            </w:pPr>
            <w:r w:rsidRPr="008363EE">
              <w:rPr>
                <w:rFonts w:ascii="Times New Roman" w:hAnsi="Times New Roman"/>
                <w:color w:val="000000"/>
                <w:sz w:val="20"/>
                <w:lang w:bidi="ru-RU"/>
              </w:rPr>
              <w:t>Подпись члена АК</w:t>
            </w:r>
          </w:p>
        </w:tc>
      </w:tr>
      <w:tr w:rsidR="008363EE" w:rsidRPr="008363EE" w:rsidTr="00DA7F5C">
        <w:tc>
          <w:tcPr>
            <w:tcW w:w="770" w:type="dxa"/>
            <w:shd w:val="clear" w:color="auto" w:fill="auto"/>
          </w:tcPr>
          <w:p w:rsidR="008363EE" w:rsidRPr="008363EE" w:rsidRDefault="008363EE" w:rsidP="008363EE">
            <w:pPr>
              <w:tabs>
                <w:tab w:val="left" w:pos="851"/>
                <w:tab w:val="left" w:pos="1276"/>
              </w:tabs>
              <w:spacing w:before="0" w:after="0"/>
              <w:jc w:val="left"/>
              <w:rPr>
                <w:rFonts w:ascii="Times New Roman" w:hAnsi="Times New Roman"/>
                <w:sz w:val="20"/>
              </w:rPr>
            </w:pPr>
          </w:p>
        </w:tc>
        <w:tc>
          <w:tcPr>
            <w:tcW w:w="3004" w:type="dxa"/>
            <w:shd w:val="clear" w:color="auto" w:fill="auto"/>
          </w:tcPr>
          <w:p w:rsidR="008363EE" w:rsidRPr="008363EE" w:rsidRDefault="008363EE" w:rsidP="008363EE">
            <w:pPr>
              <w:tabs>
                <w:tab w:val="left" w:pos="851"/>
                <w:tab w:val="left" w:pos="1276"/>
              </w:tabs>
              <w:spacing w:before="0" w:after="0"/>
              <w:jc w:val="left"/>
              <w:rPr>
                <w:rFonts w:ascii="Times New Roman" w:hAnsi="Times New Roman"/>
                <w:sz w:val="20"/>
              </w:rPr>
            </w:pPr>
          </w:p>
        </w:tc>
        <w:tc>
          <w:tcPr>
            <w:tcW w:w="1967" w:type="dxa"/>
            <w:shd w:val="clear" w:color="auto" w:fill="auto"/>
          </w:tcPr>
          <w:p w:rsidR="008363EE" w:rsidRPr="008363EE" w:rsidRDefault="008363EE" w:rsidP="008363EE">
            <w:pPr>
              <w:tabs>
                <w:tab w:val="left" w:pos="851"/>
                <w:tab w:val="left" w:pos="1276"/>
              </w:tabs>
              <w:spacing w:before="0" w:after="0"/>
              <w:jc w:val="left"/>
              <w:rPr>
                <w:rFonts w:ascii="Times New Roman" w:hAnsi="Times New Roman"/>
                <w:sz w:val="20"/>
              </w:rPr>
            </w:pPr>
          </w:p>
        </w:tc>
        <w:tc>
          <w:tcPr>
            <w:tcW w:w="1659" w:type="dxa"/>
            <w:shd w:val="clear" w:color="auto" w:fill="auto"/>
          </w:tcPr>
          <w:p w:rsidR="008363EE" w:rsidRPr="008363EE" w:rsidRDefault="008363EE" w:rsidP="008363EE">
            <w:pPr>
              <w:tabs>
                <w:tab w:val="left" w:pos="851"/>
                <w:tab w:val="left" w:pos="1276"/>
              </w:tabs>
              <w:spacing w:before="0" w:after="0"/>
              <w:jc w:val="left"/>
              <w:rPr>
                <w:rFonts w:ascii="Times New Roman" w:hAnsi="Times New Roman"/>
                <w:sz w:val="20"/>
              </w:rPr>
            </w:pPr>
          </w:p>
        </w:tc>
        <w:tc>
          <w:tcPr>
            <w:tcW w:w="2172" w:type="dxa"/>
            <w:shd w:val="clear" w:color="auto" w:fill="auto"/>
          </w:tcPr>
          <w:p w:rsidR="008363EE" w:rsidRPr="008363EE" w:rsidRDefault="008363EE" w:rsidP="008363EE">
            <w:pPr>
              <w:tabs>
                <w:tab w:val="left" w:pos="851"/>
                <w:tab w:val="left" w:pos="1276"/>
              </w:tabs>
              <w:spacing w:before="0" w:after="0"/>
              <w:jc w:val="left"/>
              <w:rPr>
                <w:rFonts w:ascii="Times New Roman" w:hAnsi="Times New Roman"/>
                <w:sz w:val="20"/>
              </w:rPr>
            </w:pPr>
          </w:p>
        </w:tc>
      </w:tr>
      <w:tr w:rsidR="008363EE" w:rsidRPr="008363EE" w:rsidTr="00DA7F5C">
        <w:tc>
          <w:tcPr>
            <w:tcW w:w="770" w:type="dxa"/>
            <w:shd w:val="clear" w:color="auto" w:fill="auto"/>
          </w:tcPr>
          <w:p w:rsidR="008363EE" w:rsidRPr="008363EE" w:rsidRDefault="008363EE" w:rsidP="008363EE">
            <w:pPr>
              <w:tabs>
                <w:tab w:val="left" w:pos="851"/>
                <w:tab w:val="left" w:pos="1276"/>
              </w:tabs>
              <w:spacing w:before="0" w:after="0"/>
              <w:jc w:val="left"/>
              <w:rPr>
                <w:rFonts w:ascii="Times New Roman" w:hAnsi="Times New Roman"/>
                <w:sz w:val="20"/>
              </w:rPr>
            </w:pPr>
          </w:p>
        </w:tc>
        <w:tc>
          <w:tcPr>
            <w:tcW w:w="3004" w:type="dxa"/>
            <w:shd w:val="clear" w:color="auto" w:fill="auto"/>
          </w:tcPr>
          <w:p w:rsidR="008363EE" w:rsidRPr="008363EE" w:rsidRDefault="008363EE" w:rsidP="008363EE">
            <w:pPr>
              <w:tabs>
                <w:tab w:val="left" w:pos="851"/>
                <w:tab w:val="left" w:pos="1276"/>
              </w:tabs>
              <w:spacing w:before="0" w:after="0"/>
              <w:jc w:val="left"/>
              <w:rPr>
                <w:rFonts w:ascii="Times New Roman" w:hAnsi="Times New Roman"/>
                <w:sz w:val="20"/>
              </w:rPr>
            </w:pPr>
          </w:p>
        </w:tc>
        <w:tc>
          <w:tcPr>
            <w:tcW w:w="1967" w:type="dxa"/>
            <w:shd w:val="clear" w:color="auto" w:fill="auto"/>
          </w:tcPr>
          <w:p w:rsidR="008363EE" w:rsidRPr="008363EE" w:rsidRDefault="008363EE" w:rsidP="008363EE">
            <w:pPr>
              <w:tabs>
                <w:tab w:val="left" w:pos="851"/>
                <w:tab w:val="left" w:pos="1276"/>
              </w:tabs>
              <w:spacing w:before="0" w:after="0"/>
              <w:jc w:val="left"/>
              <w:rPr>
                <w:rFonts w:ascii="Times New Roman" w:hAnsi="Times New Roman"/>
                <w:sz w:val="20"/>
              </w:rPr>
            </w:pPr>
          </w:p>
        </w:tc>
        <w:tc>
          <w:tcPr>
            <w:tcW w:w="1659" w:type="dxa"/>
            <w:shd w:val="clear" w:color="auto" w:fill="auto"/>
          </w:tcPr>
          <w:p w:rsidR="008363EE" w:rsidRPr="008363EE" w:rsidRDefault="008363EE" w:rsidP="008363EE">
            <w:pPr>
              <w:tabs>
                <w:tab w:val="left" w:pos="851"/>
                <w:tab w:val="left" w:pos="1276"/>
              </w:tabs>
              <w:spacing w:before="0" w:after="0"/>
              <w:jc w:val="left"/>
              <w:rPr>
                <w:rFonts w:ascii="Times New Roman" w:hAnsi="Times New Roman"/>
                <w:sz w:val="20"/>
              </w:rPr>
            </w:pPr>
          </w:p>
        </w:tc>
        <w:tc>
          <w:tcPr>
            <w:tcW w:w="2172" w:type="dxa"/>
            <w:shd w:val="clear" w:color="auto" w:fill="auto"/>
          </w:tcPr>
          <w:p w:rsidR="008363EE" w:rsidRPr="008363EE" w:rsidRDefault="008363EE" w:rsidP="008363EE">
            <w:pPr>
              <w:tabs>
                <w:tab w:val="left" w:pos="851"/>
                <w:tab w:val="left" w:pos="1276"/>
              </w:tabs>
              <w:spacing w:before="0" w:after="0"/>
              <w:jc w:val="left"/>
              <w:rPr>
                <w:rFonts w:ascii="Times New Roman" w:hAnsi="Times New Roman"/>
                <w:sz w:val="20"/>
              </w:rPr>
            </w:pPr>
          </w:p>
        </w:tc>
      </w:tr>
      <w:tr w:rsidR="008363EE" w:rsidRPr="008363EE" w:rsidTr="00DA7F5C">
        <w:tc>
          <w:tcPr>
            <w:tcW w:w="770" w:type="dxa"/>
            <w:shd w:val="clear" w:color="auto" w:fill="auto"/>
          </w:tcPr>
          <w:p w:rsidR="008363EE" w:rsidRPr="008363EE" w:rsidRDefault="008363EE" w:rsidP="008363EE">
            <w:pPr>
              <w:tabs>
                <w:tab w:val="left" w:pos="851"/>
                <w:tab w:val="left" w:pos="1276"/>
              </w:tabs>
              <w:spacing w:before="0" w:after="0"/>
              <w:jc w:val="left"/>
              <w:rPr>
                <w:rFonts w:ascii="Times New Roman" w:hAnsi="Times New Roman"/>
                <w:sz w:val="20"/>
              </w:rPr>
            </w:pPr>
            <w:r w:rsidRPr="008363EE">
              <w:rPr>
                <w:rFonts w:ascii="Times New Roman" w:hAnsi="Times New Roman"/>
                <w:sz w:val="20"/>
              </w:rPr>
              <w:t>№п/п</w:t>
            </w:r>
          </w:p>
        </w:tc>
        <w:tc>
          <w:tcPr>
            <w:tcW w:w="3004" w:type="dxa"/>
            <w:shd w:val="clear" w:color="auto" w:fill="auto"/>
          </w:tcPr>
          <w:p w:rsidR="008363EE" w:rsidRPr="008363EE" w:rsidRDefault="008363EE" w:rsidP="008363EE">
            <w:pPr>
              <w:tabs>
                <w:tab w:val="left" w:pos="851"/>
                <w:tab w:val="left" w:pos="1276"/>
              </w:tabs>
              <w:spacing w:before="0" w:after="0"/>
              <w:jc w:val="left"/>
              <w:rPr>
                <w:rFonts w:ascii="Times New Roman" w:hAnsi="Times New Roman"/>
                <w:sz w:val="20"/>
              </w:rPr>
            </w:pPr>
            <w:r w:rsidRPr="008363EE">
              <w:rPr>
                <w:rFonts w:ascii="Times New Roman" w:hAnsi="Times New Roman"/>
                <w:sz w:val="20"/>
              </w:rPr>
              <w:t>Список дополнительных действий,имеющих важное значение, не отмеченных в оценочном листе (чек-листе)</w:t>
            </w:r>
          </w:p>
        </w:tc>
        <w:tc>
          <w:tcPr>
            <w:tcW w:w="1967" w:type="dxa"/>
            <w:tcBorders>
              <w:top w:val="single" w:sz="4" w:space="0" w:color="auto"/>
              <w:left w:val="single" w:sz="4" w:space="0" w:color="auto"/>
            </w:tcBorders>
            <w:shd w:val="clear" w:color="auto" w:fill="FFFFFF"/>
            <w:vAlign w:val="center"/>
          </w:tcPr>
          <w:p w:rsidR="008363EE" w:rsidRPr="008363EE" w:rsidRDefault="008363EE" w:rsidP="008363EE">
            <w:pPr>
              <w:spacing w:after="120" w:line="240" w:lineRule="exact"/>
              <w:jc w:val="left"/>
              <w:rPr>
                <w:sz w:val="20"/>
              </w:rPr>
            </w:pPr>
            <w:r w:rsidRPr="008363EE">
              <w:rPr>
                <w:rFonts w:ascii="Times New Roman" w:hAnsi="Times New Roman"/>
                <w:color w:val="000000"/>
                <w:sz w:val="20"/>
                <w:lang w:bidi="ru-RU"/>
              </w:rPr>
              <w:t>Номер</w:t>
            </w:r>
          </w:p>
          <w:p w:rsidR="008363EE" w:rsidRPr="008363EE" w:rsidRDefault="008363EE" w:rsidP="008363EE">
            <w:pPr>
              <w:spacing w:before="120" w:line="240" w:lineRule="exact"/>
              <w:jc w:val="left"/>
              <w:rPr>
                <w:sz w:val="20"/>
              </w:rPr>
            </w:pPr>
            <w:r w:rsidRPr="008363EE">
              <w:rPr>
                <w:rFonts w:ascii="Times New Roman" w:hAnsi="Times New Roman"/>
                <w:color w:val="000000"/>
                <w:sz w:val="20"/>
                <w:lang w:bidi="ru-RU"/>
              </w:rPr>
              <w:t>аккредитуемого</w:t>
            </w:r>
          </w:p>
        </w:tc>
        <w:tc>
          <w:tcPr>
            <w:tcW w:w="1659" w:type="dxa"/>
            <w:tcBorders>
              <w:top w:val="single" w:sz="4" w:space="0" w:color="auto"/>
              <w:left w:val="single" w:sz="4" w:space="0" w:color="auto"/>
            </w:tcBorders>
            <w:shd w:val="clear" w:color="auto" w:fill="FFFFFF"/>
            <w:vAlign w:val="center"/>
          </w:tcPr>
          <w:p w:rsidR="008363EE" w:rsidRPr="008363EE" w:rsidRDefault="008363EE" w:rsidP="008363EE">
            <w:pPr>
              <w:spacing w:line="240" w:lineRule="exact"/>
              <w:jc w:val="left"/>
              <w:rPr>
                <w:sz w:val="20"/>
              </w:rPr>
            </w:pPr>
            <w:r w:rsidRPr="008363EE">
              <w:rPr>
                <w:rFonts w:ascii="Times New Roman" w:hAnsi="Times New Roman"/>
                <w:color w:val="000000"/>
                <w:sz w:val="20"/>
                <w:lang w:bidi="ru-RU"/>
              </w:rPr>
              <w:t>Дата</w:t>
            </w:r>
          </w:p>
        </w:tc>
        <w:tc>
          <w:tcPr>
            <w:tcW w:w="2172" w:type="dxa"/>
            <w:tcBorders>
              <w:top w:val="single" w:sz="4" w:space="0" w:color="auto"/>
              <w:left w:val="single" w:sz="4" w:space="0" w:color="auto"/>
              <w:right w:val="single" w:sz="4" w:space="0" w:color="auto"/>
            </w:tcBorders>
            <w:shd w:val="clear" w:color="auto" w:fill="FFFFFF"/>
            <w:vAlign w:val="center"/>
          </w:tcPr>
          <w:p w:rsidR="008363EE" w:rsidRPr="008363EE" w:rsidRDefault="008363EE" w:rsidP="008363EE">
            <w:pPr>
              <w:spacing w:line="274" w:lineRule="exact"/>
              <w:jc w:val="left"/>
              <w:rPr>
                <w:sz w:val="20"/>
              </w:rPr>
            </w:pPr>
            <w:r w:rsidRPr="008363EE">
              <w:rPr>
                <w:rFonts w:ascii="Times New Roman" w:hAnsi="Times New Roman"/>
                <w:color w:val="000000"/>
                <w:sz w:val="20"/>
                <w:lang w:bidi="ru-RU"/>
              </w:rPr>
              <w:t>Подпись члена АК</w:t>
            </w:r>
          </w:p>
        </w:tc>
      </w:tr>
      <w:tr w:rsidR="008363EE" w:rsidRPr="008363EE" w:rsidTr="00DA7F5C">
        <w:tc>
          <w:tcPr>
            <w:tcW w:w="770" w:type="dxa"/>
            <w:shd w:val="clear" w:color="auto" w:fill="auto"/>
          </w:tcPr>
          <w:p w:rsidR="008363EE" w:rsidRPr="008363EE" w:rsidRDefault="008363EE" w:rsidP="008363EE">
            <w:pPr>
              <w:tabs>
                <w:tab w:val="left" w:pos="851"/>
                <w:tab w:val="left" w:pos="1276"/>
              </w:tabs>
              <w:spacing w:before="0" w:after="0"/>
              <w:jc w:val="left"/>
              <w:rPr>
                <w:rFonts w:ascii="Times New Roman" w:hAnsi="Times New Roman"/>
                <w:sz w:val="20"/>
              </w:rPr>
            </w:pPr>
          </w:p>
        </w:tc>
        <w:tc>
          <w:tcPr>
            <w:tcW w:w="3004" w:type="dxa"/>
            <w:shd w:val="clear" w:color="auto" w:fill="auto"/>
          </w:tcPr>
          <w:p w:rsidR="008363EE" w:rsidRPr="008363EE" w:rsidRDefault="008363EE" w:rsidP="008363EE">
            <w:pPr>
              <w:tabs>
                <w:tab w:val="left" w:pos="851"/>
                <w:tab w:val="left" w:pos="1276"/>
              </w:tabs>
              <w:spacing w:before="0" w:after="0"/>
              <w:jc w:val="left"/>
              <w:rPr>
                <w:rFonts w:ascii="Times New Roman" w:hAnsi="Times New Roman"/>
                <w:sz w:val="20"/>
              </w:rPr>
            </w:pPr>
          </w:p>
        </w:tc>
        <w:tc>
          <w:tcPr>
            <w:tcW w:w="1967" w:type="dxa"/>
            <w:shd w:val="clear" w:color="auto" w:fill="auto"/>
          </w:tcPr>
          <w:p w:rsidR="008363EE" w:rsidRPr="008363EE" w:rsidRDefault="008363EE" w:rsidP="008363EE">
            <w:pPr>
              <w:tabs>
                <w:tab w:val="left" w:pos="851"/>
                <w:tab w:val="left" w:pos="1276"/>
              </w:tabs>
              <w:spacing w:before="0" w:after="0"/>
              <w:jc w:val="left"/>
              <w:rPr>
                <w:rFonts w:ascii="Times New Roman" w:hAnsi="Times New Roman"/>
                <w:sz w:val="20"/>
              </w:rPr>
            </w:pPr>
          </w:p>
        </w:tc>
        <w:tc>
          <w:tcPr>
            <w:tcW w:w="1659" w:type="dxa"/>
            <w:shd w:val="clear" w:color="auto" w:fill="auto"/>
          </w:tcPr>
          <w:p w:rsidR="008363EE" w:rsidRPr="008363EE" w:rsidRDefault="008363EE" w:rsidP="008363EE">
            <w:pPr>
              <w:tabs>
                <w:tab w:val="left" w:pos="851"/>
                <w:tab w:val="left" w:pos="1276"/>
              </w:tabs>
              <w:spacing w:before="0" w:after="0"/>
              <w:jc w:val="left"/>
              <w:rPr>
                <w:rFonts w:ascii="Times New Roman" w:hAnsi="Times New Roman"/>
                <w:sz w:val="20"/>
              </w:rPr>
            </w:pPr>
          </w:p>
        </w:tc>
        <w:tc>
          <w:tcPr>
            <w:tcW w:w="2172" w:type="dxa"/>
            <w:shd w:val="clear" w:color="auto" w:fill="auto"/>
          </w:tcPr>
          <w:p w:rsidR="008363EE" w:rsidRPr="008363EE" w:rsidRDefault="008363EE" w:rsidP="008363EE">
            <w:pPr>
              <w:tabs>
                <w:tab w:val="left" w:pos="851"/>
                <w:tab w:val="left" w:pos="1276"/>
              </w:tabs>
              <w:spacing w:before="0" w:after="0"/>
              <w:jc w:val="left"/>
              <w:rPr>
                <w:rFonts w:ascii="Times New Roman" w:hAnsi="Times New Roman"/>
                <w:sz w:val="20"/>
              </w:rPr>
            </w:pPr>
          </w:p>
        </w:tc>
      </w:tr>
      <w:tr w:rsidR="008363EE" w:rsidRPr="008363EE" w:rsidTr="00DA7F5C">
        <w:tc>
          <w:tcPr>
            <w:tcW w:w="770" w:type="dxa"/>
            <w:shd w:val="clear" w:color="auto" w:fill="auto"/>
          </w:tcPr>
          <w:p w:rsidR="008363EE" w:rsidRPr="008363EE" w:rsidRDefault="008363EE" w:rsidP="008363EE">
            <w:pPr>
              <w:tabs>
                <w:tab w:val="left" w:pos="851"/>
                <w:tab w:val="left" w:pos="1276"/>
              </w:tabs>
              <w:spacing w:before="0" w:after="0"/>
              <w:jc w:val="left"/>
              <w:rPr>
                <w:rFonts w:ascii="Times New Roman" w:hAnsi="Times New Roman"/>
                <w:sz w:val="20"/>
              </w:rPr>
            </w:pPr>
          </w:p>
        </w:tc>
        <w:tc>
          <w:tcPr>
            <w:tcW w:w="3004" w:type="dxa"/>
            <w:shd w:val="clear" w:color="auto" w:fill="auto"/>
          </w:tcPr>
          <w:p w:rsidR="008363EE" w:rsidRPr="008363EE" w:rsidRDefault="008363EE" w:rsidP="008363EE">
            <w:pPr>
              <w:tabs>
                <w:tab w:val="left" w:pos="851"/>
                <w:tab w:val="left" w:pos="1276"/>
              </w:tabs>
              <w:spacing w:before="0" w:after="0"/>
              <w:jc w:val="left"/>
              <w:rPr>
                <w:rFonts w:ascii="Times New Roman" w:hAnsi="Times New Roman"/>
                <w:sz w:val="20"/>
              </w:rPr>
            </w:pPr>
          </w:p>
        </w:tc>
        <w:tc>
          <w:tcPr>
            <w:tcW w:w="1967" w:type="dxa"/>
            <w:shd w:val="clear" w:color="auto" w:fill="auto"/>
          </w:tcPr>
          <w:p w:rsidR="008363EE" w:rsidRPr="008363EE" w:rsidRDefault="008363EE" w:rsidP="008363EE">
            <w:pPr>
              <w:tabs>
                <w:tab w:val="left" w:pos="851"/>
                <w:tab w:val="left" w:pos="1276"/>
              </w:tabs>
              <w:spacing w:before="0" w:after="0"/>
              <w:jc w:val="left"/>
              <w:rPr>
                <w:rFonts w:ascii="Times New Roman" w:hAnsi="Times New Roman"/>
                <w:sz w:val="20"/>
              </w:rPr>
            </w:pPr>
          </w:p>
        </w:tc>
        <w:tc>
          <w:tcPr>
            <w:tcW w:w="1659" w:type="dxa"/>
            <w:shd w:val="clear" w:color="auto" w:fill="auto"/>
          </w:tcPr>
          <w:p w:rsidR="008363EE" w:rsidRPr="008363EE" w:rsidRDefault="008363EE" w:rsidP="008363EE">
            <w:pPr>
              <w:tabs>
                <w:tab w:val="left" w:pos="851"/>
                <w:tab w:val="left" w:pos="1276"/>
              </w:tabs>
              <w:spacing w:before="0" w:after="0"/>
              <w:jc w:val="left"/>
              <w:rPr>
                <w:rFonts w:ascii="Times New Roman" w:hAnsi="Times New Roman"/>
                <w:sz w:val="20"/>
              </w:rPr>
            </w:pPr>
          </w:p>
        </w:tc>
        <w:tc>
          <w:tcPr>
            <w:tcW w:w="2172" w:type="dxa"/>
            <w:shd w:val="clear" w:color="auto" w:fill="auto"/>
          </w:tcPr>
          <w:p w:rsidR="008363EE" w:rsidRPr="008363EE" w:rsidRDefault="008363EE" w:rsidP="008363EE">
            <w:pPr>
              <w:tabs>
                <w:tab w:val="left" w:pos="851"/>
                <w:tab w:val="left" w:pos="1276"/>
              </w:tabs>
              <w:spacing w:before="0" w:after="0"/>
              <w:jc w:val="left"/>
              <w:rPr>
                <w:rFonts w:ascii="Times New Roman" w:hAnsi="Times New Roman"/>
                <w:sz w:val="20"/>
              </w:rPr>
            </w:pPr>
          </w:p>
        </w:tc>
      </w:tr>
    </w:tbl>
    <w:p w:rsidR="00031D22" w:rsidRDefault="00031D22" w:rsidP="00031D22">
      <w:pPr>
        <w:pStyle w:val="a5"/>
        <w:spacing w:before="0" w:after="0"/>
        <w:ind w:left="0" w:firstLine="851"/>
        <w:rPr>
          <w:rFonts w:ascii="Times New Roman" w:hAnsi="Times New Roman"/>
          <w:b/>
        </w:rPr>
      </w:pPr>
    </w:p>
    <w:p w:rsidR="008363EE" w:rsidRPr="008363EE" w:rsidRDefault="008363EE" w:rsidP="008363EE">
      <w:pPr>
        <w:tabs>
          <w:tab w:val="left" w:pos="851"/>
          <w:tab w:val="left" w:pos="1276"/>
        </w:tabs>
        <w:spacing w:before="0" w:after="0"/>
        <w:ind w:firstLine="709"/>
        <w:jc w:val="left"/>
        <w:rPr>
          <w:rFonts w:ascii="Times New Roman" w:hAnsi="Times New Roman"/>
          <w:b/>
        </w:rPr>
      </w:pPr>
      <w:r w:rsidRPr="008363EE">
        <w:rPr>
          <w:rFonts w:ascii="Times New Roman" w:hAnsi="Times New Roman"/>
          <w:b/>
        </w:rPr>
        <w:t>ФИО члена АК                                                                                 Подпись</w:t>
      </w:r>
    </w:p>
    <w:p w:rsidR="008363EE" w:rsidRPr="008363EE" w:rsidRDefault="008363EE" w:rsidP="008363EE">
      <w:pPr>
        <w:widowControl w:val="0"/>
        <w:tabs>
          <w:tab w:val="left" w:pos="1418"/>
        </w:tabs>
        <w:spacing w:before="0" w:after="0"/>
        <w:ind w:left="740"/>
        <w:rPr>
          <w:rFonts w:ascii="Times New Roman" w:hAnsi="Times New Roman"/>
          <w:bCs w:val="0"/>
          <w:color w:val="000000"/>
          <w:szCs w:val="24"/>
          <w:lang w:bidi="ru-RU"/>
        </w:rPr>
      </w:pPr>
    </w:p>
    <w:p w:rsidR="008363EE" w:rsidRPr="008363EE" w:rsidRDefault="006F030C" w:rsidP="008363EE">
      <w:pPr>
        <w:widowControl w:val="0"/>
        <w:numPr>
          <w:ilvl w:val="0"/>
          <w:numId w:val="13"/>
        </w:numPr>
        <w:spacing w:before="0" w:after="0"/>
        <w:ind w:firstLine="709"/>
        <w:jc w:val="left"/>
        <w:rPr>
          <w:rFonts w:ascii="Times New Roman" w:hAnsi="Times New Roman"/>
          <w:b/>
          <w:color w:val="000000"/>
          <w:sz w:val="28"/>
          <w:szCs w:val="28"/>
          <w:lang w:bidi="ru-RU"/>
        </w:rPr>
      </w:pPr>
      <w:r w:rsidRPr="006F030C">
        <w:rPr>
          <w:rFonts w:ascii="Arial Unicode MS" w:eastAsia="Arial Unicode MS" w:hAnsi="Arial Unicode MS" w:cs="Arial Unicode MS"/>
          <w:bCs w:val="0"/>
          <w:noProof/>
          <w:color w:val="000000"/>
          <w:sz w:val="28"/>
          <w:szCs w:val="28"/>
        </w:rPr>
        <w:pict>
          <v:shapetype id="_x0000_t202" coordsize="21600,21600" o:spt="202" path="m,l,21600r21600,l21600,xe">
            <v:stroke joinstyle="miter"/>
            <v:path gradientshapeok="t" o:connecttype="rect"/>
          </v:shapetype>
          <v:shape id="Надпись 1" o:spid="_x0000_s1026" type="#_x0000_t202" style="position:absolute;left:0;text-align:left;margin-left:435.6pt;margin-top:665.65pt;width:56.9pt;height:28pt;z-index:25165926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" filled="f" stroked="f">
            <v:textbox style="mso-fit-shape-to-text:t" inset="0,0,0,0">
              <w:txbxContent>
                <w:p w:rsidR="0048546E" w:rsidRDefault="0048546E" w:rsidP="008363EE">
                  <w:pPr>
                    <w:spacing w:before="0" w:line="200" w:lineRule="exact"/>
                    <w:jc w:val="left"/>
                  </w:pPr>
                  <w:r>
                    <w:rPr>
                      <w:rStyle w:val="7Exact"/>
                    </w:rPr>
                    <w:t>Стр. 13 из 23</w:t>
                  </w:r>
                </w:p>
              </w:txbxContent>
            </v:textbox>
            <w10:wrap anchorx="margin"/>
          </v:shape>
        </w:pict>
      </w:r>
      <w:bookmarkStart w:id="33" w:name="bookmark50"/>
      <w:bookmarkStart w:id="34" w:name="bookmark51"/>
      <w:bookmarkStart w:id="35" w:name="bookmark52"/>
      <w:r w:rsidR="008363EE" w:rsidRPr="008363EE">
        <w:rPr>
          <w:rFonts w:ascii="Times New Roman" w:hAnsi="Times New Roman"/>
          <w:b/>
          <w:color w:val="000000"/>
          <w:sz w:val="28"/>
          <w:szCs w:val="28"/>
          <w:lang w:bidi="ru-RU"/>
        </w:rPr>
        <w:t>Оценочный лист (чек-лист)</w:t>
      </w:r>
      <w:bookmarkStart w:id="36" w:name="bookmark53"/>
      <w:bookmarkEnd w:id="33"/>
      <w:bookmarkEnd w:id="34"/>
      <w:bookmarkEnd w:id="35"/>
    </w:p>
    <w:p w:rsidR="008363EE" w:rsidRPr="008363EE" w:rsidRDefault="008363EE" w:rsidP="008363EE">
      <w:pPr>
        <w:pStyle w:val="a5"/>
        <w:widowControl w:val="0"/>
        <w:numPr>
          <w:ilvl w:val="1"/>
          <w:numId w:val="15"/>
        </w:numPr>
        <w:spacing w:before="0" w:after="0"/>
        <w:ind w:left="0" w:firstLine="709"/>
        <w:jc w:val="left"/>
        <w:rPr>
          <w:rFonts w:ascii="Times New Roman" w:hAnsi="Times New Roman"/>
          <w:b/>
          <w:color w:val="000000"/>
          <w:sz w:val="28"/>
          <w:szCs w:val="28"/>
          <w:lang w:bidi="ru-RU"/>
        </w:rPr>
      </w:pPr>
      <w:r w:rsidRPr="008363EE">
        <w:rPr>
          <w:rFonts w:ascii="Times New Roman" w:hAnsi="Times New Roman"/>
          <w:b/>
          <w:color w:val="000000"/>
          <w:sz w:val="28"/>
          <w:szCs w:val="28"/>
          <w:lang w:bidi="ru-RU"/>
        </w:rPr>
        <w:t>Краткая версия оценочного листа (чек-листа)</w:t>
      </w:r>
      <w:bookmarkEnd w:id="36"/>
    </w:p>
    <w:p w:rsidR="008363EE" w:rsidRPr="008363EE" w:rsidRDefault="008363EE" w:rsidP="008363EE">
      <w:pPr>
        <w:pStyle w:val="a5"/>
        <w:widowControl w:val="0"/>
        <w:tabs>
          <w:tab w:val="left" w:pos="4694"/>
        </w:tabs>
        <w:spacing w:before="0" w:after="0"/>
        <w:ind w:left="0" w:firstLine="709"/>
        <w:rPr>
          <w:rFonts w:ascii="Times New Roman" w:hAnsi="Times New Roman"/>
          <w:bCs w:val="0"/>
          <w:color w:val="000000"/>
          <w:sz w:val="22"/>
          <w:szCs w:val="22"/>
          <w:lang w:bidi="ru-RU"/>
        </w:rPr>
      </w:pPr>
      <w:r w:rsidRPr="008363EE">
        <w:rPr>
          <w:rFonts w:ascii="Times New Roman" w:hAnsi="Times New Roman"/>
          <w:bCs w:val="0"/>
          <w:color w:val="000000"/>
          <w:sz w:val="22"/>
          <w:szCs w:val="22"/>
          <w:lang w:bidi="ru-RU"/>
        </w:rPr>
        <w:t>II этап аккредитационного экзамена</w:t>
      </w:r>
      <w:r w:rsidRPr="008363EE">
        <w:rPr>
          <w:rFonts w:ascii="Times New Roman" w:hAnsi="Times New Roman"/>
          <w:bCs w:val="0"/>
          <w:color w:val="000000"/>
          <w:sz w:val="22"/>
          <w:szCs w:val="22"/>
          <w:lang w:bidi="ru-RU"/>
        </w:rPr>
        <w:tab/>
        <w:t xml:space="preserve">Специальность </w:t>
      </w:r>
      <w:r>
        <w:rPr>
          <w:rFonts w:ascii="Times New Roman" w:hAnsi="Times New Roman"/>
          <w:bCs w:val="0"/>
          <w:i/>
          <w:iCs/>
          <w:color w:val="000000"/>
          <w:sz w:val="22"/>
          <w:szCs w:val="22"/>
          <w:u w:val="single"/>
          <w:lang w:bidi="ru-RU"/>
        </w:rPr>
        <w:t>Сестринское дело (бакалавриат)</w:t>
      </w:r>
    </w:p>
    <w:p w:rsidR="008363EE" w:rsidRPr="008363EE" w:rsidRDefault="008363EE" w:rsidP="008363EE">
      <w:pPr>
        <w:pStyle w:val="a5"/>
        <w:widowControl w:val="0"/>
        <w:tabs>
          <w:tab w:val="left" w:leader="underscore" w:pos="2832"/>
          <w:tab w:val="left" w:leader="underscore" w:pos="8098"/>
        </w:tabs>
        <w:spacing w:before="0" w:after="0"/>
        <w:ind w:left="0" w:firstLine="709"/>
        <w:rPr>
          <w:rFonts w:ascii="Times New Roman" w:hAnsi="Times New Roman"/>
          <w:bCs w:val="0"/>
          <w:color w:val="000000"/>
          <w:sz w:val="22"/>
          <w:szCs w:val="22"/>
          <w:lang w:bidi="ru-RU"/>
        </w:rPr>
      </w:pPr>
      <w:r w:rsidRPr="008363EE">
        <w:rPr>
          <w:rFonts w:ascii="Times New Roman" w:hAnsi="Times New Roman"/>
          <w:bCs w:val="0"/>
          <w:color w:val="000000"/>
          <w:sz w:val="22"/>
          <w:szCs w:val="22"/>
          <w:lang w:bidi="ru-RU"/>
        </w:rPr>
        <w:t xml:space="preserve">Дата </w:t>
      </w:r>
      <w:r w:rsidRPr="008363EE">
        <w:rPr>
          <w:rFonts w:ascii="Times New Roman" w:hAnsi="Times New Roman"/>
          <w:bCs w:val="0"/>
          <w:color w:val="000000"/>
          <w:sz w:val="22"/>
          <w:szCs w:val="22"/>
          <w:lang w:bidi="ru-RU"/>
        </w:rPr>
        <w:tab/>
        <w:t xml:space="preserve">Номер кандидата </w:t>
      </w:r>
      <w:r w:rsidRPr="008363EE">
        <w:rPr>
          <w:rFonts w:ascii="Times New Roman" w:hAnsi="Times New Roman"/>
          <w:bCs w:val="0"/>
          <w:color w:val="000000"/>
          <w:sz w:val="22"/>
          <w:szCs w:val="22"/>
          <w:lang w:bidi="ru-RU"/>
        </w:rPr>
        <w:tab/>
      </w:r>
    </w:p>
    <w:p w:rsidR="008363EE" w:rsidRPr="008363EE" w:rsidRDefault="008363EE" w:rsidP="008363EE">
      <w:pPr>
        <w:pStyle w:val="a5"/>
        <w:widowControl w:val="0"/>
        <w:tabs>
          <w:tab w:val="left" w:pos="2280"/>
          <w:tab w:val="left" w:leader="underscore" w:pos="8098"/>
        </w:tabs>
        <w:spacing w:before="0" w:after="0"/>
        <w:ind w:left="0" w:firstLine="709"/>
        <w:rPr>
          <w:rFonts w:ascii="Times New Roman" w:hAnsi="Times New Roman"/>
          <w:b/>
          <w:color w:val="000000"/>
          <w:sz w:val="21"/>
          <w:szCs w:val="21"/>
          <w:lang w:bidi="ru-RU"/>
        </w:rPr>
      </w:pPr>
      <w:r w:rsidRPr="008363EE">
        <w:rPr>
          <w:rFonts w:ascii="Times New Roman" w:hAnsi="Times New Roman"/>
          <w:b/>
          <w:color w:val="000000"/>
          <w:sz w:val="21"/>
          <w:szCs w:val="21"/>
          <w:lang w:bidi="ru-RU"/>
        </w:rPr>
        <w:t>Номер ситуации</w:t>
      </w:r>
      <w:r w:rsidRPr="008363EE">
        <w:rPr>
          <w:rFonts w:ascii="Times New Roman" w:hAnsi="Times New Roman"/>
          <w:b/>
          <w:color w:val="000000"/>
          <w:sz w:val="21"/>
          <w:szCs w:val="21"/>
          <w:lang w:bidi="ru-RU"/>
        </w:rPr>
        <w:tab/>
      </w:r>
      <w:r w:rsidRPr="008363EE">
        <w:rPr>
          <w:rFonts w:ascii="Times New Roman" w:hAnsi="Times New Roman"/>
          <w:b/>
          <w:color w:val="000000"/>
          <w:sz w:val="21"/>
          <w:szCs w:val="21"/>
          <w:lang w:bidi="ru-RU"/>
        </w:rPr>
        <w:tab/>
      </w:r>
    </w:p>
    <w:p w:rsidR="00B71239" w:rsidRPr="006C076E" w:rsidRDefault="00B71239" w:rsidP="006C076E">
      <w:pPr>
        <w:spacing w:before="0" w:after="0"/>
        <w:rPr>
          <w:rFonts w:ascii="Times New Roman" w:hAnsi="Times New Roman"/>
          <w:b/>
        </w:rPr>
      </w:pPr>
    </w:p>
    <w:tbl>
      <w:tblPr>
        <w:tblStyle w:val="a8"/>
        <w:tblW w:w="0" w:type="auto"/>
        <w:tblLook w:val="04A0"/>
      </w:tblPr>
      <w:tblGrid>
        <w:gridCol w:w="562"/>
        <w:gridCol w:w="7371"/>
        <w:gridCol w:w="1412"/>
      </w:tblGrid>
      <w:tr w:rsidR="00DA7F5C" w:rsidRPr="006C076E" w:rsidTr="006C076E">
        <w:trPr>
          <w:trHeight w:val="170"/>
        </w:trPr>
        <w:tc>
          <w:tcPr>
            <w:tcW w:w="562" w:type="dxa"/>
          </w:tcPr>
          <w:p w:rsidR="00DA7F5C" w:rsidRPr="006C076E" w:rsidRDefault="00DA7F5C" w:rsidP="006C076E">
            <w:pPr>
              <w:pStyle w:val="a5"/>
              <w:spacing w:before="0" w:after="0"/>
              <w:ind w:left="0"/>
              <w:jc w:val="center"/>
              <w:rPr>
                <w:rFonts w:ascii="Times New Roman" w:hAnsi="Times New Roman"/>
                <w:b/>
                <w:sz w:val="20"/>
              </w:rPr>
            </w:pPr>
            <w:r w:rsidRPr="006C076E">
              <w:rPr>
                <w:rFonts w:ascii="Times New Roman" w:hAnsi="Times New Roman"/>
                <w:b/>
                <w:sz w:val="20"/>
              </w:rPr>
              <w:t>№</w:t>
            </w:r>
          </w:p>
        </w:tc>
        <w:tc>
          <w:tcPr>
            <w:tcW w:w="7371" w:type="dxa"/>
            <w:tcBorders>
              <w:top w:val="single" w:sz="4" w:space="0" w:color="auto"/>
              <w:left w:val="single" w:sz="4" w:space="0" w:color="auto"/>
            </w:tcBorders>
            <w:shd w:val="clear" w:color="auto" w:fill="FFFFFF"/>
          </w:tcPr>
          <w:p w:rsidR="00DA7F5C" w:rsidRPr="006C076E" w:rsidRDefault="00DA7F5C" w:rsidP="006C076E">
            <w:pPr>
              <w:widowControl w:val="0"/>
              <w:spacing w:before="0" w:after="0"/>
              <w:jc w:val="center"/>
              <w:rPr>
                <w:rFonts w:ascii="Times New Roman" w:hAnsi="Times New Roman"/>
                <w:b/>
                <w:bCs w:val="0"/>
                <w:color w:val="000000"/>
                <w:sz w:val="20"/>
                <w:lang w:bidi="ru-RU"/>
              </w:rPr>
            </w:pPr>
            <w:r w:rsidRPr="006C076E">
              <w:rPr>
                <w:rFonts w:ascii="Times New Roman" w:hAnsi="Times New Roman"/>
                <w:b/>
                <w:bCs w:val="0"/>
                <w:color w:val="000000"/>
                <w:sz w:val="20"/>
                <w:lang w:bidi="ru-RU"/>
              </w:rPr>
              <w:t>Действие аккредитуемого</w:t>
            </w:r>
          </w:p>
        </w:tc>
        <w:tc>
          <w:tcPr>
            <w:tcW w:w="1412" w:type="dxa"/>
          </w:tcPr>
          <w:p w:rsidR="00DA7F5C" w:rsidRPr="006C076E" w:rsidRDefault="00DA7F5C" w:rsidP="006C076E">
            <w:pPr>
              <w:pStyle w:val="a5"/>
              <w:spacing w:before="0" w:after="0"/>
              <w:ind w:left="0"/>
              <w:jc w:val="center"/>
              <w:rPr>
                <w:rFonts w:ascii="Times New Roman" w:hAnsi="Times New Roman"/>
                <w:b/>
                <w:sz w:val="20"/>
              </w:rPr>
            </w:pPr>
            <w:r w:rsidRPr="006C076E">
              <w:rPr>
                <w:rFonts w:ascii="Times New Roman" w:hAnsi="Times New Roman"/>
                <w:b/>
                <w:bCs w:val="0"/>
                <w:color w:val="000000"/>
                <w:sz w:val="20"/>
                <w:lang w:bidi="ru-RU"/>
              </w:rPr>
              <w:t>Отметка о выполнении Да/Нет</w:t>
            </w:r>
          </w:p>
        </w:tc>
      </w:tr>
      <w:tr w:rsidR="006C076E" w:rsidRPr="006C076E" w:rsidTr="006C076E">
        <w:trPr>
          <w:trHeight w:val="170"/>
        </w:trPr>
        <w:tc>
          <w:tcPr>
            <w:tcW w:w="562" w:type="dxa"/>
          </w:tcPr>
          <w:p w:rsidR="006C076E" w:rsidRPr="006C076E" w:rsidRDefault="006C076E" w:rsidP="006C076E">
            <w:pPr>
              <w:pStyle w:val="a5"/>
              <w:spacing w:before="0" w:after="0"/>
              <w:ind w:left="0"/>
              <w:jc w:val="left"/>
              <w:rPr>
                <w:rFonts w:ascii="Times New Roman" w:hAnsi="Times New Roman"/>
                <w:sz w:val="20"/>
              </w:rPr>
            </w:pPr>
            <w:r w:rsidRPr="006C076E">
              <w:rPr>
                <w:rFonts w:ascii="Times New Roman" w:hAnsi="Times New Roman"/>
                <w:sz w:val="20"/>
              </w:rPr>
              <w:t>1</w:t>
            </w:r>
          </w:p>
        </w:tc>
        <w:tc>
          <w:tcPr>
            <w:tcW w:w="7371" w:type="dxa"/>
            <w:tcBorders>
              <w:top w:val="single" w:sz="4" w:space="0" w:color="auto"/>
              <w:left w:val="single" w:sz="4" w:space="0" w:color="auto"/>
            </w:tcBorders>
            <w:shd w:val="clear" w:color="auto" w:fill="FFFFFF"/>
          </w:tcPr>
          <w:p w:rsidR="006C076E" w:rsidRPr="006C076E" w:rsidRDefault="006C076E" w:rsidP="006C076E">
            <w:pPr>
              <w:widowControl w:val="0"/>
              <w:spacing w:before="0" w:after="0" w:line="278" w:lineRule="exact"/>
              <w:jc w:val="left"/>
              <w:rPr>
                <w:rFonts w:ascii="Times New Roman" w:hAnsi="Times New Roman"/>
                <w:bCs w:val="0"/>
                <w:color w:val="000000"/>
                <w:sz w:val="20"/>
                <w:lang w:bidi="ru-RU"/>
              </w:rPr>
            </w:pPr>
            <w:r w:rsidRPr="006C076E">
              <w:rPr>
                <w:rFonts w:ascii="Times New Roman" w:hAnsi="Times New Roman"/>
                <w:bCs w:val="0"/>
                <w:color w:val="000000"/>
                <w:sz w:val="20"/>
                <w:lang w:bidi="ru-RU"/>
              </w:rPr>
              <w:t>Установление контакта с пациентом (поздороваться, представиться, обозначить свою роль)</w:t>
            </w:r>
          </w:p>
        </w:tc>
        <w:tc>
          <w:tcPr>
            <w:tcW w:w="1412" w:type="dxa"/>
            <w:tcBorders>
              <w:top w:val="single" w:sz="4" w:space="0" w:color="auto"/>
              <w:left w:val="single" w:sz="4" w:space="0" w:color="auto"/>
              <w:right w:val="single" w:sz="4" w:space="0" w:color="auto"/>
            </w:tcBorders>
            <w:shd w:val="clear" w:color="auto" w:fill="FFFFFF"/>
          </w:tcPr>
          <w:p w:rsidR="006C076E" w:rsidRPr="006C076E" w:rsidRDefault="006C076E" w:rsidP="006C076E">
            <w:pPr>
              <w:widowControl w:val="0"/>
              <w:spacing w:before="0" w:after="0" w:line="220" w:lineRule="exact"/>
              <w:ind w:left="140"/>
              <w:jc w:val="left"/>
              <w:rPr>
                <w:rFonts w:ascii="Times New Roman" w:hAnsi="Times New Roman"/>
                <w:bCs w:val="0"/>
                <w:color w:val="000000"/>
                <w:sz w:val="20"/>
                <w:lang w:bidi="ru-RU"/>
              </w:rPr>
            </w:pPr>
            <w:r w:rsidRPr="006C076E">
              <w:rPr>
                <w:rFonts w:ascii="Times New Roman" w:hAnsi="Times New Roman"/>
                <w:bCs w:val="0"/>
                <w:color w:val="000000"/>
                <w:sz w:val="20"/>
                <w:lang w:bidi="ru-RU"/>
              </w:rPr>
              <w:t>□ да □ нет</w:t>
            </w:r>
          </w:p>
        </w:tc>
      </w:tr>
      <w:tr w:rsidR="006C076E" w:rsidRPr="006C076E" w:rsidTr="006C076E">
        <w:trPr>
          <w:trHeight w:val="170"/>
        </w:trPr>
        <w:tc>
          <w:tcPr>
            <w:tcW w:w="562" w:type="dxa"/>
          </w:tcPr>
          <w:p w:rsidR="006C076E" w:rsidRPr="006C076E" w:rsidRDefault="006C076E" w:rsidP="006C076E">
            <w:pPr>
              <w:pStyle w:val="a5"/>
              <w:spacing w:before="0" w:after="0"/>
              <w:ind w:left="0"/>
              <w:jc w:val="left"/>
              <w:rPr>
                <w:rFonts w:ascii="Times New Roman" w:hAnsi="Times New Roman"/>
                <w:sz w:val="20"/>
              </w:rPr>
            </w:pPr>
            <w:r w:rsidRPr="006C076E">
              <w:rPr>
                <w:rFonts w:ascii="Times New Roman" w:hAnsi="Times New Roman"/>
                <w:sz w:val="20"/>
              </w:rPr>
              <w:t>2</w:t>
            </w:r>
          </w:p>
        </w:tc>
        <w:tc>
          <w:tcPr>
            <w:tcW w:w="7371" w:type="dxa"/>
            <w:tcBorders>
              <w:top w:val="single" w:sz="4" w:space="0" w:color="auto"/>
              <w:left w:val="single" w:sz="4" w:space="0" w:color="auto"/>
            </w:tcBorders>
            <w:shd w:val="clear" w:color="auto" w:fill="FFFFFF"/>
          </w:tcPr>
          <w:p w:rsidR="006C076E" w:rsidRPr="006C076E" w:rsidRDefault="006C076E" w:rsidP="006C076E">
            <w:pPr>
              <w:widowControl w:val="0"/>
              <w:spacing w:before="0" w:after="0" w:line="278" w:lineRule="exact"/>
              <w:jc w:val="left"/>
              <w:rPr>
                <w:rFonts w:ascii="Times New Roman" w:hAnsi="Times New Roman"/>
                <w:bCs w:val="0"/>
                <w:color w:val="000000"/>
                <w:sz w:val="20"/>
                <w:lang w:bidi="ru-RU"/>
              </w:rPr>
            </w:pPr>
            <w:r w:rsidRPr="006C076E">
              <w:rPr>
                <w:rFonts w:ascii="Times New Roman" w:hAnsi="Times New Roman"/>
                <w:bCs w:val="0"/>
                <w:color w:val="000000"/>
                <w:sz w:val="20"/>
                <w:lang w:bidi="ru-RU"/>
              </w:rPr>
              <w:t>Идентификация пациента (попросить пациента пре</w:t>
            </w:r>
            <w:r>
              <w:rPr>
                <w:rFonts w:ascii="Times New Roman" w:hAnsi="Times New Roman"/>
                <w:bCs w:val="0"/>
                <w:color w:val="000000"/>
                <w:sz w:val="20"/>
                <w:lang w:bidi="ru-RU"/>
              </w:rPr>
              <w:t xml:space="preserve">дставиться, чтобы сверить с медицинской </w:t>
            </w:r>
            <w:r w:rsidRPr="006C076E">
              <w:rPr>
                <w:rFonts w:ascii="Times New Roman" w:hAnsi="Times New Roman"/>
                <w:bCs w:val="0"/>
                <w:color w:val="000000"/>
                <w:sz w:val="20"/>
                <w:lang w:bidi="ru-RU"/>
              </w:rPr>
              <w:t>документацией)</w:t>
            </w:r>
          </w:p>
        </w:tc>
        <w:tc>
          <w:tcPr>
            <w:tcW w:w="1412" w:type="dxa"/>
            <w:tcBorders>
              <w:top w:val="single" w:sz="4" w:space="0" w:color="auto"/>
              <w:left w:val="single" w:sz="4" w:space="0" w:color="auto"/>
              <w:right w:val="single" w:sz="4" w:space="0" w:color="auto"/>
            </w:tcBorders>
            <w:shd w:val="clear" w:color="auto" w:fill="FFFFFF"/>
          </w:tcPr>
          <w:p w:rsidR="006C076E" w:rsidRPr="006C076E" w:rsidRDefault="006C076E" w:rsidP="006C076E">
            <w:pPr>
              <w:widowControl w:val="0"/>
              <w:spacing w:before="0" w:after="0" w:line="220" w:lineRule="exact"/>
              <w:ind w:left="140"/>
              <w:jc w:val="left"/>
              <w:rPr>
                <w:rFonts w:ascii="Times New Roman" w:hAnsi="Times New Roman"/>
                <w:bCs w:val="0"/>
                <w:color w:val="000000"/>
                <w:sz w:val="20"/>
                <w:lang w:bidi="ru-RU"/>
              </w:rPr>
            </w:pPr>
            <w:r w:rsidRPr="006C076E">
              <w:rPr>
                <w:rFonts w:ascii="Times New Roman" w:hAnsi="Times New Roman"/>
                <w:bCs w:val="0"/>
                <w:color w:val="000000"/>
                <w:sz w:val="20"/>
                <w:lang w:bidi="ru-RU"/>
              </w:rPr>
              <w:t>□ да □ нет</w:t>
            </w:r>
          </w:p>
        </w:tc>
      </w:tr>
      <w:tr w:rsidR="006C076E" w:rsidRPr="006C076E" w:rsidTr="006C076E">
        <w:trPr>
          <w:trHeight w:val="170"/>
        </w:trPr>
        <w:tc>
          <w:tcPr>
            <w:tcW w:w="562" w:type="dxa"/>
          </w:tcPr>
          <w:p w:rsidR="006C076E" w:rsidRPr="006C076E" w:rsidRDefault="006C076E" w:rsidP="006C076E">
            <w:pPr>
              <w:pStyle w:val="a5"/>
              <w:spacing w:before="0" w:after="0"/>
              <w:ind w:left="0"/>
              <w:jc w:val="left"/>
              <w:rPr>
                <w:rFonts w:ascii="Times New Roman" w:hAnsi="Times New Roman"/>
                <w:sz w:val="20"/>
              </w:rPr>
            </w:pPr>
            <w:r w:rsidRPr="006C076E">
              <w:rPr>
                <w:rFonts w:ascii="Times New Roman" w:hAnsi="Times New Roman"/>
                <w:sz w:val="20"/>
              </w:rPr>
              <w:t>3</w:t>
            </w:r>
          </w:p>
        </w:tc>
        <w:tc>
          <w:tcPr>
            <w:tcW w:w="7371" w:type="dxa"/>
            <w:tcBorders>
              <w:top w:val="single" w:sz="4" w:space="0" w:color="auto"/>
              <w:left w:val="single" w:sz="4" w:space="0" w:color="auto"/>
            </w:tcBorders>
            <w:shd w:val="clear" w:color="auto" w:fill="FFFFFF"/>
          </w:tcPr>
          <w:p w:rsidR="006C076E" w:rsidRPr="006C076E" w:rsidRDefault="006C076E" w:rsidP="006C076E">
            <w:pPr>
              <w:widowControl w:val="0"/>
              <w:spacing w:before="0" w:after="0" w:line="220" w:lineRule="exact"/>
              <w:jc w:val="left"/>
              <w:rPr>
                <w:rFonts w:ascii="Times New Roman" w:hAnsi="Times New Roman"/>
                <w:bCs w:val="0"/>
                <w:color w:val="000000"/>
                <w:sz w:val="20"/>
                <w:lang w:bidi="ru-RU"/>
              </w:rPr>
            </w:pPr>
            <w:r w:rsidRPr="006C076E">
              <w:rPr>
                <w:rFonts w:ascii="Times New Roman" w:hAnsi="Times New Roman"/>
                <w:bCs w:val="0"/>
                <w:color w:val="000000"/>
                <w:sz w:val="20"/>
                <w:lang w:bidi="ru-RU"/>
              </w:rPr>
              <w:t>Уточнение самочувствия пациента</w:t>
            </w:r>
          </w:p>
        </w:tc>
        <w:tc>
          <w:tcPr>
            <w:tcW w:w="1412" w:type="dxa"/>
            <w:tcBorders>
              <w:top w:val="single" w:sz="4" w:space="0" w:color="auto"/>
              <w:left w:val="single" w:sz="4" w:space="0" w:color="auto"/>
              <w:right w:val="single" w:sz="4" w:space="0" w:color="auto"/>
            </w:tcBorders>
            <w:shd w:val="clear" w:color="auto" w:fill="FFFFFF"/>
          </w:tcPr>
          <w:p w:rsidR="006C076E" w:rsidRPr="006C076E" w:rsidRDefault="006C076E" w:rsidP="006C076E">
            <w:pPr>
              <w:widowControl w:val="0"/>
              <w:spacing w:before="0" w:after="0" w:line="220" w:lineRule="exact"/>
              <w:ind w:left="140"/>
              <w:jc w:val="left"/>
              <w:rPr>
                <w:rFonts w:ascii="Times New Roman" w:hAnsi="Times New Roman"/>
                <w:bCs w:val="0"/>
                <w:color w:val="000000"/>
                <w:sz w:val="20"/>
                <w:lang w:bidi="ru-RU"/>
              </w:rPr>
            </w:pPr>
            <w:r w:rsidRPr="006C076E">
              <w:rPr>
                <w:rFonts w:ascii="Times New Roman" w:hAnsi="Times New Roman"/>
                <w:bCs w:val="0"/>
                <w:color w:val="000000"/>
                <w:sz w:val="20"/>
                <w:lang w:bidi="ru-RU"/>
              </w:rPr>
              <w:t>□ да □ нет</w:t>
            </w:r>
          </w:p>
        </w:tc>
      </w:tr>
      <w:tr w:rsidR="006C076E" w:rsidRPr="006C076E" w:rsidTr="006C076E">
        <w:trPr>
          <w:trHeight w:val="170"/>
        </w:trPr>
        <w:tc>
          <w:tcPr>
            <w:tcW w:w="562" w:type="dxa"/>
          </w:tcPr>
          <w:p w:rsidR="006C076E" w:rsidRPr="006C076E" w:rsidRDefault="006C076E" w:rsidP="006C076E">
            <w:pPr>
              <w:pStyle w:val="a5"/>
              <w:spacing w:before="0" w:after="0"/>
              <w:ind w:left="0"/>
              <w:jc w:val="left"/>
              <w:rPr>
                <w:rFonts w:ascii="Times New Roman" w:hAnsi="Times New Roman"/>
                <w:sz w:val="20"/>
              </w:rPr>
            </w:pPr>
            <w:r w:rsidRPr="006C076E">
              <w:rPr>
                <w:rFonts w:ascii="Times New Roman" w:hAnsi="Times New Roman"/>
                <w:sz w:val="20"/>
              </w:rPr>
              <w:t>4</w:t>
            </w:r>
          </w:p>
        </w:tc>
        <w:tc>
          <w:tcPr>
            <w:tcW w:w="7371" w:type="dxa"/>
            <w:tcBorders>
              <w:top w:val="single" w:sz="4" w:space="0" w:color="auto"/>
              <w:left w:val="single" w:sz="4" w:space="0" w:color="auto"/>
            </w:tcBorders>
            <w:shd w:val="clear" w:color="auto" w:fill="FFFFFF"/>
          </w:tcPr>
          <w:p w:rsidR="006C076E" w:rsidRPr="006C076E" w:rsidRDefault="006C076E" w:rsidP="006C076E">
            <w:pPr>
              <w:widowControl w:val="0"/>
              <w:spacing w:before="0" w:after="0" w:line="278" w:lineRule="exact"/>
              <w:jc w:val="left"/>
              <w:rPr>
                <w:rFonts w:ascii="Times New Roman" w:hAnsi="Times New Roman"/>
                <w:bCs w:val="0"/>
                <w:color w:val="000000"/>
                <w:sz w:val="20"/>
                <w:lang w:bidi="ru-RU"/>
              </w:rPr>
            </w:pPr>
            <w:r w:rsidRPr="006C076E">
              <w:rPr>
                <w:rFonts w:ascii="Times New Roman" w:hAnsi="Times New Roman"/>
                <w:bCs w:val="0"/>
                <w:color w:val="000000"/>
                <w:sz w:val="20"/>
                <w:lang w:bidi="ru-RU"/>
              </w:rPr>
              <w:t>Информированное согласие пациента (рассказ о процедуре, вопросы о согласии и о наличии вопросов)</w:t>
            </w:r>
          </w:p>
        </w:tc>
        <w:tc>
          <w:tcPr>
            <w:tcW w:w="1412" w:type="dxa"/>
            <w:tcBorders>
              <w:top w:val="single" w:sz="4" w:space="0" w:color="auto"/>
              <w:left w:val="single" w:sz="4" w:space="0" w:color="auto"/>
              <w:right w:val="single" w:sz="4" w:space="0" w:color="auto"/>
            </w:tcBorders>
            <w:shd w:val="clear" w:color="auto" w:fill="FFFFFF"/>
          </w:tcPr>
          <w:p w:rsidR="006C076E" w:rsidRPr="006C076E" w:rsidRDefault="006C076E" w:rsidP="006C076E">
            <w:pPr>
              <w:widowControl w:val="0"/>
              <w:spacing w:before="0" w:after="0" w:line="230" w:lineRule="exact"/>
              <w:ind w:left="140"/>
              <w:jc w:val="left"/>
              <w:rPr>
                <w:rFonts w:ascii="Times New Roman" w:hAnsi="Times New Roman"/>
                <w:bCs w:val="0"/>
                <w:color w:val="000000"/>
                <w:sz w:val="20"/>
                <w:lang w:bidi="ru-RU"/>
              </w:rPr>
            </w:pPr>
            <w:r w:rsidRPr="006C076E">
              <w:rPr>
                <w:rFonts w:ascii="Times New Roman" w:hAnsi="Times New Roman"/>
                <w:bCs w:val="0"/>
                <w:color w:val="000000"/>
                <w:sz w:val="20"/>
                <w:lang w:bidi="ru-RU"/>
              </w:rPr>
              <w:t>□ да □ нет</w:t>
            </w:r>
          </w:p>
        </w:tc>
      </w:tr>
      <w:tr w:rsidR="006C076E" w:rsidRPr="006C076E" w:rsidTr="006C076E">
        <w:trPr>
          <w:trHeight w:val="170"/>
        </w:trPr>
        <w:tc>
          <w:tcPr>
            <w:tcW w:w="562" w:type="dxa"/>
          </w:tcPr>
          <w:p w:rsidR="006C076E" w:rsidRPr="006C076E" w:rsidRDefault="006C076E" w:rsidP="006C076E">
            <w:pPr>
              <w:pStyle w:val="a5"/>
              <w:spacing w:before="0" w:after="0"/>
              <w:ind w:left="0"/>
              <w:jc w:val="left"/>
              <w:rPr>
                <w:rFonts w:ascii="Times New Roman" w:hAnsi="Times New Roman"/>
                <w:sz w:val="20"/>
              </w:rPr>
            </w:pPr>
            <w:r w:rsidRPr="006C076E">
              <w:rPr>
                <w:rFonts w:ascii="Times New Roman" w:hAnsi="Times New Roman"/>
                <w:sz w:val="20"/>
              </w:rPr>
              <w:t>5</w:t>
            </w:r>
          </w:p>
        </w:tc>
        <w:tc>
          <w:tcPr>
            <w:tcW w:w="7371" w:type="dxa"/>
            <w:tcBorders>
              <w:top w:val="single" w:sz="4" w:space="0" w:color="auto"/>
              <w:left w:val="single" w:sz="4" w:space="0" w:color="auto"/>
            </w:tcBorders>
            <w:shd w:val="clear" w:color="auto" w:fill="FFFFFF"/>
          </w:tcPr>
          <w:p w:rsidR="006C076E" w:rsidRPr="006C076E" w:rsidRDefault="006C076E" w:rsidP="006C076E">
            <w:pPr>
              <w:widowControl w:val="0"/>
              <w:spacing w:before="0" w:after="0" w:line="220" w:lineRule="exact"/>
              <w:jc w:val="left"/>
              <w:rPr>
                <w:rFonts w:ascii="Times New Roman" w:hAnsi="Times New Roman"/>
                <w:bCs w:val="0"/>
                <w:color w:val="000000"/>
                <w:sz w:val="20"/>
                <w:lang w:bidi="ru-RU"/>
              </w:rPr>
            </w:pPr>
            <w:r w:rsidRPr="006C076E">
              <w:rPr>
                <w:rFonts w:ascii="Times New Roman" w:hAnsi="Times New Roman"/>
                <w:bCs w:val="0"/>
                <w:color w:val="000000"/>
                <w:sz w:val="20"/>
                <w:lang w:bidi="ru-RU"/>
              </w:rPr>
              <w:t>Уточнение аллергоанамнеза</w:t>
            </w:r>
          </w:p>
        </w:tc>
        <w:tc>
          <w:tcPr>
            <w:tcW w:w="1412" w:type="dxa"/>
            <w:tcBorders>
              <w:top w:val="single" w:sz="4" w:space="0" w:color="auto"/>
              <w:left w:val="single" w:sz="4" w:space="0" w:color="auto"/>
              <w:right w:val="single" w:sz="4" w:space="0" w:color="auto"/>
            </w:tcBorders>
            <w:shd w:val="clear" w:color="auto" w:fill="FFFFFF"/>
          </w:tcPr>
          <w:p w:rsidR="006C076E" w:rsidRPr="006C076E" w:rsidRDefault="006C076E" w:rsidP="006C076E">
            <w:pPr>
              <w:widowControl w:val="0"/>
              <w:spacing w:before="0" w:after="0" w:line="220" w:lineRule="exact"/>
              <w:ind w:left="140"/>
              <w:jc w:val="left"/>
              <w:rPr>
                <w:rFonts w:ascii="Times New Roman" w:hAnsi="Times New Roman"/>
                <w:bCs w:val="0"/>
                <w:color w:val="000000"/>
                <w:sz w:val="20"/>
                <w:lang w:bidi="ru-RU"/>
              </w:rPr>
            </w:pPr>
            <w:r w:rsidRPr="006C076E">
              <w:rPr>
                <w:rFonts w:ascii="Times New Roman" w:hAnsi="Times New Roman"/>
                <w:bCs w:val="0"/>
                <w:color w:val="000000"/>
                <w:sz w:val="20"/>
                <w:lang w:bidi="ru-RU"/>
              </w:rPr>
              <w:t>□ да □ нет</w:t>
            </w:r>
          </w:p>
        </w:tc>
      </w:tr>
      <w:tr w:rsidR="006C076E" w:rsidRPr="006C076E" w:rsidTr="006C076E">
        <w:trPr>
          <w:trHeight w:val="170"/>
        </w:trPr>
        <w:tc>
          <w:tcPr>
            <w:tcW w:w="562" w:type="dxa"/>
          </w:tcPr>
          <w:p w:rsidR="006C076E" w:rsidRPr="006C076E" w:rsidRDefault="006C076E" w:rsidP="006C076E">
            <w:pPr>
              <w:pStyle w:val="a5"/>
              <w:spacing w:before="0" w:after="0"/>
              <w:ind w:left="0"/>
              <w:jc w:val="left"/>
              <w:rPr>
                <w:rFonts w:ascii="Times New Roman" w:hAnsi="Times New Roman"/>
                <w:sz w:val="20"/>
              </w:rPr>
            </w:pPr>
            <w:r w:rsidRPr="006C076E">
              <w:rPr>
                <w:rFonts w:ascii="Times New Roman" w:hAnsi="Times New Roman"/>
                <w:sz w:val="20"/>
              </w:rPr>
              <w:t>6</w:t>
            </w:r>
          </w:p>
        </w:tc>
        <w:tc>
          <w:tcPr>
            <w:tcW w:w="7371" w:type="dxa"/>
            <w:tcBorders>
              <w:top w:val="single" w:sz="4" w:space="0" w:color="auto"/>
              <w:left w:val="single" w:sz="4" w:space="0" w:color="auto"/>
            </w:tcBorders>
            <w:shd w:val="clear" w:color="auto" w:fill="FFFFFF"/>
          </w:tcPr>
          <w:p w:rsidR="006C076E" w:rsidRPr="006C076E" w:rsidRDefault="006C076E" w:rsidP="006C076E">
            <w:pPr>
              <w:widowControl w:val="0"/>
              <w:spacing w:before="0" w:after="0" w:line="220" w:lineRule="exact"/>
              <w:jc w:val="left"/>
              <w:rPr>
                <w:rFonts w:ascii="Times New Roman" w:hAnsi="Times New Roman"/>
                <w:bCs w:val="0"/>
                <w:color w:val="000000"/>
                <w:sz w:val="20"/>
                <w:lang w:bidi="ru-RU"/>
              </w:rPr>
            </w:pPr>
            <w:r w:rsidRPr="006C076E">
              <w:rPr>
                <w:rFonts w:ascii="Times New Roman" w:hAnsi="Times New Roman"/>
                <w:bCs w:val="0"/>
                <w:color w:val="000000"/>
                <w:sz w:val="20"/>
                <w:lang w:bidi="ru-RU"/>
              </w:rPr>
              <w:t>Гигиеническая обработка рук мед. персонала перед началом</w:t>
            </w:r>
          </w:p>
        </w:tc>
        <w:tc>
          <w:tcPr>
            <w:tcW w:w="1412" w:type="dxa"/>
            <w:tcBorders>
              <w:top w:val="single" w:sz="4" w:space="0" w:color="auto"/>
              <w:left w:val="single" w:sz="4" w:space="0" w:color="auto"/>
              <w:right w:val="single" w:sz="4" w:space="0" w:color="auto"/>
            </w:tcBorders>
            <w:shd w:val="clear" w:color="auto" w:fill="FFFFFF"/>
          </w:tcPr>
          <w:p w:rsidR="006C076E" w:rsidRPr="006C076E" w:rsidRDefault="006C076E" w:rsidP="006C076E">
            <w:pPr>
              <w:widowControl w:val="0"/>
              <w:spacing w:before="0" w:after="0" w:line="230" w:lineRule="exact"/>
              <w:ind w:left="140"/>
              <w:jc w:val="left"/>
              <w:rPr>
                <w:rFonts w:ascii="Times New Roman" w:hAnsi="Times New Roman"/>
                <w:bCs w:val="0"/>
                <w:color w:val="000000"/>
                <w:sz w:val="20"/>
                <w:lang w:bidi="ru-RU"/>
              </w:rPr>
            </w:pPr>
            <w:r w:rsidRPr="006C076E">
              <w:rPr>
                <w:rFonts w:ascii="Times New Roman" w:hAnsi="Times New Roman"/>
                <w:bCs w:val="0"/>
                <w:color w:val="000000"/>
                <w:sz w:val="20"/>
                <w:lang w:bidi="ru-RU"/>
              </w:rPr>
              <w:t>□ да □ нет</w:t>
            </w:r>
          </w:p>
        </w:tc>
      </w:tr>
      <w:tr w:rsidR="006C076E" w:rsidRPr="006C076E" w:rsidTr="006C076E">
        <w:trPr>
          <w:trHeight w:val="170"/>
        </w:trPr>
        <w:tc>
          <w:tcPr>
            <w:tcW w:w="562" w:type="dxa"/>
          </w:tcPr>
          <w:p w:rsidR="006C076E" w:rsidRPr="006C076E" w:rsidRDefault="006C076E" w:rsidP="006C076E">
            <w:pPr>
              <w:pStyle w:val="a5"/>
              <w:spacing w:before="0" w:after="0"/>
              <w:ind w:left="0"/>
              <w:jc w:val="left"/>
              <w:rPr>
                <w:rFonts w:ascii="Times New Roman" w:hAnsi="Times New Roman"/>
                <w:sz w:val="20"/>
              </w:rPr>
            </w:pPr>
            <w:r w:rsidRPr="006C076E">
              <w:rPr>
                <w:rFonts w:ascii="Times New Roman" w:hAnsi="Times New Roman"/>
                <w:sz w:val="20"/>
              </w:rPr>
              <w:t>7</w:t>
            </w:r>
          </w:p>
        </w:tc>
        <w:tc>
          <w:tcPr>
            <w:tcW w:w="7371" w:type="dxa"/>
            <w:tcBorders>
              <w:top w:val="single" w:sz="4" w:space="0" w:color="auto"/>
              <w:left w:val="single" w:sz="4" w:space="0" w:color="auto"/>
            </w:tcBorders>
            <w:shd w:val="clear" w:color="auto" w:fill="FFFFFF"/>
          </w:tcPr>
          <w:p w:rsidR="006C076E" w:rsidRPr="006C076E" w:rsidRDefault="006C076E" w:rsidP="006C076E">
            <w:pPr>
              <w:widowControl w:val="0"/>
              <w:spacing w:before="0" w:after="0" w:line="274" w:lineRule="exact"/>
              <w:jc w:val="left"/>
              <w:rPr>
                <w:rFonts w:ascii="Times New Roman" w:hAnsi="Times New Roman"/>
                <w:bCs w:val="0"/>
                <w:color w:val="000000"/>
                <w:sz w:val="20"/>
                <w:lang w:bidi="ru-RU"/>
              </w:rPr>
            </w:pPr>
            <w:r w:rsidRPr="006C076E">
              <w:rPr>
                <w:rFonts w:ascii="Times New Roman" w:hAnsi="Times New Roman"/>
                <w:bCs w:val="0"/>
                <w:color w:val="000000"/>
                <w:sz w:val="20"/>
                <w:lang w:bidi="ru-RU"/>
              </w:rPr>
              <w:t>Подготовка рабочего места (убедиться, что всё необходимое (16 предметов) есть заранее)</w:t>
            </w:r>
          </w:p>
        </w:tc>
        <w:tc>
          <w:tcPr>
            <w:tcW w:w="1412" w:type="dxa"/>
            <w:tcBorders>
              <w:top w:val="single" w:sz="4" w:space="0" w:color="auto"/>
              <w:left w:val="single" w:sz="4" w:space="0" w:color="auto"/>
              <w:right w:val="single" w:sz="4" w:space="0" w:color="auto"/>
            </w:tcBorders>
            <w:shd w:val="clear" w:color="auto" w:fill="FFFFFF"/>
          </w:tcPr>
          <w:p w:rsidR="006C076E" w:rsidRPr="006C076E" w:rsidRDefault="006C076E" w:rsidP="006C076E">
            <w:pPr>
              <w:widowControl w:val="0"/>
              <w:spacing w:before="0" w:after="0" w:line="220" w:lineRule="exact"/>
              <w:ind w:left="140"/>
              <w:jc w:val="left"/>
              <w:rPr>
                <w:rFonts w:ascii="Times New Roman" w:hAnsi="Times New Roman"/>
                <w:bCs w:val="0"/>
                <w:color w:val="000000"/>
                <w:sz w:val="20"/>
                <w:lang w:bidi="ru-RU"/>
              </w:rPr>
            </w:pPr>
            <w:r w:rsidRPr="006C076E">
              <w:rPr>
                <w:rFonts w:ascii="Times New Roman" w:hAnsi="Times New Roman"/>
                <w:bCs w:val="0"/>
                <w:color w:val="000000"/>
                <w:sz w:val="20"/>
                <w:lang w:bidi="ru-RU"/>
              </w:rPr>
              <w:t>□ да □ нет</w:t>
            </w:r>
          </w:p>
        </w:tc>
      </w:tr>
      <w:tr w:rsidR="006C076E" w:rsidRPr="006C076E" w:rsidTr="006C076E">
        <w:trPr>
          <w:trHeight w:val="170"/>
        </w:trPr>
        <w:tc>
          <w:tcPr>
            <w:tcW w:w="562" w:type="dxa"/>
          </w:tcPr>
          <w:p w:rsidR="006C076E" w:rsidRPr="006C076E" w:rsidRDefault="006C076E" w:rsidP="006C076E">
            <w:pPr>
              <w:pStyle w:val="a5"/>
              <w:spacing w:before="0" w:after="0"/>
              <w:ind w:left="0"/>
              <w:jc w:val="left"/>
              <w:rPr>
                <w:rFonts w:ascii="Times New Roman" w:hAnsi="Times New Roman"/>
                <w:sz w:val="20"/>
              </w:rPr>
            </w:pPr>
            <w:r w:rsidRPr="006C076E">
              <w:rPr>
                <w:rFonts w:ascii="Times New Roman" w:hAnsi="Times New Roman"/>
                <w:sz w:val="20"/>
              </w:rPr>
              <w:t>8</w:t>
            </w:r>
          </w:p>
        </w:tc>
        <w:tc>
          <w:tcPr>
            <w:tcW w:w="7371" w:type="dxa"/>
            <w:tcBorders>
              <w:top w:val="single" w:sz="4" w:space="0" w:color="auto"/>
              <w:left w:val="single" w:sz="4" w:space="0" w:color="auto"/>
            </w:tcBorders>
            <w:shd w:val="clear" w:color="auto" w:fill="FFFFFF"/>
          </w:tcPr>
          <w:p w:rsidR="006C076E" w:rsidRPr="006C076E" w:rsidRDefault="006C076E" w:rsidP="006C076E">
            <w:pPr>
              <w:widowControl w:val="0"/>
              <w:spacing w:before="0" w:after="0" w:line="269" w:lineRule="exact"/>
              <w:jc w:val="left"/>
              <w:rPr>
                <w:rFonts w:ascii="Times New Roman" w:hAnsi="Times New Roman"/>
                <w:bCs w:val="0"/>
                <w:color w:val="000000"/>
                <w:sz w:val="20"/>
                <w:lang w:bidi="ru-RU"/>
              </w:rPr>
            </w:pPr>
            <w:r w:rsidRPr="006C076E">
              <w:rPr>
                <w:rFonts w:ascii="Times New Roman" w:hAnsi="Times New Roman"/>
                <w:bCs w:val="0"/>
                <w:color w:val="000000"/>
                <w:sz w:val="20"/>
                <w:lang w:bidi="ru-RU"/>
              </w:rPr>
              <w:t>Проверка материалов (объём, однородность, целостн</w:t>
            </w:r>
            <w:r>
              <w:rPr>
                <w:rFonts w:ascii="Times New Roman" w:hAnsi="Times New Roman"/>
                <w:bCs w:val="0"/>
                <w:color w:val="000000"/>
                <w:sz w:val="20"/>
                <w:lang w:bidi="ru-RU"/>
              </w:rPr>
              <w:t xml:space="preserve">ость, срок годность шприца, дополнительной </w:t>
            </w:r>
            <w:r w:rsidRPr="006C076E">
              <w:rPr>
                <w:rFonts w:ascii="Times New Roman" w:hAnsi="Times New Roman"/>
                <w:bCs w:val="0"/>
                <w:color w:val="000000"/>
                <w:sz w:val="20"/>
                <w:lang w:bidi="ru-RU"/>
              </w:rPr>
              <w:t>иглы, лотка, пинцета, ампулы)</w:t>
            </w:r>
          </w:p>
        </w:tc>
        <w:tc>
          <w:tcPr>
            <w:tcW w:w="1412" w:type="dxa"/>
            <w:tcBorders>
              <w:top w:val="single" w:sz="4" w:space="0" w:color="auto"/>
              <w:left w:val="single" w:sz="4" w:space="0" w:color="auto"/>
              <w:right w:val="single" w:sz="4" w:space="0" w:color="auto"/>
            </w:tcBorders>
            <w:shd w:val="clear" w:color="auto" w:fill="FFFFFF"/>
          </w:tcPr>
          <w:p w:rsidR="006C076E" w:rsidRPr="006C076E" w:rsidRDefault="006C076E" w:rsidP="006C076E">
            <w:pPr>
              <w:widowControl w:val="0"/>
              <w:spacing w:before="0" w:after="0" w:line="220" w:lineRule="exact"/>
              <w:ind w:left="140"/>
              <w:jc w:val="left"/>
              <w:rPr>
                <w:rFonts w:ascii="Times New Roman" w:hAnsi="Times New Roman"/>
                <w:bCs w:val="0"/>
                <w:color w:val="000000"/>
                <w:sz w:val="20"/>
                <w:lang w:bidi="ru-RU"/>
              </w:rPr>
            </w:pPr>
            <w:r w:rsidRPr="006C076E">
              <w:rPr>
                <w:rFonts w:ascii="Times New Roman" w:hAnsi="Times New Roman"/>
                <w:bCs w:val="0"/>
                <w:color w:val="000000"/>
                <w:sz w:val="20"/>
                <w:lang w:bidi="ru-RU"/>
              </w:rPr>
              <w:t>□ да □ нет</w:t>
            </w:r>
          </w:p>
        </w:tc>
      </w:tr>
      <w:tr w:rsidR="006C076E" w:rsidRPr="006C076E" w:rsidTr="006C076E">
        <w:trPr>
          <w:trHeight w:val="170"/>
        </w:trPr>
        <w:tc>
          <w:tcPr>
            <w:tcW w:w="562" w:type="dxa"/>
          </w:tcPr>
          <w:p w:rsidR="006C076E" w:rsidRPr="006C076E" w:rsidRDefault="006C076E" w:rsidP="006C076E">
            <w:pPr>
              <w:pStyle w:val="a5"/>
              <w:spacing w:before="0" w:after="0"/>
              <w:ind w:left="0"/>
              <w:jc w:val="left"/>
              <w:rPr>
                <w:rFonts w:ascii="Times New Roman" w:hAnsi="Times New Roman"/>
                <w:sz w:val="20"/>
              </w:rPr>
            </w:pPr>
            <w:r w:rsidRPr="006C076E">
              <w:rPr>
                <w:rFonts w:ascii="Times New Roman" w:hAnsi="Times New Roman"/>
                <w:sz w:val="20"/>
              </w:rPr>
              <w:t>9</w:t>
            </w:r>
          </w:p>
        </w:tc>
        <w:tc>
          <w:tcPr>
            <w:tcW w:w="7371" w:type="dxa"/>
            <w:tcBorders>
              <w:top w:val="single" w:sz="4" w:space="0" w:color="auto"/>
              <w:left w:val="single" w:sz="4" w:space="0" w:color="auto"/>
            </w:tcBorders>
            <w:shd w:val="clear" w:color="auto" w:fill="FFFFFF"/>
          </w:tcPr>
          <w:p w:rsidR="006C076E" w:rsidRPr="006C076E" w:rsidRDefault="006C076E" w:rsidP="006C076E">
            <w:pPr>
              <w:widowControl w:val="0"/>
              <w:spacing w:before="0" w:after="0" w:line="220" w:lineRule="exact"/>
              <w:jc w:val="left"/>
              <w:rPr>
                <w:rFonts w:ascii="Times New Roman" w:hAnsi="Times New Roman"/>
                <w:bCs w:val="0"/>
                <w:color w:val="000000"/>
                <w:sz w:val="20"/>
                <w:lang w:bidi="ru-RU"/>
              </w:rPr>
            </w:pPr>
            <w:r w:rsidRPr="006C076E">
              <w:rPr>
                <w:rFonts w:ascii="Times New Roman" w:hAnsi="Times New Roman"/>
                <w:bCs w:val="0"/>
                <w:color w:val="000000"/>
                <w:sz w:val="20"/>
                <w:lang w:bidi="ru-RU"/>
              </w:rPr>
              <w:t>Контроль назначения (назначение и надписи на ЛС совпадают)</w:t>
            </w:r>
          </w:p>
        </w:tc>
        <w:tc>
          <w:tcPr>
            <w:tcW w:w="1412" w:type="dxa"/>
            <w:tcBorders>
              <w:top w:val="single" w:sz="4" w:space="0" w:color="auto"/>
              <w:left w:val="single" w:sz="4" w:space="0" w:color="auto"/>
              <w:right w:val="single" w:sz="4" w:space="0" w:color="auto"/>
            </w:tcBorders>
            <w:shd w:val="clear" w:color="auto" w:fill="FFFFFF"/>
          </w:tcPr>
          <w:p w:rsidR="006C076E" w:rsidRPr="006C076E" w:rsidRDefault="006C076E" w:rsidP="006C076E">
            <w:pPr>
              <w:widowControl w:val="0"/>
              <w:spacing w:before="0" w:after="0" w:line="220" w:lineRule="exact"/>
              <w:ind w:left="140"/>
              <w:jc w:val="left"/>
              <w:rPr>
                <w:rFonts w:ascii="Times New Roman" w:hAnsi="Times New Roman"/>
                <w:bCs w:val="0"/>
                <w:color w:val="000000"/>
                <w:sz w:val="20"/>
                <w:lang w:bidi="ru-RU"/>
              </w:rPr>
            </w:pPr>
            <w:r w:rsidRPr="006C076E">
              <w:rPr>
                <w:rFonts w:ascii="Times New Roman" w:hAnsi="Times New Roman"/>
                <w:bCs w:val="0"/>
                <w:color w:val="000000"/>
                <w:sz w:val="20"/>
                <w:lang w:bidi="ru-RU"/>
              </w:rPr>
              <w:t>□ да □ нет</w:t>
            </w:r>
          </w:p>
        </w:tc>
      </w:tr>
      <w:tr w:rsidR="006C076E" w:rsidRPr="006C076E" w:rsidTr="006C076E">
        <w:trPr>
          <w:trHeight w:val="170"/>
        </w:trPr>
        <w:tc>
          <w:tcPr>
            <w:tcW w:w="562" w:type="dxa"/>
          </w:tcPr>
          <w:p w:rsidR="006C076E" w:rsidRPr="006C076E" w:rsidRDefault="006C076E" w:rsidP="006C076E">
            <w:pPr>
              <w:pStyle w:val="a5"/>
              <w:spacing w:before="0" w:after="0"/>
              <w:ind w:left="0"/>
              <w:jc w:val="left"/>
              <w:rPr>
                <w:rFonts w:ascii="Times New Roman" w:hAnsi="Times New Roman"/>
                <w:sz w:val="20"/>
              </w:rPr>
            </w:pPr>
            <w:r>
              <w:rPr>
                <w:rFonts w:ascii="Times New Roman" w:hAnsi="Times New Roman"/>
                <w:sz w:val="20"/>
              </w:rPr>
              <w:t>10</w:t>
            </w:r>
          </w:p>
        </w:tc>
        <w:tc>
          <w:tcPr>
            <w:tcW w:w="7371" w:type="dxa"/>
            <w:tcBorders>
              <w:top w:val="single" w:sz="4" w:space="0" w:color="auto"/>
              <w:left w:val="single" w:sz="4" w:space="0" w:color="auto"/>
            </w:tcBorders>
            <w:shd w:val="clear" w:color="auto" w:fill="FFFFFF"/>
          </w:tcPr>
          <w:p w:rsidR="006C076E" w:rsidRPr="006C076E" w:rsidRDefault="006C076E" w:rsidP="006C076E">
            <w:pPr>
              <w:widowControl w:val="0"/>
              <w:spacing w:before="0" w:after="0" w:line="220" w:lineRule="exact"/>
              <w:jc w:val="left"/>
              <w:rPr>
                <w:rFonts w:ascii="Times New Roman" w:hAnsi="Times New Roman"/>
                <w:bCs w:val="0"/>
                <w:color w:val="000000"/>
                <w:sz w:val="20"/>
                <w:lang w:bidi="ru-RU"/>
              </w:rPr>
            </w:pPr>
            <w:r w:rsidRPr="006C076E">
              <w:rPr>
                <w:rFonts w:ascii="Times New Roman" w:hAnsi="Times New Roman"/>
                <w:bCs w:val="0"/>
                <w:color w:val="000000"/>
                <w:sz w:val="20"/>
                <w:lang w:bidi="ru-RU"/>
              </w:rPr>
              <w:t>Обеспечение индивидуальной защиты (правильный внешний вид)</w:t>
            </w:r>
          </w:p>
        </w:tc>
        <w:tc>
          <w:tcPr>
            <w:tcW w:w="1412" w:type="dxa"/>
            <w:tcBorders>
              <w:top w:val="single" w:sz="4" w:space="0" w:color="auto"/>
              <w:left w:val="single" w:sz="4" w:space="0" w:color="auto"/>
              <w:right w:val="single" w:sz="4" w:space="0" w:color="auto"/>
            </w:tcBorders>
            <w:shd w:val="clear" w:color="auto" w:fill="FFFFFF"/>
          </w:tcPr>
          <w:p w:rsidR="006C076E" w:rsidRPr="006C076E" w:rsidRDefault="006C076E" w:rsidP="006C076E">
            <w:pPr>
              <w:widowControl w:val="0"/>
              <w:spacing w:before="0" w:after="0" w:line="230" w:lineRule="exact"/>
              <w:ind w:left="140"/>
              <w:jc w:val="left"/>
              <w:rPr>
                <w:rFonts w:ascii="Times New Roman" w:hAnsi="Times New Roman"/>
                <w:bCs w:val="0"/>
                <w:color w:val="000000"/>
                <w:sz w:val="20"/>
                <w:lang w:bidi="ru-RU"/>
              </w:rPr>
            </w:pPr>
            <w:r w:rsidRPr="006C076E">
              <w:rPr>
                <w:rFonts w:ascii="Times New Roman" w:hAnsi="Times New Roman"/>
                <w:bCs w:val="0"/>
                <w:color w:val="000000"/>
                <w:sz w:val="20"/>
                <w:lang w:bidi="ru-RU"/>
              </w:rPr>
              <w:t>□ да □ нет</w:t>
            </w:r>
          </w:p>
        </w:tc>
      </w:tr>
      <w:tr w:rsidR="006C076E" w:rsidRPr="006C076E" w:rsidTr="006C076E">
        <w:trPr>
          <w:trHeight w:val="170"/>
        </w:trPr>
        <w:tc>
          <w:tcPr>
            <w:tcW w:w="562" w:type="dxa"/>
          </w:tcPr>
          <w:p w:rsidR="006C076E" w:rsidRPr="006C076E" w:rsidRDefault="006C076E" w:rsidP="006C076E">
            <w:pPr>
              <w:pStyle w:val="a5"/>
              <w:spacing w:before="0" w:after="0"/>
              <w:ind w:left="0"/>
              <w:jc w:val="left"/>
              <w:rPr>
                <w:rFonts w:ascii="Times New Roman" w:hAnsi="Times New Roman"/>
                <w:sz w:val="20"/>
              </w:rPr>
            </w:pPr>
            <w:r>
              <w:rPr>
                <w:rFonts w:ascii="Times New Roman" w:hAnsi="Times New Roman"/>
                <w:sz w:val="20"/>
              </w:rPr>
              <w:t>11</w:t>
            </w:r>
          </w:p>
        </w:tc>
        <w:tc>
          <w:tcPr>
            <w:tcW w:w="7371" w:type="dxa"/>
            <w:tcBorders>
              <w:top w:val="single" w:sz="4" w:space="0" w:color="auto"/>
              <w:left w:val="single" w:sz="4" w:space="0" w:color="auto"/>
            </w:tcBorders>
            <w:shd w:val="clear" w:color="auto" w:fill="FFFFFF"/>
          </w:tcPr>
          <w:p w:rsidR="006C076E" w:rsidRPr="006C076E" w:rsidRDefault="006C076E" w:rsidP="006C076E">
            <w:pPr>
              <w:widowControl w:val="0"/>
              <w:spacing w:before="0" w:after="0" w:line="274" w:lineRule="exact"/>
              <w:jc w:val="left"/>
              <w:rPr>
                <w:rFonts w:ascii="Times New Roman" w:hAnsi="Times New Roman"/>
                <w:bCs w:val="0"/>
                <w:color w:val="000000"/>
                <w:sz w:val="20"/>
                <w:lang w:bidi="ru-RU"/>
              </w:rPr>
            </w:pPr>
            <w:r w:rsidRPr="006C076E">
              <w:rPr>
                <w:rFonts w:ascii="Times New Roman" w:hAnsi="Times New Roman"/>
                <w:bCs w:val="0"/>
                <w:color w:val="000000"/>
                <w:sz w:val="20"/>
                <w:lang w:bidi="ru-RU"/>
              </w:rPr>
              <w:t>Правильное положение пациента и выбор руки (осмотр обеих рук, защита от падений, рука с опорой на поверхности)</w:t>
            </w:r>
          </w:p>
        </w:tc>
        <w:tc>
          <w:tcPr>
            <w:tcW w:w="1412" w:type="dxa"/>
            <w:tcBorders>
              <w:top w:val="single" w:sz="4" w:space="0" w:color="auto"/>
              <w:left w:val="single" w:sz="4" w:space="0" w:color="auto"/>
              <w:right w:val="single" w:sz="4" w:space="0" w:color="auto"/>
            </w:tcBorders>
            <w:shd w:val="clear" w:color="auto" w:fill="FFFFFF"/>
          </w:tcPr>
          <w:p w:rsidR="006C076E" w:rsidRPr="006C076E" w:rsidRDefault="006C076E" w:rsidP="006C076E">
            <w:pPr>
              <w:widowControl w:val="0"/>
              <w:spacing w:before="0" w:after="0" w:line="220" w:lineRule="exact"/>
              <w:ind w:left="140"/>
              <w:jc w:val="left"/>
              <w:rPr>
                <w:rFonts w:ascii="Times New Roman" w:hAnsi="Times New Roman"/>
                <w:bCs w:val="0"/>
                <w:color w:val="000000"/>
                <w:sz w:val="20"/>
                <w:lang w:bidi="ru-RU"/>
              </w:rPr>
            </w:pPr>
            <w:r w:rsidRPr="006C076E">
              <w:rPr>
                <w:rFonts w:ascii="Times New Roman" w:hAnsi="Times New Roman"/>
                <w:bCs w:val="0"/>
                <w:color w:val="000000"/>
                <w:sz w:val="20"/>
                <w:lang w:bidi="ru-RU"/>
              </w:rPr>
              <w:t>□ да □ нет</w:t>
            </w:r>
          </w:p>
        </w:tc>
      </w:tr>
      <w:tr w:rsidR="006C076E" w:rsidRPr="006C076E" w:rsidTr="006C076E">
        <w:trPr>
          <w:trHeight w:val="170"/>
        </w:trPr>
        <w:tc>
          <w:tcPr>
            <w:tcW w:w="562" w:type="dxa"/>
          </w:tcPr>
          <w:p w:rsidR="006C076E" w:rsidRPr="006C076E" w:rsidRDefault="006C076E" w:rsidP="006C076E">
            <w:pPr>
              <w:pStyle w:val="a5"/>
              <w:spacing w:before="0" w:after="0"/>
              <w:ind w:left="0"/>
              <w:jc w:val="left"/>
              <w:rPr>
                <w:rFonts w:ascii="Times New Roman" w:hAnsi="Times New Roman"/>
                <w:sz w:val="20"/>
              </w:rPr>
            </w:pPr>
            <w:r>
              <w:rPr>
                <w:rFonts w:ascii="Times New Roman" w:hAnsi="Times New Roman"/>
                <w:sz w:val="20"/>
              </w:rPr>
              <w:t>12</w:t>
            </w:r>
          </w:p>
        </w:tc>
        <w:tc>
          <w:tcPr>
            <w:tcW w:w="7371" w:type="dxa"/>
            <w:tcBorders>
              <w:top w:val="single" w:sz="4" w:space="0" w:color="auto"/>
              <w:left w:val="single" w:sz="4" w:space="0" w:color="auto"/>
            </w:tcBorders>
            <w:shd w:val="clear" w:color="auto" w:fill="FFFFFF"/>
          </w:tcPr>
          <w:p w:rsidR="006C076E" w:rsidRPr="006C076E" w:rsidRDefault="006C076E" w:rsidP="006C076E">
            <w:pPr>
              <w:widowControl w:val="0"/>
              <w:spacing w:before="0" w:after="0" w:line="220" w:lineRule="exact"/>
              <w:jc w:val="left"/>
              <w:rPr>
                <w:rFonts w:ascii="Times New Roman" w:hAnsi="Times New Roman"/>
                <w:bCs w:val="0"/>
                <w:color w:val="000000"/>
                <w:sz w:val="20"/>
                <w:lang w:bidi="ru-RU"/>
              </w:rPr>
            </w:pPr>
            <w:r w:rsidRPr="006C076E">
              <w:rPr>
                <w:rFonts w:ascii="Times New Roman" w:hAnsi="Times New Roman"/>
                <w:bCs w:val="0"/>
                <w:color w:val="000000"/>
                <w:sz w:val="20"/>
                <w:lang w:bidi="ru-RU"/>
              </w:rPr>
              <w:t>Правильная подготовка стерильного лотка</w:t>
            </w:r>
          </w:p>
        </w:tc>
        <w:tc>
          <w:tcPr>
            <w:tcW w:w="1412" w:type="dxa"/>
            <w:tcBorders>
              <w:top w:val="single" w:sz="4" w:space="0" w:color="auto"/>
              <w:left w:val="single" w:sz="4" w:space="0" w:color="auto"/>
              <w:right w:val="single" w:sz="4" w:space="0" w:color="auto"/>
            </w:tcBorders>
            <w:shd w:val="clear" w:color="auto" w:fill="FFFFFF"/>
          </w:tcPr>
          <w:p w:rsidR="006C076E" w:rsidRPr="006C076E" w:rsidRDefault="006C076E" w:rsidP="006C076E">
            <w:pPr>
              <w:widowControl w:val="0"/>
              <w:spacing w:before="0" w:after="0" w:line="230" w:lineRule="exact"/>
              <w:ind w:left="140"/>
              <w:jc w:val="left"/>
              <w:rPr>
                <w:rFonts w:ascii="Times New Roman" w:hAnsi="Times New Roman"/>
                <w:bCs w:val="0"/>
                <w:color w:val="000000"/>
                <w:sz w:val="20"/>
                <w:lang w:bidi="ru-RU"/>
              </w:rPr>
            </w:pPr>
            <w:r w:rsidRPr="006C076E">
              <w:rPr>
                <w:rFonts w:ascii="Times New Roman" w:hAnsi="Times New Roman"/>
                <w:bCs w:val="0"/>
                <w:color w:val="000000"/>
                <w:sz w:val="20"/>
                <w:lang w:bidi="ru-RU"/>
              </w:rPr>
              <w:t>□ да □ нет</w:t>
            </w:r>
          </w:p>
        </w:tc>
      </w:tr>
      <w:tr w:rsidR="006C076E" w:rsidRPr="006C076E" w:rsidTr="006C076E">
        <w:trPr>
          <w:trHeight w:val="170"/>
        </w:trPr>
        <w:tc>
          <w:tcPr>
            <w:tcW w:w="562" w:type="dxa"/>
          </w:tcPr>
          <w:p w:rsidR="006C076E" w:rsidRPr="006C076E" w:rsidRDefault="006C076E" w:rsidP="006C076E">
            <w:pPr>
              <w:pStyle w:val="a5"/>
              <w:spacing w:before="0" w:after="0"/>
              <w:ind w:left="0"/>
              <w:jc w:val="left"/>
              <w:rPr>
                <w:rFonts w:ascii="Times New Roman" w:hAnsi="Times New Roman"/>
                <w:sz w:val="20"/>
              </w:rPr>
            </w:pPr>
            <w:r>
              <w:rPr>
                <w:rFonts w:ascii="Times New Roman" w:hAnsi="Times New Roman"/>
                <w:sz w:val="20"/>
              </w:rPr>
              <w:t>13</w:t>
            </w:r>
          </w:p>
        </w:tc>
        <w:tc>
          <w:tcPr>
            <w:tcW w:w="7371" w:type="dxa"/>
            <w:tcBorders>
              <w:top w:val="single" w:sz="4" w:space="0" w:color="auto"/>
              <w:left w:val="single" w:sz="4" w:space="0" w:color="auto"/>
            </w:tcBorders>
            <w:shd w:val="clear" w:color="auto" w:fill="FFFFFF"/>
          </w:tcPr>
          <w:p w:rsidR="006C076E" w:rsidRPr="006C076E" w:rsidRDefault="006C076E" w:rsidP="006C076E">
            <w:pPr>
              <w:widowControl w:val="0"/>
              <w:spacing w:before="0" w:after="0" w:line="220" w:lineRule="exact"/>
              <w:jc w:val="left"/>
              <w:rPr>
                <w:rFonts w:ascii="Times New Roman" w:hAnsi="Times New Roman"/>
                <w:bCs w:val="0"/>
                <w:color w:val="000000"/>
                <w:sz w:val="20"/>
                <w:lang w:bidi="ru-RU"/>
              </w:rPr>
            </w:pPr>
            <w:r w:rsidRPr="006C076E">
              <w:rPr>
                <w:rFonts w:ascii="Times New Roman" w:hAnsi="Times New Roman"/>
                <w:bCs w:val="0"/>
                <w:color w:val="000000"/>
                <w:sz w:val="20"/>
                <w:lang w:bidi="ru-RU"/>
              </w:rPr>
              <w:t>Правильная сборка шприца</w:t>
            </w:r>
          </w:p>
        </w:tc>
        <w:tc>
          <w:tcPr>
            <w:tcW w:w="1412" w:type="dxa"/>
            <w:tcBorders>
              <w:top w:val="single" w:sz="4" w:space="0" w:color="auto"/>
              <w:left w:val="single" w:sz="4" w:space="0" w:color="auto"/>
              <w:right w:val="single" w:sz="4" w:space="0" w:color="auto"/>
            </w:tcBorders>
            <w:shd w:val="clear" w:color="auto" w:fill="FFFFFF"/>
          </w:tcPr>
          <w:p w:rsidR="006C076E" w:rsidRPr="006C076E" w:rsidRDefault="006C076E" w:rsidP="006C076E">
            <w:pPr>
              <w:widowControl w:val="0"/>
              <w:spacing w:before="0" w:after="0" w:line="220" w:lineRule="exact"/>
              <w:ind w:left="140"/>
              <w:jc w:val="left"/>
              <w:rPr>
                <w:rFonts w:ascii="Times New Roman" w:hAnsi="Times New Roman"/>
                <w:bCs w:val="0"/>
                <w:color w:val="000000"/>
                <w:sz w:val="20"/>
                <w:lang w:bidi="ru-RU"/>
              </w:rPr>
            </w:pPr>
            <w:r w:rsidRPr="006C076E">
              <w:rPr>
                <w:rFonts w:ascii="Times New Roman" w:hAnsi="Times New Roman"/>
                <w:bCs w:val="0"/>
                <w:color w:val="000000"/>
                <w:sz w:val="20"/>
                <w:lang w:bidi="ru-RU"/>
              </w:rPr>
              <w:t>□ да □ нет</w:t>
            </w:r>
          </w:p>
        </w:tc>
      </w:tr>
      <w:tr w:rsidR="006C076E" w:rsidRPr="006C076E" w:rsidTr="006C076E">
        <w:trPr>
          <w:trHeight w:val="170"/>
        </w:trPr>
        <w:tc>
          <w:tcPr>
            <w:tcW w:w="562" w:type="dxa"/>
          </w:tcPr>
          <w:p w:rsidR="006C076E" w:rsidRPr="006C076E" w:rsidRDefault="006C076E" w:rsidP="006C076E">
            <w:pPr>
              <w:pStyle w:val="a5"/>
              <w:spacing w:before="0" w:after="0"/>
              <w:ind w:left="0"/>
              <w:jc w:val="left"/>
              <w:rPr>
                <w:rFonts w:ascii="Times New Roman" w:hAnsi="Times New Roman"/>
                <w:sz w:val="20"/>
              </w:rPr>
            </w:pPr>
            <w:r>
              <w:rPr>
                <w:rFonts w:ascii="Times New Roman" w:hAnsi="Times New Roman"/>
                <w:sz w:val="20"/>
              </w:rPr>
              <w:t>14</w:t>
            </w:r>
          </w:p>
        </w:tc>
        <w:tc>
          <w:tcPr>
            <w:tcW w:w="7371" w:type="dxa"/>
            <w:tcBorders>
              <w:top w:val="single" w:sz="4" w:space="0" w:color="auto"/>
              <w:left w:val="single" w:sz="4" w:space="0" w:color="auto"/>
            </w:tcBorders>
            <w:shd w:val="clear" w:color="auto" w:fill="FFFFFF"/>
          </w:tcPr>
          <w:p w:rsidR="006C076E" w:rsidRPr="006C076E" w:rsidRDefault="006C076E" w:rsidP="006C076E">
            <w:pPr>
              <w:widowControl w:val="0"/>
              <w:spacing w:before="0" w:after="0" w:line="220" w:lineRule="exact"/>
              <w:jc w:val="left"/>
              <w:rPr>
                <w:rFonts w:ascii="Times New Roman" w:hAnsi="Times New Roman"/>
                <w:bCs w:val="0"/>
                <w:color w:val="000000"/>
                <w:sz w:val="20"/>
                <w:lang w:bidi="ru-RU"/>
              </w:rPr>
            </w:pPr>
            <w:r>
              <w:rPr>
                <w:rFonts w:ascii="Times New Roman" w:hAnsi="Times New Roman"/>
                <w:bCs w:val="0"/>
                <w:color w:val="000000"/>
                <w:sz w:val="20"/>
                <w:lang w:bidi="ru-RU"/>
              </w:rPr>
              <w:t>Правильная подготовка марлевых</w:t>
            </w:r>
            <w:r w:rsidRPr="006C076E">
              <w:rPr>
                <w:rFonts w:ascii="Times New Roman" w:hAnsi="Times New Roman"/>
                <w:bCs w:val="0"/>
                <w:color w:val="000000"/>
                <w:sz w:val="20"/>
                <w:lang w:bidi="ru-RU"/>
              </w:rPr>
              <w:t xml:space="preserve"> шариков (в т.ч. надеть перчатки)</w:t>
            </w:r>
          </w:p>
        </w:tc>
        <w:tc>
          <w:tcPr>
            <w:tcW w:w="1412" w:type="dxa"/>
            <w:tcBorders>
              <w:top w:val="single" w:sz="4" w:space="0" w:color="auto"/>
              <w:left w:val="single" w:sz="4" w:space="0" w:color="auto"/>
              <w:right w:val="single" w:sz="4" w:space="0" w:color="auto"/>
            </w:tcBorders>
            <w:shd w:val="clear" w:color="auto" w:fill="FFFFFF"/>
          </w:tcPr>
          <w:p w:rsidR="006C076E" w:rsidRPr="006C076E" w:rsidRDefault="006C076E" w:rsidP="006C076E">
            <w:pPr>
              <w:widowControl w:val="0"/>
              <w:spacing w:before="0" w:after="0" w:line="220" w:lineRule="exact"/>
              <w:ind w:left="140"/>
              <w:jc w:val="left"/>
              <w:rPr>
                <w:rFonts w:ascii="Times New Roman" w:hAnsi="Times New Roman"/>
                <w:bCs w:val="0"/>
                <w:color w:val="000000"/>
                <w:sz w:val="20"/>
                <w:lang w:bidi="ru-RU"/>
              </w:rPr>
            </w:pPr>
            <w:r w:rsidRPr="006C076E">
              <w:rPr>
                <w:rFonts w:ascii="Times New Roman" w:hAnsi="Times New Roman"/>
                <w:bCs w:val="0"/>
                <w:color w:val="000000"/>
                <w:sz w:val="20"/>
                <w:lang w:bidi="ru-RU"/>
              </w:rPr>
              <w:t>□ да □ нет</w:t>
            </w:r>
          </w:p>
        </w:tc>
      </w:tr>
      <w:tr w:rsidR="006C076E" w:rsidRPr="006C076E" w:rsidTr="006C076E">
        <w:trPr>
          <w:trHeight w:val="170"/>
        </w:trPr>
        <w:tc>
          <w:tcPr>
            <w:tcW w:w="562" w:type="dxa"/>
          </w:tcPr>
          <w:p w:rsidR="006C076E" w:rsidRPr="006C076E" w:rsidRDefault="006C076E" w:rsidP="006C076E">
            <w:pPr>
              <w:pStyle w:val="a5"/>
              <w:spacing w:before="0" w:after="0"/>
              <w:ind w:left="0"/>
              <w:jc w:val="left"/>
              <w:rPr>
                <w:rFonts w:ascii="Times New Roman" w:hAnsi="Times New Roman"/>
                <w:sz w:val="20"/>
              </w:rPr>
            </w:pPr>
            <w:r>
              <w:rPr>
                <w:rFonts w:ascii="Times New Roman" w:hAnsi="Times New Roman"/>
                <w:sz w:val="20"/>
              </w:rPr>
              <w:t>15</w:t>
            </w:r>
          </w:p>
        </w:tc>
        <w:tc>
          <w:tcPr>
            <w:tcW w:w="7371" w:type="dxa"/>
            <w:tcBorders>
              <w:top w:val="single" w:sz="4" w:space="0" w:color="auto"/>
              <w:left w:val="single" w:sz="4" w:space="0" w:color="auto"/>
            </w:tcBorders>
            <w:shd w:val="clear" w:color="auto" w:fill="FFFFFF"/>
          </w:tcPr>
          <w:p w:rsidR="006C076E" w:rsidRPr="006C076E" w:rsidRDefault="006C076E" w:rsidP="006C076E">
            <w:pPr>
              <w:widowControl w:val="0"/>
              <w:spacing w:before="0" w:after="0" w:line="220" w:lineRule="exact"/>
              <w:jc w:val="left"/>
              <w:rPr>
                <w:rFonts w:ascii="Times New Roman" w:hAnsi="Times New Roman"/>
                <w:bCs w:val="0"/>
                <w:color w:val="000000"/>
                <w:sz w:val="20"/>
                <w:lang w:bidi="ru-RU"/>
              </w:rPr>
            </w:pPr>
            <w:r w:rsidRPr="006C076E">
              <w:rPr>
                <w:rFonts w:ascii="Times New Roman" w:hAnsi="Times New Roman"/>
                <w:bCs w:val="0"/>
                <w:color w:val="000000"/>
                <w:sz w:val="20"/>
                <w:lang w:bidi="ru-RU"/>
              </w:rPr>
              <w:t>Правильное (и безопасное) вскрытие ампулы</w:t>
            </w:r>
          </w:p>
        </w:tc>
        <w:tc>
          <w:tcPr>
            <w:tcW w:w="1412" w:type="dxa"/>
            <w:tcBorders>
              <w:top w:val="single" w:sz="4" w:space="0" w:color="auto"/>
              <w:left w:val="single" w:sz="4" w:space="0" w:color="auto"/>
              <w:right w:val="single" w:sz="4" w:space="0" w:color="auto"/>
            </w:tcBorders>
            <w:shd w:val="clear" w:color="auto" w:fill="FFFFFF"/>
          </w:tcPr>
          <w:p w:rsidR="006C076E" w:rsidRPr="006C076E" w:rsidRDefault="006C076E" w:rsidP="006C076E">
            <w:pPr>
              <w:widowControl w:val="0"/>
              <w:spacing w:before="0" w:after="0" w:line="220" w:lineRule="exact"/>
              <w:ind w:left="140"/>
              <w:jc w:val="left"/>
              <w:rPr>
                <w:rFonts w:ascii="Times New Roman" w:hAnsi="Times New Roman"/>
                <w:bCs w:val="0"/>
                <w:color w:val="000000"/>
                <w:sz w:val="20"/>
                <w:lang w:bidi="ru-RU"/>
              </w:rPr>
            </w:pPr>
            <w:r w:rsidRPr="006C076E">
              <w:rPr>
                <w:rFonts w:ascii="Times New Roman" w:hAnsi="Times New Roman"/>
                <w:bCs w:val="0"/>
                <w:color w:val="000000"/>
                <w:sz w:val="20"/>
                <w:lang w:bidi="ru-RU"/>
              </w:rPr>
              <w:t>□ да □ нет</w:t>
            </w:r>
          </w:p>
        </w:tc>
      </w:tr>
      <w:tr w:rsidR="006C076E" w:rsidRPr="006C076E" w:rsidTr="006C076E">
        <w:trPr>
          <w:trHeight w:val="170"/>
        </w:trPr>
        <w:tc>
          <w:tcPr>
            <w:tcW w:w="562" w:type="dxa"/>
          </w:tcPr>
          <w:p w:rsidR="006C076E" w:rsidRPr="006C076E" w:rsidRDefault="006C076E" w:rsidP="006C076E">
            <w:pPr>
              <w:pStyle w:val="a5"/>
              <w:spacing w:before="0" w:after="0"/>
              <w:ind w:left="0"/>
              <w:jc w:val="left"/>
              <w:rPr>
                <w:rFonts w:ascii="Times New Roman" w:hAnsi="Times New Roman"/>
                <w:sz w:val="20"/>
              </w:rPr>
            </w:pPr>
            <w:r>
              <w:rPr>
                <w:rFonts w:ascii="Times New Roman" w:hAnsi="Times New Roman"/>
                <w:sz w:val="20"/>
              </w:rPr>
              <w:t>16</w:t>
            </w:r>
          </w:p>
        </w:tc>
        <w:tc>
          <w:tcPr>
            <w:tcW w:w="7371" w:type="dxa"/>
            <w:tcBorders>
              <w:top w:val="single" w:sz="4" w:space="0" w:color="auto"/>
              <w:left w:val="single" w:sz="4" w:space="0" w:color="auto"/>
            </w:tcBorders>
            <w:shd w:val="clear" w:color="auto" w:fill="FFFFFF"/>
          </w:tcPr>
          <w:p w:rsidR="006C076E" w:rsidRPr="006C076E" w:rsidRDefault="006C076E" w:rsidP="006C076E">
            <w:pPr>
              <w:widowControl w:val="0"/>
              <w:spacing w:before="0" w:after="0" w:line="220" w:lineRule="exact"/>
              <w:jc w:val="left"/>
              <w:rPr>
                <w:rFonts w:ascii="Times New Roman" w:hAnsi="Times New Roman"/>
                <w:bCs w:val="0"/>
                <w:color w:val="000000"/>
                <w:sz w:val="20"/>
                <w:lang w:bidi="ru-RU"/>
              </w:rPr>
            </w:pPr>
            <w:r w:rsidRPr="006C076E">
              <w:rPr>
                <w:rFonts w:ascii="Times New Roman" w:hAnsi="Times New Roman"/>
                <w:bCs w:val="0"/>
                <w:color w:val="000000"/>
                <w:sz w:val="20"/>
                <w:lang w:bidi="ru-RU"/>
              </w:rPr>
              <w:t>Безопасный набор ЛС</w:t>
            </w:r>
          </w:p>
        </w:tc>
        <w:tc>
          <w:tcPr>
            <w:tcW w:w="1412" w:type="dxa"/>
            <w:tcBorders>
              <w:top w:val="single" w:sz="4" w:space="0" w:color="auto"/>
              <w:left w:val="single" w:sz="4" w:space="0" w:color="auto"/>
              <w:right w:val="single" w:sz="4" w:space="0" w:color="auto"/>
            </w:tcBorders>
            <w:shd w:val="clear" w:color="auto" w:fill="FFFFFF"/>
          </w:tcPr>
          <w:p w:rsidR="006C076E" w:rsidRPr="006C076E" w:rsidRDefault="006C076E" w:rsidP="006C076E">
            <w:pPr>
              <w:widowControl w:val="0"/>
              <w:spacing w:before="0" w:after="0" w:line="230" w:lineRule="exact"/>
              <w:ind w:left="140"/>
              <w:jc w:val="left"/>
              <w:rPr>
                <w:rFonts w:ascii="Times New Roman" w:hAnsi="Times New Roman"/>
                <w:bCs w:val="0"/>
                <w:color w:val="000000"/>
                <w:sz w:val="20"/>
                <w:lang w:bidi="ru-RU"/>
              </w:rPr>
            </w:pPr>
            <w:r w:rsidRPr="006C076E">
              <w:rPr>
                <w:rFonts w:ascii="Times New Roman" w:hAnsi="Times New Roman"/>
                <w:bCs w:val="0"/>
                <w:color w:val="000000"/>
                <w:sz w:val="20"/>
                <w:lang w:bidi="ru-RU"/>
              </w:rPr>
              <w:t>□ да □ нет</w:t>
            </w:r>
          </w:p>
        </w:tc>
      </w:tr>
      <w:tr w:rsidR="006C076E" w:rsidRPr="006C076E" w:rsidTr="006C076E">
        <w:trPr>
          <w:trHeight w:val="170"/>
        </w:trPr>
        <w:tc>
          <w:tcPr>
            <w:tcW w:w="562" w:type="dxa"/>
          </w:tcPr>
          <w:p w:rsidR="006C076E" w:rsidRPr="006C076E" w:rsidRDefault="006C076E" w:rsidP="006C076E">
            <w:pPr>
              <w:pStyle w:val="a5"/>
              <w:spacing w:before="0" w:after="0"/>
              <w:ind w:left="0"/>
              <w:jc w:val="left"/>
              <w:rPr>
                <w:rFonts w:ascii="Times New Roman" w:hAnsi="Times New Roman"/>
                <w:sz w:val="20"/>
              </w:rPr>
            </w:pPr>
            <w:r>
              <w:rPr>
                <w:rFonts w:ascii="Times New Roman" w:hAnsi="Times New Roman"/>
                <w:sz w:val="20"/>
              </w:rPr>
              <w:t>17</w:t>
            </w:r>
          </w:p>
        </w:tc>
        <w:tc>
          <w:tcPr>
            <w:tcW w:w="7371" w:type="dxa"/>
            <w:tcBorders>
              <w:top w:val="single" w:sz="4" w:space="0" w:color="auto"/>
              <w:left w:val="single" w:sz="4" w:space="0" w:color="auto"/>
            </w:tcBorders>
            <w:shd w:val="clear" w:color="auto" w:fill="FFFFFF"/>
          </w:tcPr>
          <w:p w:rsidR="006C076E" w:rsidRPr="006C076E" w:rsidRDefault="006C076E" w:rsidP="006C076E">
            <w:pPr>
              <w:widowControl w:val="0"/>
              <w:spacing w:before="0" w:after="0" w:line="220" w:lineRule="exact"/>
              <w:jc w:val="left"/>
              <w:rPr>
                <w:rFonts w:ascii="Times New Roman" w:hAnsi="Times New Roman"/>
                <w:bCs w:val="0"/>
                <w:color w:val="000000"/>
                <w:sz w:val="20"/>
                <w:lang w:bidi="ru-RU"/>
              </w:rPr>
            </w:pPr>
            <w:r w:rsidRPr="006C076E">
              <w:rPr>
                <w:rFonts w:ascii="Times New Roman" w:hAnsi="Times New Roman"/>
                <w:bCs w:val="0"/>
                <w:color w:val="000000"/>
                <w:sz w:val="20"/>
                <w:lang w:bidi="ru-RU"/>
              </w:rPr>
              <w:t>Правильная смена иглы для набора</w:t>
            </w:r>
          </w:p>
        </w:tc>
        <w:tc>
          <w:tcPr>
            <w:tcW w:w="1412" w:type="dxa"/>
            <w:tcBorders>
              <w:top w:val="single" w:sz="4" w:space="0" w:color="auto"/>
              <w:left w:val="single" w:sz="4" w:space="0" w:color="auto"/>
              <w:right w:val="single" w:sz="4" w:space="0" w:color="auto"/>
            </w:tcBorders>
            <w:shd w:val="clear" w:color="auto" w:fill="FFFFFF"/>
          </w:tcPr>
          <w:p w:rsidR="006C076E" w:rsidRPr="006C076E" w:rsidRDefault="006C076E" w:rsidP="006C076E">
            <w:pPr>
              <w:widowControl w:val="0"/>
              <w:spacing w:before="0" w:after="0" w:line="220" w:lineRule="exact"/>
              <w:ind w:left="140"/>
              <w:jc w:val="left"/>
              <w:rPr>
                <w:rFonts w:ascii="Times New Roman" w:hAnsi="Times New Roman"/>
                <w:bCs w:val="0"/>
                <w:color w:val="000000"/>
                <w:sz w:val="20"/>
                <w:lang w:bidi="ru-RU"/>
              </w:rPr>
            </w:pPr>
            <w:r w:rsidRPr="006C076E">
              <w:rPr>
                <w:rFonts w:ascii="Times New Roman" w:hAnsi="Times New Roman"/>
                <w:bCs w:val="0"/>
                <w:color w:val="000000"/>
                <w:sz w:val="20"/>
                <w:lang w:bidi="ru-RU"/>
              </w:rPr>
              <w:t>□ да □ нет</w:t>
            </w:r>
          </w:p>
        </w:tc>
      </w:tr>
      <w:tr w:rsidR="006C076E" w:rsidRPr="006C076E" w:rsidTr="006C076E">
        <w:trPr>
          <w:trHeight w:val="170"/>
        </w:trPr>
        <w:tc>
          <w:tcPr>
            <w:tcW w:w="562" w:type="dxa"/>
          </w:tcPr>
          <w:p w:rsidR="006C076E" w:rsidRPr="006C076E" w:rsidRDefault="006C076E" w:rsidP="006C076E">
            <w:pPr>
              <w:pStyle w:val="a5"/>
              <w:spacing w:before="0" w:after="0"/>
              <w:ind w:left="0"/>
              <w:jc w:val="left"/>
              <w:rPr>
                <w:rFonts w:ascii="Times New Roman" w:hAnsi="Times New Roman"/>
                <w:sz w:val="20"/>
              </w:rPr>
            </w:pPr>
            <w:r>
              <w:rPr>
                <w:rFonts w:ascii="Times New Roman" w:hAnsi="Times New Roman"/>
                <w:sz w:val="20"/>
              </w:rPr>
              <w:t>18</w:t>
            </w:r>
          </w:p>
        </w:tc>
        <w:tc>
          <w:tcPr>
            <w:tcW w:w="7371" w:type="dxa"/>
            <w:tcBorders>
              <w:top w:val="single" w:sz="4" w:space="0" w:color="auto"/>
              <w:left w:val="single" w:sz="4" w:space="0" w:color="auto"/>
            </w:tcBorders>
            <w:shd w:val="clear" w:color="auto" w:fill="FFFFFF"/>
          </w:tcPr>
          <w:p w:rsidR="006C076E" w:rsidRPr="006C076E" w:rsidRDefault="006C076E" w:rsidP="006C076E">
            <w:pPr>
              <w:widowControl w:val="0"/>
              <w:spacing w:before="0" w:after="0" w:line="278" w:lineRule="exact"/>
              <w:jc w:val="left"/>
              <w:rPr>
                <w:rFonts w:ascii="Times New Roman" w:hAnsi="Times New Roman"/>
                <w:bCs w:val="0"/>
                <w:color w:val="000000"/>
                <w:sz w:val="20"/>
                <w:lang w:bidi="ru-RU"/>
              </w:rPr>
            </w:pPr>
            <w:r w:rsidRPr="006C076E">
              <w:rPr>
                <w:rFonts w:ascii="Times New Roman" w:hAnsi="Times New Roman"/>
                <w:bCs w:val="0"/>
                <w:color w:val="000000"/>
                <w:sz w:val="20"/>
                <w:lang w:bidi="ru-RU"/>
              </w:rPr>
              <w:t>Правильное позиционирование руки пациента и правильное наложение венозного жгута</w:t>
            </w:r>
          </w:p>
        </w:tc>
        <w:tc>
          <w:tcPr>
            <w:tcW w:w="1412" w:type="dxa"/>
            <w:tcBorders>
              <w:top w:val="single" w:sz="4" w:space="0" w:color="auto"/>
              <w:left w:val="single" w:sz="4" w:space="0" w:color="auto"/>
              <w:right w:val="single" w:sz="4" w:space="0" w:color="auto"/>
            </w:tcBorders>
            <w:shd w:val="clear" w:color="auto" w:fill="FFFFFF"/>
          </w:tcPr>
          <w:p w:rsidR="006C076E" w:rsidRPr="006C076E" w:rsidRDefault="006C076E" w:rsidP="006C076E">
            <w:pPr>
              <w:widowControl w:val="0"/>
              <w:spacing w:before="0" w:after="0" w:line="230" w:lineRule="exact"/>
              <w:ind w:left="140"/>
              <w:jc w:val="left"/>
              <w:rPr>
                <w:rFonts w:ascii="Times New Roman" w:hAnsi="Times New Roman"/>
                <w:bCs w:val="0"/>
                <w:color w:val="000000"/>
                <w:sz w:val="20"/>
                <w:lang w:bidi="ru-RU"/>
              </w:rPr>
            </w:pPr>
            <w:r w:rsidRPr="006C076E">
              <w:rPr>
                <w:rFonts w:ascii="Times New Roman" w:hAnsi="Times New Roman"/>
                <w:bCs w:val="0"/>
                <w:color w:val="000000"/>
                <w:sz w:val="20"/>
                <w:lang w:bidi="ru-RU"/>
              </w:rPr>
              <w:t>□ да □ нет</w:t>
            </w:r>
          </w:p>
        </w:tc>
      </w:tr>
      <w:tr w:rsidR="006C076E" w:rsidRPr="006C076E" w:rsidTr="006C076E">
        <w:trPr>
          <w:trHeight w:val="170"/>
        </w:trPr>
        <w:tc>
          <w:tcPr>
            <w:tcW w:w="562" w:type="dxa"/>
          </w:tcPr>
          <w:p w:rsidR="006C076E" w:rsidRPr="006C076E" w:rsidRDefault="006C076E" w:rsidP="006C076E">
            <w:pPr>
              <w:pStyle w:val="a5"/>
              <w:spacing w:before="0" w:after="0"/>
              <w:ind w:left="0"/>
              <w:jc w:val="left"/>
              <w:rPr>
                <w:rFonts w:ascii="Times New Roman" w:hAnsi="Times New Roman"/>
                <w:sz w:val="20"/>
              </w:rPr>
            </w:pPr>
            <w:r>
              <w:rPr>
                <w:rFonts w:ascii="Times New Roman" w:hAnsi="Times New Roman"/>
                <w:sz w:val="20"/>
              </w:rPr>
              <w:t>19</w:t>
            </w:r>
          </w:p>
        </w:tc>
        <w:tc>
          <w:tcPr>
            <w:tcW w:w="7371" w:type="dxa"/>
            <w:tcBorders>
              <w:top w:val="single" w:sz="4" w:space="0" w:color="auto"/>
              <w:left w:val="single" w:sz="4" w:space="0" w:color="auto"/>
            </w:tcBorders>
            <w:shd w:val="clear" w:color="auto" w:fill="FFFFFF"/>
          </w:tcPr>
          <w:p w:rsidR="006C076E" w:rsidRPr="006C076E" w:rsidRDefault="006C076E" w:rsidP="006C076E">
            <w:pPr>
              <w:widowControl w:val="0"/>
              <w:spacing w:before="0" w:after="0" w:line="220" w:lineRule="exact"/>
              <w:jc w:val="left"/>
              <w:rPr>
                <w:rFonts w:ascii="Times New Roman" w:hAnsi="Times New Roman"/>
                <w:bCs w:val="0"/>
                <w:color w:val="000000"/>
                <w:sz w:val="20"/>
                <w:lang w:bidi="ru-RU"/>
              </w:rPr>
            </w:pPr>
            <w:r w:rsidRPr="006C076E">
              <w:rPr>
                <w:rFonts w:ascii="Times New Roman" w:hAnsi="Times New Roman"/>
                <w:bCs w:val="0"/>
                <w:color w:val="000000"/>
                <w:sz w:val="20"/>
                <w:lang w:bidi="ru-RU"/>
              </w:rPr>
              <w:t>Обеспечение наполнения вены</w:t>
            </w:r>
          </w:p>
        </w:tc>
        <w:tc>
          <w:tcPr>
            <w:tcW w:w="1412" w:type="dxa"/>
            <w:tcBorders>
              <w:top w:val="single" w:sz="4" w:space="0" w:color="auto"/>
              <w:left w:val="single" w:sz="4" w:space="0" w:color="auto"/>
              <w:right w:val="single" w:sz="4" w:space="0" w:color="auto"/>
            </w:tcBorders>
            <w:shd w:val="clear" w:color="auto" w:fill="FFFFFF"/>
          </w:tcPr>
          <w:p w:rsidR="006C076E" w:rsidRPr="006C076E" w:rsidRDefault="006C076E" w:rsidP="006C076E">
            <w:pPr>
              <w:widowControl w:val="0"/>
              <w:spacing w:before="0" w:after="0" w:line="230" w:lineRule="exact"/>
              <w:ind w:left="140"/>
              <w:jc w:val="left"/>
              <w:rPr>
                <w:rFonts w:ascii="Times New Roman" w:hAnsi="Times New Roman"/>
                <w:bCs w:val="0"/>
                <w:color w:val="000000"/>
                <w:sz w:val="20"/>
                <w:lang w:bidi="ru-RU"/>
              </w:rPr>
            </w:pPr>
            <w:r w:rsidRPr="006C076E">
              <w:rPr>
                <w:rFonts w:ascii="Times New Roman" w:hAnsi="Times New Roman"/>
                <w:bCs w:val="0"/>
                <w:color w:val="000000"/>
                <w:sz w:val="20"/>
                <w:lang w:bidi="ru-RU"/>
              </w:rPr>
              <w:t>□ да □ нет</w:t>
            </w:r>
          </w:p>
        </w:tc>
      </w:tr>
      <w:tr w:rsidR="006C076E" w:rsidRPr="006C076E" w:rsidTr="006C076E">
        <w:trPr>
          <w:trHeight w:val="170"/>
        </w:trPr>
        <w:tc>
          <w:tcPr>
            <w:tcW w:w="562" w:type="dxa"/>
          </w:tcPr>
          <w:p w:rsidR="006C076E" w:rsidRPr="006C076E" w:rsidRDefault="006C076E" w:rsidP="006C076E">
            <w:pPr>
              <w:pStyle w:val="a5"/>
              <w:spacing w:before="0" w:after="0"/>
              <w:ind w:left="0"/>
              <w:jc w:val="left"/>
              <w:rPr>
                <w:rFonts w:ascii="Times New Roman" w:hAnsi="Times New Roman"/>
                <w:sz w:val="20"/>
              </w:rPr>
            </w:pPr>
            <w:r>
              <w:rPr>
                <w:rFonts w:ascii="Times New Roman" w:hAnsi="Times New Roman"/>
                <w:sz w:val="20"/>
              </w:rPr>
              <w:t>20</w:t>
            </w:r>
          </w:p>
        </w:tc>
        <w:tc>
          <w:tcPr>
            <w:tcW w:w="7371" w:type="dxa"/>
            <w:tcBorders>
              <w:top w:val="single" w:sz="4" w:space="0" w:color="auto"/>
              <w:left w:val="single" w:sz="4" w:space="0" w:color="auto"/>
            </w:tcBorders>
            <w:shd w:val="clear" w:color="auto" w:fill="FFFFFF"/>
          </w:tcPr>
          <w:p w:rsidR="006C076E" w:rsidRPr="006C076E" w:rsidRDefault="006C076E" w:rsidP="006C076E">
            <w:pPr>
              <w:widowControl w:val="0"/>
              <w:spacing w:before="0" w:after="0" w:line="274" w:lineRule="exact"/>
              <w:jc w:val="left"/>
              <w:rPr>
                <w:rFonts w:ascii="Times New Roman" w:hAnsi="Times New Roman"/>
                <w:bCs w:val="0"/>
                <w:color w:val="000000"/>
                <w:sz w:val="20"/>
                <w:lang w:bidi="ru-RU"/>
              </w:rPr>
            </w:pPr>
            <w:r w:rsidRPr="006C076E">
              <w:rPr>
                <w:rFonts w:ascii="Times New Roman" w:hAnsi="Times New Roman"/>
                <w:bCs w:val="0"/>
                <w:color w:val="000000"/>
                <w:sz w:val="20"/>
                <w:lang w:bidi="ru-RU"/>
              </w:rPr>
              <w:t>Правильная обработка инъекционного поля (круговые движения от центра к периферии, двукратно)</w:t>
            </w:r>
          </w:p>
        </w:tc>
        <w:tc>
          <w:tcPr>
            <w:tcW w:w="1412" w:type="dxa"/>
            <w:tcBorders>
              <w:top w:val="single" w:sz="4" w:space="0" w:color="auto"/>
              <w:left w:val="single" w:sz="4" w:space="0" w:color="auto"/>
              <w:right w:val="single" w:sz="4" w:space="0" w:color="auto"/>
            </w:tcBorders>
            <w:shd w:val="clear" w:color="auto" w:fill="FFFFFF"/>
          </w:tcPr>
          <w:p w:rsidR="006C076E" w:rsidRPr="006C076E" w:rsidRDefault="006C076E" w:rsidP="006C076E">
            <w:pPr>
              <w:widowControl w:val="0"/>
              <w:spacing w:before="0" w:after="0" w:line="220" w:lineRule="exact"/>
              <w:ind w:left="140"/>
              <w:jc w:val="left"/>
              <w:rPr>
                <w:rFonts w:ascii="Times New Roman" w:hAnsi="Times New Roman"/>
                <w:bCs w:val="0"/>
                <w:color w:val="000000"/>
                <w:sz w:val="20"/>
                <w:lang w:bidi="ru-RU"/>
              </w:rPr>
            </w:pPr>
            <w:r w:rsidRPr="006C076E">
              <w:rPr>
                <w:rFonts w:ascii="Times New Roman" w:hAnsi="Times New Roman"/>
                <w:bCs w:val="0"/>
                <w:color w:val="000000"/>
                <w:sz w:val="20"/>
                <w:lang w:bidi="ru-RU"/>
              </w:rPr>
              <w:t>□ да □ нет</w:t>
            </w:r>
          </w:p>
        </w:tc>
      </w:tr>
      <w:tr w:rsidR="006C076E" w:rsidRPr="006C076E" w:rsidTr="006C076E">
        <w:trPr>
          <w:trHeight w:val="170"/>
        </w:trPr>
        <w:tc>
          <w:tcPr>
            <w:tcW w:w="562" w:type="dxa"/>
          </w:tcPr>
          <w:p w:rsidR="006C076E" w:rsidRPr="006C076E" w:rsidRDefault="006C076E" w:rsidP="006C076E">
            <w:pPr>
              <w:pStyle w:val="a5"/>
              <w:spacing w:before="0" w:after="0"/>
              <w:ind w:left="0"/>
              <w:jc w:val="left"/>
              <w:rPr>
                <w:rFonts w:ascii="Times New Roman" w:hAnsi="Times New Roman"/>
                <w:sz w:val="20"/>
              </w:rPr>
            </w:pPr>
            <w:r>
              <w:rPr>
                <w:rFonts w:ascii="Times New Roman" w:hAnsi="Times New Roman"/>
                <w:sz w:val="20"/>
              </w:rPr>
              <w:t>21</w:t>
            </w:r>
          </w:p>
        </w:tc>
        <w:tc>
          <w:tcPr>
            <w:tcW w:w="7371" w:type="dxa"/>
            <w:tcBorders>
              <w:top w:val="single" w:sz="4" w:space="0" w:color="auto"/>
              <w:left w:val="single" w:sz="4" w:space="0" w:color="auto"/>
            </w:tcBorders>
            <w:shd w:val="clear" w:color="auto" w:fill="FFFFFF"/>
          </w:tcPr>
          <w:p w:rsidR="006C076E" w:rsidRPr="006C076E" w:rsidRDefault="006C076E" w:rsidP="006C076E">
            <w:pPr>
              <w:widowControl w:val="0"/>
              <w:spacing w:before="0" w:after="0" w:line="220" w:lineRule="exact"/>
              <w:jc w:val="left"/>
              <w:rPr>
                <w:rFonts w:ascii="Times New Roman" w:hAnsi="Times New Roman"/>
                <w:bCs w:val="0"/>
                <w:color w:val="000000"/>
                <w:sz w:val="20"/>
                <w:lang w:bidi="ru-RU"/>
              </w:rPr>
            </w:pPr>
            <w:r w:rsidRPr="006C076E">
              <w:rPr>
                <w:rFonts w:ascii="Times New Roman" w:hAnsi="Times New Roman"/>
                <w:bCs w:val="0"/>
                <w:color w:val="000000"/>
                <w:sz w:val="20"/>
                <w:lang w:bidi="ru-RU"/>
              </w:rPr>
              <w:t>Контроль отсутствия воздуха в шприце с ЛС</w:t>
            </w:r>
          </w:p>
        </w:tc>
        <w:tc>
          <w:tcPr>
            <w:tcW w:w="1412" w:type="dxa"/>
            <w:tcBorders>
              <w:top w:val="single" w:sz="4" w:space="0" w:color="auto"/>
              <w:left w:val="single" w:sz="4" w:space="0" w:color="auto"/>
              <w:right w:val="single" w:sz="4" w:space="0" w:color="auto"/>
            </w:tcBorders>
            <w:shd w:val="clear" w:color="auto" w:fill="FFFFFF"/>
          </w:tcPr>
          <w:p w:rsidR="006C076E" w:rsidRPr="006C076E" w:rsidRDefault="006C076E" w:rsidP="006C076E">
            <w:pPr>
              <w:widowControl w:val="0"/>
              <w:spacing w:before="0" w:after="0" w:line="220" w:lineRule="exact"/>
              <w:ind w:left="140"/>
              <w:jc w:val="left"/>
              <w:rPr>
                <w:rFonts w:ascii="Times New Roman" w:hAnsi="Times New Roman"/>
                <w:bCs w:val="0"/>
                <w:color w:val="000000"/>
                <w:sz w:val="20"/>
                <w:lang w:bidi="ru-RU"/>
              </w:rPr>
            </w:pPr>
            <w:r w:rsidRPr="006C076E">
              <w:rPr>
                <w:rFonts w:ascii="Times New Roman" w:hAnsi="Times New Roman"/>
                <w:bCs w:val="0"/>
                <w:color w:val="000000"/>
                <w:sz w:val="20"/>
                <w:lang w:bidi="ru-RU"/>
              </w:rPr>
              <w:t>□ да □ нет</w:t>
            </w:r>
          </w:p>
        </w:tc>
      </w:tr>
      <w:tr w:rsidR="006C076E" w:rsidRPr="006C076E" w:rsidTr="006C076E">
        <w:trPr>
          <w:trHeight w:val="170"/>
        </w:trPr>
        <w:tc>
          <w:tcPr>
            <w:tcW w:w="562" w:type="dxa"/>
          </w:tcPr>
          <w:p w:rsidR="006C076E" w:rsidRPr="006C076E" w:rsidRDefault="006C076E" w:rsidP="006C076E">
            <w:pPr>
              <w:pStyle w:val="a5"/>
              <w:spacing w:before="0" w:after="0"/>
              <w:ind w:left="0"/>
              <w:jc w:val="left"/>
              <w:rPr>
                <w:rFonts w:ascii="Times New Roman" w:hAnsi="Times New Roman"/>
                <w:sz w:val="20"/>
              </w:rPr>
            </w:pPr>
            <w:r>
              <w:rPr>
                <w:rFonts w:ascii="Times New Roman" w:hAnsi="Times New Roman"/>
                <w:sz w:val="20"/>
              </w:rPr>
              <w:lastRenderedPageBreak/>
              <w:t>22</w:t>
            </w:r>
          </w:p>
        </w:tc>
        <w:tc>
          <w:tcPr>
            <w:tcW w:w="7371" w:type="dxa"/>
            <w:tcBorders>
              <w:top w:val="single" w:sz="4" w:space="0" w:color="auto"/>
              <w:left w:val="single" w:sz="4" w:space="0" w:color="auto"/>
            </w:tcBorders>
            <w:shd w:val="clear" w:color="auto" w:fill="FFFFFF"/>
          </w:tcPr>
          <w:p w:rsidR="006C076E" w:rsidRPr="006C076E" w:rsidRDefault="006C076E" w:rsidP="006C076E">
            <w:pPr>
              <w:widowControl w:val="0"/>
              <w:spacing w:before="0" w:after="0" w:line="274" w:lineRule="exact"/>
              <w:jc w:val="left"/>
              <w:rPr>
                <w:rFonts w:ascii="Times New Roman" w:hAnsi="Times New Roman"/>
                <w:bCs w:val="0"/>
                <w:color w:val="000000"/>
                <w:sz w:val="20"/>
                <w:lang w:bidi="ru-RU"/>
              </w:rPr>
            </w:pPr>
            <w:r w:rsidRPr="006C076E">
              <w:rPr>
                <w:rFonts w:ascii="Times New Roman" w:hAnsi="Times New Roman"/>
                <w:bCs w:val="0"/>
                <w:color w:val="000000"/>
                <w:sz w:val="20"/>
                <w:lang w:bidi="ru-RU"/>
              </w:rPr>
              <w:t>Правильное позиционирование шприца в рабочей руке (удерживая канюлю иглы, игла срезом вверх, канюля шприца максимально близка к поверхности руки пациента)</w:t>
            </w:r>
          </w:p>
        </w:tc>
        <w:tc>
          <w:tcPr>
            <w:tcW w:w="1412" w:type="dxa"/>
            <w:tcBorders>
              <w:top w:val="single" w:sz="4" w:space="0" w:color="auto"/>
              <w:left w:val="single" w:sz="4" w:space="0" w:color="auto"/>
              <w:right w:val="single" w:sz="4" w:space="0" w:color="auto"/>
            </w:tcBorders>
            <w:shd w:val="clear" w:color="auto" w:fill="FFFFFF"/>
          </w:tcPr>
          <w:p w:rsidR="006C076E" w:rsidRPr="006C076E" w:rsidRDefault="006C076E" w:rsidP="006C076E">
            <w:pPr>
              <w:widowControl w:val="0"/>
              <w:spacing w:before="0" w:after="0" w:line="220" w:lineRule="exact"/>
              <w:ind w:left="140"/>
              <w:jc w:val="left"/>
              <w:rPr>
                <w:rFonts w:ascii="Times New Roman" w:hAnsi="Times New Roman"/>
                <w:bCs w:val="0"/>
                <w:color w:val="000000"/>
                <w:sz w:val="20"/>
                <w:lang w:bidi="ru-RU"/>
              </w:rPr>
            </w:pPr>
            <w:r w:rsidRPr="006C076E">
              <w:rPr>
                <w:rFonts w:ascii="Times New Roman" w:hAnsi="Times New Roman"/>
                <w:bCs w:val="0"/>
                <w:color w:val="000000"/>
                <w:sz w:val="20"/>
                <w:lang w:bidi="ru-RU"/>
              </w:rPr>
              <w:t>□ да □ нет</w:t>
            </w:r>
          </w:p>
        </w:tc>
      </w:tr>
      <w:tr w:rsidR="006C076E" w:rsidRPr="006C076E" w:rsidTr="006C076E">
        <w:trPr>
          <w:trHeight w:val="170"/>
        </w:trPr>
        <w:tc>
          <w:tcPr>
            <w:tcW w:w="562" w:type="dxa"/>
          </w:tcPr>
          <w:p w:rsidR="006C076E" w:rsidRPr="006C076E" w:rsidRDefault="006C076E" w:rsidP="006C076E">
            <w:pPr>
              <w:pStyle w:val="a5"/>
              <w:spacing w:before="0" w:after="0"/>
              <w:ind w:left="0"/>
              <w:jc w:val="left"/>
              <w:rPr>
                <w:rFonts w:ascii="Times New Roman" w:hAnsi="Times New Roman"/>
                <w:sz w:val="20"/>
              </w:rPr>
            </w:pPr>
            <w:r>
              <w:rPr>
                <w:rFonts w:ascii="Times New Roman" w:hAnsi="Times New Roman"/>
                <w:sz w:val="20"/>
              </w:rPr>
              <w:t>23</w:t>
            </w:r>
          </w:p>
        </w:tc>
        <w:tc>
          <w:tcPr>
            <w:tcW w:w="7371" w:type="dxa"/>
            <w:tcBorders>
              <w:top w:val="single" w:sz="4" w:space="0" w:color="auto"/>
              <w:left w:val="single" w:sz="4" w:space="0" w:color="auto"/>
            </w:tcBorders>
            <w:shd w:val="clear" w:color="auto" w:fill="FFFFFF"/>
          </w:tcPr>
          <w:p w:rsidR="006C076E" w:rsidRPr="006C076E" w:rsidRDefault="006C076E" w:rsidP="006C076E">
            <w:pPr>
              <w:widowControl w:val="0"/>
              <w:spacing w:before="0" w:after="0" w:line="274" w:lineRule="exact"/>
              <w:jc w:val="left"/>
              <w:rPr>
                <w:rFonts w:ascii="Times New Roman" w:hAnsi="Times New Roman"/>
                <w:bCs w:val="0"/>
                <w:color w:val="000000"/>
                <w:sz w:val="20"/>
                <w:lang w:bidi="ru-RU"/>
              </w:rPr>
            </w:pPr>
            <w:r w:rsidRPr="006C076E">
              <w:rPr>
                <w:rFonts w:ascii="Times New Roman" w:hAnsi="Times New Roman"/>
                <w:bCs w:val="0"/>
                <w:color w:val="000000"/>
                <w:sz w:val="20"/>
                <w:lang w:bidi="ru-RU"/>
              </w:rPr>
              <w:t>Правильное позиционирование второй руки (обхватывая предплечье пациента)</w:t>
            </w:r>
          </w:p>
        </w:tc>
        <w:tc>
          <w:tcPr>
            <w:tcW w:w="1412" w:type="dxa"/>
            <w:tcBorders>
              <w:top w:val="single" w:sz="4" w:space="0" w:color="auto"/>
              <w:left w:val="single" w:sz="4" w:space="0" w:color="auto"/>
              <w:right w:val="single" w:sz="4" w:space="0" w:color="auto"/>
            </w:tcBorders>
            <w:shd w:val="clear" w:color="auto" w:fill="FFFFFF"/>
          </w:tcPr>
          <w:p w:rsidR="006C076E" w:rsidRPr="006C076E" w:rsidRDefault="006C076E" w:rsidP="006C076E">
            <w:pPr>
              <w:widowControl w:val="0"/>
              <w:spacing w:before="0" w:after="0" w:line="230" w:lineRule="exact"/>
              <w:ind w:left="140"/>
              <w:jc w:val="left"/>
              <w:rPr>
                <w:rFonts w:ascii="Times New Roman" w:hAnsi="Times New Roman"/>
                <w:bCs w:val="0"/>
                <w:color w:val="000000"/>
                <w:sz w:val="20"/>
                <w:lang w:bidi="ru-RU"/>
              </w:rPr>
            </w:pPr>
            <w:r w:rsidRPr="006C076E">
              <w:rPr>
                <w:rFonts w:ascii="Times New Roman" w:hAnsi="Times New Roman"/>
                <w:bCs w:val="0"/>
                <w:color w:val="000000"/>
                <w:sz w:val="20"/>
                <w:lang w:bidi="ru-RU"/>
              </w:rPr>
              <w:t>□ да □ нет</w:t>
            </w:r>
          </w:p>
        </w:tc>
      </w:tr>
      <w:tr w:rsidR="006C076E" w:rsidRPr="006C076E" w:rsidTr="006C076E">
        <w:trPr>
          <w:trHeight w:val="170"/>
        </w:trPr>
        <w:tc>
          <w:tcPr>
            <w:tcW w:w="562" w:type="dxa"/>
          </w:tcPr>
          <w:p w:rsidR="006C076E" w:rsidRPr="006C076E" w:rsidRDefault="006C076E" w:rsidP="006C076E">
            <w:pPr>
              <w:pStyle w:val="a5"/>
              <w:spacing w:before="0" w:after="0"/>
              <w:ind w:left="0"/>
              <w:jc w:val="left"/>
              <w:rPr>
                <w:rFonts w:ascii="Times New Roman" w:hAnsi="Times New Roman"/>
                <w:sz w:val="20"/>
              </w:rPr>
            </w:pPr>
            <w:r>
              <w:rPr>
                <w:rFonts w:ascii="Times New Roman" w:hAnsi="Times New Roman"/>
                <w:sz w:val="20"/>
              </w:rPr>
              <w:t>24</w:t>
            </w:r>
          </w:p>
        </w:tc>
        <w:tc>
          <w:tcPr>
            <w:tcW w:w="7371" w:type="dxa"/>
          </w:tcPr>
          <w:p w:rsidR="006C076E" w:rsidRPr="006C076E" w:rsidRDefault="006C076E" w:rsidP="006C076E">
            <w:pPr>
              <w:pStyle w:val="a5"/>
              <w:spacing w:before="0" w:after="0"/>
              <w:ind w:left="0"/>
              <w:jc w:val="left"/>
              <w:rPr>
                <w:rFonts w:ascii="Times New Roman" w:hAnsi="Times New Roman"/>
                <w:b/>
                <w:sz w:val="20"/>
              </w:rPr>
            </w:pPr>
            <w:r w:rsidRPr="006C076E">
              <w:rPr>
                <w:rFonts w:ascii="Times New Roman" w:hAnsi="Times New Roman"/>
                <w:bCs w:val="0"/>
                <w:color w:val="000000"/>
                <w:sz w:val="20"/>
                <w:lang w:bidi="ru-RU"/>
              </w:rPr>
              <w:t>Правильная венепункция (сохраняя первоначальное позиционирование шприца под углом 15 градусов с первого раза)</w:t>
            </w:r>
          </w:p>
        </w:tc>
        <w:tc>
          <w:tcPr>
            <w:tcW w:w="1412" w:type="dxa"/>
            <w:tcBorders>
              <w:top w:val="single" w:sz="4" w:space="0" w:color="auto"/>
              <w:left w:val="single" w:sz="4" w:space="0" w:color="auto"/>
              <w:right w:val="single" w:sz="4" w:space="0" w:color="auto"/>
            </w:tcBorders>
            <w:shd w:val="clear" w:color="auto" w:fill="FFFFFF"/>
          </w:tcPr>
          <w:p w:rsidR="006C076E" w:rsidRPr="006C076E" w:rsidRDefault="006C076E" w:rsidP="006C076E">
            <w:pPr>
              <w:widowControl w:val="0"/>
              <w:spacing w:before="0" w:after="0" w:line="220" w:lineRule="exact"/>
              <w:ind w:left="140"/>
              <w:jc w:val="left"/>
              <w:rPr>
                <w:rFonts w:ascii="Times New Roman" w:hAnsi="Times New Roman"/>
                <w:bCs w:val="0"/>
                <w:color w:val="000000"/>
                <w:sz w:val="20"/>
                <w:lang w:bidi="ru-RU"/>
              </w:rPr>
            </w:pPr>
            <w:r w:rsidRPr="006C076E">
              <w:rPr>
                <w:rFonts w:ascii="Times New Roman" w:hAnsi="Times New Roman"/>
                <w:bCs w:val="0"/>
                <w:color w:val="000000"/>
                <w:sz w:val="20"/>
                <w:lang w:bidi="ru-RU"/>
              </w:rPr>
              <w:t>□ да □ нет</w:t>
            </w:r>
          </w:p>
        </w:tc>
      </w:tr>
      <w:tr w:rsidR="006C076E" w:rsidRPr="006C076E" w:rsidTr="006C076E">
        <w:trPr>
          <w:trHeight w:val="170"/>
        </w:trPr>
        <w:tc>
          <w:tcPr>
            <w:tcW w:w="562" w:type="dxa"/>
          </w:tcPr>
          <w:p w:rsidR="006C076E" w:rsidRPr="006C076E" w:rsidRDefault="006C076E" w:rsidP="006C076E">
            <w:pPr>
              <w:pStyle w:val="a5"/>
              <w:spacing w:before="0" w:after="0"/>
              <w:ind w:left="0"/>
              <w:jc w:val="left"/>
              <w:rPr>
                <w:rFonts w:ascii="Times New Roman" w:hAnsi="Times New Roman"/>
                <w:sz w:val="20"/>
              </w:rPr>
            </w:pPr>
            <w:r>
              <w:rPr>
                <w:rFonts w:ascii="Times New Roman" w:hAnsi="Times New Roman"/>
                <w:sz w:val="20"/>
              </w:rPr>
              <w:t>25</w:t>
            </w:r>
          </w:p>
        </w:tc>
        <w:tc>
          <w:tcPr>
            <w:tcW w:w="7371" w:type="dxa"/>
          </w:tcPr>
          <w:p w:rsidR="006C076E" w:rsidRPr="006C076E" w:rsidRDefault="006C076E" w:rsidP="006C076E">
            <w:pPr>
              <w:pStyle w:val="a5"/>
              <w:spacing w:before="0" w:after="0"/>
              <w:ind w:left="0"/>
              <w:jc w:val="left"/>
              <w:rPr>
                <w:rFonts w:ascii="Times New Roman" w:hAnsi="Times New Roman"/>
                <w:b/>
                <w:sz w:val="20"/>
              </w:rPr>
            </w:pPr>
            <w:r w:rsidRPr="006C076E">
              <w:rPr>
                <w:rFonts w:ascii="Times New Roman" w:hAnsi="Times New Roman"/>
                <w:sz w:val="20"/>
              </w:rPr>
              <w:t>Соблюдение правил асептики и антисептики при венепункции (после обработки к месту инъекции ничем, кроме иглы не касались)</w:t>
            </w:r>
          </w:p>
        </w:tc>
        <w:tc>
          <w:tcPr>
            <w:tcW w:w="1412" w:type="dxa"/>
            <w:tcBorders>
              <w:top w:val="single" w:sz="4" w:space="0" w:color="auto"/>
              <w:left w:val="single" w:sz="4" w:space="0" w:color="auto"/>
              <w:right w:val="single" w:sz="4" w:space="0" w:color="auto"/>
            </w:tcBorders>
            <w:shd w:val="clear" w:color="auto" w:fill="FFFFFF"/>
          </w:tcPr>
          <w:p w:rsidR="006C076E" w:rsidRPr="006C076E" w:rsidRDefault="006C076E" w:rsidP="006C076E">
            <w:pPr>
              <w:widowControl w:val="0"/>
              <w:spacing w:before="0" w:after="0" w:line="220" w:lineRule="exact"/>
              <w:ind w:left="140"/>
              <w:jc w:val="left"/>
              <w:rPr>
                <w:rFonts w:ascii="Times New Roman" w:hAnsi="Times New Roman"/>
                <w:bCs w:val="0"/>
                <w:color w:val="000000"/>
                <w:sz w:val="20"/>
                <w:lang w:bidi="ru-RU"/>
              </w:rPr>
            </w:pPr>
            <w:r w:rsidRPr="006C076E">
              <w:rPr>
                <w:rFonts w:ascii="Times New Roman" w:hAnsi="Times New Roman"/>
                <w:bCs w:val="0"/>
                <w:color w:val="000000"/>
                <w:sz w:val="20"/>
                <w:lang w:bidi="ru-RU"/>
              </w:rPr>
              <w:t>□ да □ нет</w:t>
            </w:r>
          </w:p>
        </w:tc>
      </w:tr>
      <w:tr w:rsidR="006C076E" w:rsidRPr="006C076E" w:rsidTr="006C076E">
        <w:trPr>
          <w:trHeight w:val="170"/>
        </w:trPr>
        <w:tc>
          <w:tcPr>
            <w:tcW w:w="562" w:type="dxa"/>
          </w:tcPr>
          <w:p w:rsidR="006C076E" w:rsidRPr="006C076E" w:rsidRDefault="006C076E" w:rsidP="006C076E">
            <w:pPr>
              <w:pStyle w:val="a5"/>
              <w:spacing w:before="0" w:after="0"/>
              <w:ind w:left="0"/>
              <w:jc w:val="left"/>
              <w:rPr>
                <w:rFonts w:ascii="Times New Roman" w:hAnsi="Times New Roman"/>
                <w:sz w:val="20"/>
              </w:rPr>
            </w:pPr>
            <w:r>
              <w:rPr>
                <w:rFonts w:ascii="Times New Roman" w:hAnsi="Times New Roman"/>
                <w:sz w:val="20"/>
              </w:rPr>
              <w:t>26</w:t>
            </w:r>
          </w:p>
        </w:tc>
        <w:tc>
          <w:tcPr>
            <w:tcW w:w="7371" w:type="dxa"/>
            <w:tcBorders>
              <w:top w:val="single" w:sz="4" w:space="0" w:color="auto"/>
              <w:left w:val="single" w:sz="4" w:space="0" w:color="auto"/>
            </w:tcBorders>
            <w:shd w:val="clear" w:color="auto" w:fill="FFFFFF"/>
          </w:tcPr>
          <w:p w:rsidR="006C076E" w:rsidRPr="006C076E" w:rsidRDefault="006C076E" w:rsidP="006C076E">
            <w:pPr>
              <w:pStyle w:val="20"/>
              <w:shd w:val="clear" w:color="auto" w:fill="auto"/>
              <w:spacing w:after="0" w:line="274" w:lineRule="exact"/>
              <w:ind w:firstLine="0"/>
              <w:jc w:val="left"/>
              <w:rPr>
                <w:rFonts w:ascii="Times New Roman" w:hAnsi="Times New Roman" w:cs="Times New Roman"/>
                <w:sz w:val="20"/>
                <w:szCs w:val="20"/>
              </w:rPr>
            </w:pPr>
            <w:r w:rsidRPr="006C076E">
              <w:rPr>
                <w:rFonts w:ascii="Times New Roman" w:hAnsi="Times New Roman" w:cs="Times New Roman"/>
                <w:sz w:val="20"/>
                <w:szCs w:val="20"/>
              </w:rPr>
              <w:t>Правильная контрольная тракция (сохраняя первоначальное позиционирование шприца)</w:t>
            </w:r>
          </w:p>
        </w:tc>
        <w:tc>
          <w:tcPr>
            <w:tcW w:w="1412" w:type="dxa"/>
            <w:tcBorders>
              <w:top w:val="single" w:sz="4" w:space="0" w:color="auto"/>
              <w:left w:val="single" w:sz="4" w:space="0" w:color="auto"/>
              <w:right w:val="single" w:sz="4" w:space="0" w:color="auto"/>
            </w:tcBorders>
            <w:shd w:val="clear" w:color="auto" w:fill="FFFFFF"/>
          </w:tcPr>
          <w:p w:rsidR="006C076E" w:rsidRPr="006C076E" w:rsidRDefault="006C076E" w:rsidP="006C076E">
            <w:pPr>
              <w:widowControl w:val="0"/>
              <w:spacing w:before="0" w:after="0" w:line="220" w:lineRule="exact"/>
              <w:ind w:left="140"/>
              <w:jc w:val="left"/>
              <w:rPr>
                <w:rFonts w:ascii="Times New Roman" w:hAnsi="Times New Roman"/>
                <w:bCs w:val="0"/>
                <w:color w:val="000000"/>
                <w:sz w:val="20"/>
                <w:lang w:bidi="ru-RU"/>
              </w:rPr>
            </w:pPr>
            <w:r w:rsidRPr="006C076E">
              <w:rPr>
                <w:rFonts w:ascii="Times New Roman" w:hAnsi="Times New Roman"/>
                <w:bCs w:val="0"/>
                <w:color w:val="000000"/>
                <w:sz w:val="20"/>
                <w:lang w:bidi="ru-RU"/>
              </w:rPr>
              <w:t>□ да □ нет</w:t>
            </w:r>
          </w:p>
        </w:tc>
      </w:tr>
      <w:tr w:rsidR="006C076E" w:rsidRPr="006C076E" w:rsidTr="006C076E">
        <w:trPr>
          <w:trHeight w:val="170"/>
        </w:trPr>
        <w:tc>
          <w:tcPr>
            <w:tcW w:w="562" w:type="dxa"/>
          </w:tcPr>
          <w:p w:rsidR="006C076E" w:rsidRPr="006C076E" w:rsidRDefault="006C076E" w:rsidP="006C076E">
            <w:pPr>
              <w:pStyle w:val="a5"/>
              <w:spacing w:before="0" w:after="0"/>
              <w:ind w:left="0"/>
              <w:jc w:val="left"/>
              <w:rPr>
                <w:rFonts w:ascii="Times New Roman" w:hAnsi="Times New Roman"/>
                <w:sz w:val="20"/>
              </w:rPr>
            </w:pPr>
            <w:r>
              <w:rPr>
                <w:rFonts w:ascii="Times New Roman" w:hAnsi="Times New Roman"/>
                <w:sz w:val="20"/>
              </w:rPr>
              <w:t>27</w:t>
            </w:r>
          </w:p>
        </w:tc>
        <w:tc>
          <w:tcPr>
            <w:tcW w:w="7371" w:type="dxa"/>
            <w:tcBorders>
              <w:top w:val="single" w:sz="4" w:space="0" w:color="auto"/>
              <w:left w:val="single" w:sz="4" w:space="0" w:color="auto"/>
            </w:tcBorders>
            <w:shd w:val="clear" w:color="auto" w:fill="FFFFFF"/>
          </w:tcPr>
          <w:p w:rsidR="006C076E" w:rsidRPr="006C076E" w:rsidRDefault="006C076E" w:rsidP="006C076E">
            <w:pPr>
              <w:pStyle w:val="20"/>
              <w:shd w:val="clear" w:color="auto" w:fill="auto"/>
              <w:spacing w:after="0" w:line="274" w:lineRule="exact"/>
              <w:ind w:firstLine="0"/>
              <w:jc w:val="left"/>
              <w:rPr>
                <w:rFonts w:ascii="Times New Roman" w:hAnsi="Times New Roman" w:cs="Times New Roman"/>
                <w:sz w:val="20"/>
                <w:szCs w:val="20"/>
              </w:rPr>
            </w:pPr>
            <w:r w:rsidRPr="006C076E">
              <w:rPr>
                <w:rFonts w:ascii="Times New Roman" w:hAnsi="Times New Roman" w:cs="Times New Roman"/>
                <w:sz w:val="20"/>
                <w:szCs w:val="20"/>
              </w:rPr>
              <w:t>Правильное снятие жгута (сохраняя первоначальное позиционирование шприца)</w:t>
            </w:r>
          </w:p>
        </w:tc>
        <w:tc>
          <w:tcPr>
            <w:tcW w:w="1412" w:type="dxa"/>
            <w:tcBorders>
              <w:top w:val="single" w:sz="4" w:space="0" w:color="auto"/>
              <w:left w:val="single" w:sz="4" w:space="0" w:color="auto"/>
              <w:right w:val="single" w:sz="4" w:space="0" w:color="auto"/>
            </w:tcBorders>
            <w:shd w:val="clear" w:color="auto" w:fill="FFFFFF"/>
          </w:tcPr>
          <w:p w:rsidR="006C076E" w:rsidRPr="006C076E" w:rsidRDefault="006C076E" w:rsidP="006C076E">
            <w:pPr>
              <w:widowControl w:val="0"/>
              <w:spacing w:before="0" w:after="0" w:line="230" w:lineRule="exact"/>
              <w:ind w:left="140"/>
              <w:jc w:val="left"/>
              <w:rPr>
                <w:rFonts w:ascii="Times New Roman" w:hAnsi="Times New Roman"/>
                <w:bCs w:val="0"/>
                <w:color w:val="000000"/>
                <w:sz w:val="20"/>
                <w:lang w:bidi="ru-RU"/>
              </w:rPr>
            </w:pPr>
            <w:r w:rsidRPr="006C076E">
              <w:rPr>
                <w:rFonts w:ascii="Times New Roman" w:hAnsi="Times New Roman"/>
                <w:bCs w:val="0"/>
                <w:color w:val="000000"/>
                <w:sz w:val="20"/>
                <w:lang w:bidi="ru-RU"/>
              </w:rPr>
              <w:t>□ да □ нет</w:t>
            </w:r>
          </w:p>
        </w:tc>
      </w:tr>
      <w:tr w:rsidR="006C076E" w:rsidRPr="006C076E" w:rsidTr="006C076E">
        <w:trPr>
          <w:trHeight w:val="170"/>
        </w:trPr>
        <w:tc>
          <w:tcPr>
            <w:tcW w:w="562" w:type="dxa"/>
          </w:tcPr>
          <w:p w:rsidR="006C076E" w:rsidRPr="006C076E" w:rsidRDefault="006C076E" w:rsidP="006C076E">
            <w:pPr>
              <w:pStyle w:val="a5"/>
              <w:spacing w:before="0" w:after="0"/>
              <w:ind w:left="0"/>
              <w:jc w:val="left"/>
              <w:rPr>
                <w:rFonts w:ascii="Times New Roman" w:hAnsi="Times New Roman"/>
                <w:sz w:val="20"/>
              </w:rPr>
            </w:pPr>
            <w:r>
              <w:rPr>
                <w:rFonts w:ascii="Times New Roman" w:hAnsi="Times New Roman"/>
                <w:sz w:val="20"/>
              </w:rPr>
              <w:t>28</w:t>
            </w:r>
          </w:p>
        </w:tc>
        <w:tc>
          <w:tcPr>
            <w:tcW w:w="7371" w:type="dxa"/>
            <w:tcBorders>
              <w:top w:val="single" w:sz="4" w:space="0" w:color="auto"/>
              <w:left w:val="single" w:sz="4" w:space="0" w:color="auto"/>
            </w:tcBorders>
            <w:shd w:val="clear" w:color="auto" w:fill="FFFFFF"/>
          </w:tcPr>
          <w:p w:rsidR="006C076E" w:rsidRPr="006C076E" w:rsidRDefault="006C076E" w:rsidP="006C076E">
            <w:pPr>
              <w:pStyle w:val="20"/>
              <w:shd w:val="clear" w:color="auto" w:fill="auto"/>
              <w:spacing w:after="0" w:line="274" w:lineRule="exact"/>
              <w:ind w:firstLine="0"/>
              <w:jc w:val="left"/>
              <w:rPr>
                <w:rFonts w:ascii="Times New Roman" w:hAnsi="Times New Roman" w:cs="Times New Roman"/>
                <w:sz w:val="20"/>
                <w:szCs w:val="20"/>
              </w:rPr>
            </w:pPr>
            <w:r w:rsidRPr="006C076E">
              <w:rPr>
                <w:rFonts w:ascii="Times New Roman" w:hAnsi="Times New Roman" w:cs="Times New Roman"/>
                <w:sz w:val="20"/>
                <w:szCs w:val="20"/>
              </w:rPr>
              <w:t>Правильная повторная тракция жгута (сохраняя первоначальное позиционирование шприца)</w:t>
            </w:r>
          </w:p>
        </w:tc>
        <w:tc>
          <w:tcPr>
            <w:tcW w:w="1412" w:type="dxa"/>
            <w:tcBorders>
              <w:top w:val="single" w:sz="4" w:space="0" w:color="auto"/>
              <w:left w:val="single" w:sz="4" w:space="0" w:color="auto"/>
              <w:right w:val="single" w:sz="4" w:space="0" w:color="auto"/>
            </w:tcBorders>
            <w:shd w:val="clear" w:color="auto" w:fill="FFFFFF"/>
          </w:tcPr>
          <w:p w:rsidR="006C076E" w:rsidRPr="006C076E" w:rsidRDefault="006C076E" w:rsidP="006C076E">
            <w:pPr>
              <w:widowControl w:val="0"/>
              <w:spacing w:before="0" w:after="0" w:line="220" w:lineRule="exact"/>
              <w:ind w:left="140"/>
              <w:jc w:val="left"/>
              <w:rPr>
                <w:rFonts w:ascii="Times New Roman" w:hAnsi="Times New Roman"/>
                <w:bCs w:val="0"/>
                <w:color w:val="000000"/>
                <w:sz w:val="20"/>
                <w:lang w:bidi="ru-RU"/>
              </w:rPr>
            </w:pPr>
            <w:r w:rsidRPr="006C076E">
              <w:rPr>
                <w:rFonts w:ascii="Times New Roman" w:hAnsi="Times New Roman"/>
                <w:bCs w:val="0"/>
                <w:color w:val="000000"/>
                <w:sz w:val="20"/>
                <w:lang w:bidi="ru-RU"/>
              </w:rPr>
              <w:t>□ да □ нет</w:t>
            </w:r>
          </w:p>
        </w:tc>
      </w:tr>
      <w:tr w:rsidR="006C076E" w:rsidRPr="006C076E" w:rsidTr="006C076E">
        <w:trPr>
          <w:trHeight w:val="170"/>
        </w:trPr>
        <w:tc>
          <w:tcPr>
            <w:tcW w:w="562" w:type="dxa"/>
          </w:tcPr>
          <w:p w:rsidR="006C076E" w:rsidRPr="006C076E" w:rsidRDefault="006C076E" w:rsidP="006C076E">
            <w:pPr>
              <w:pStyle w:val="a5"/>
              <w:spacing w:before="0" w:after="0"/>
              <w:ind w:left="0"/>
              <w:jc w:val="left"/>
              <w:rPr>
                <w:rFonts w:ascii="Times New Roman" w:hAnsi="Times New Roman"/>
                <w:sz w:val="20"/>
              </w:rPr>
            </w:pPr>
            <w:r>
              <w:rPr>
                <w:rFonts w:ascii="Times New Roman" w:hAnsi="Times New Roman"/>
                <w:sz w:val="20"/>
              </w:rPr>
              <w:t>29</w:t>
            </w:r>
          </w:p>
        </w:tc>
        <w:tc>
          <w:tcPr>
            <w:tcW w:w="7371" w:type="dxa"/>
            <w:tcBorders>
              <w:top w:val="single" w:sz="4" w:space="0" w:color="auto"/>
              <w:left w:val="single" w:sz="4" w:space="0" w:color="auto"/>
            </w:tcBorders>
            <w:shd w:val="clear" w:color="auto" w:fill="FFFFFF"/>
          </w:tcPr>
          <w:p w:rsidR="006C076E" w:rsidRPr="006C076E" w:rsidRDefault="006C076E" w:rsidP="006C076E">
            <w:pPr>
              <w:pStyle w:val="20"/>
              <w:shd w:val="clear" w:color="auto" w:fill="auto"/>
              <w:spacing w:after="0" w:line="278" w:lineRule="exact"/>
              <w:ind w:firstLine="0"/>
              <w:jc w:val="left"/>
              <w:rPr>
                <w:rFonts w:ascii="Times New Roman" w:hAnsi="Times New Roman" w:cs="Times New Roman"/>
                <w:sz w:val="20"/>
                <w:szCs w:val="20"/>
              </w:rPr>
            </w:pPr>
            <w:r w:rsidRPr="006C076E">
              <w:rPr>
                <w:rFonts w:ascii="Times New Roman" w:hAnsi="Times New Roman" w:cs="Times New Roman"/>
                <w:sz w:val="20"/>
                <w:szCs w:val="20"/>
              </w:rPr>
              <w:t>Правильное введение ЛС (сохраняя первоначальное позиционирование шприца, уточняя самочувствие пациента)</w:t>
            </w:r>
          </w:p>
        </w:tc>
        <w:tc>
          <w:tcPr>
            <w:tcW w:w="1412" w:type="dxa"/>
            <w:tcBorders>
              <w:top w:val="single" w:sz="4" w:space="0" w:color="auto"/>
              <w:left w:val="single" w:sz="4" w:space="0" w:color="auto"/>
              <w:right w:val="single" w:sz="4" w:space="0" w:color="auto"/>
            </w:tcBorders>
            <w:shd w:val="clear" w:color="auto" w:fill="FFFFFF"/>
          </w:tcPr>
          <w:p w:rsidR="006C076E" w:rsidRPr="006C076E" w:rsidRDefault="006C076E" w:rsidP="006C076E">
            <w:pPr>
              <w:widowControl w:val="0"/>
              <w:spacing w:before="0" w:after="0" w:line="230" w:lineRule="exact"/>
              <w:ind w:left="140"/>
              <w:jc w:val="left"/>
              <w:rPr>
                <w:rFonts w:ascii="Times New Roman" w:hAnsi="Times New Roman"/>
                <w:bCs w:val="0"/>
                <w:color w:val="000000"/>
                <w:sz w:val="20"/>
                <w:lang w:bidi="ru-RU"/>
              </w:rPr>
            </w:pPr>
            <w:r w:rsidRPr="006C076E">
              <w:rPr>
                <w:rFonts w:ascii="Times New Roman" w:hAnsi="Times New Roman"/>
                <w:bCs w:val="0"/>
                <w:color w:val="000000"/>
                <w:sz w:val="20"/>
                <w:lang w:bidi="ru-RU"/>
              </w:rPr>
              <w:t>□ да □ нет</w:t>
            </w:r>
          </w:p>
        </w:tc>
      </w:tr>
      <w:tr w:rsidR="006C076E" w:rsidRPr="006C076E" w:rsidTr="006C076E">
        <w:trPr>
          <w:trHeight w:val="170"/>
        </w:trPr>
        <w:tc>
          <w:tcPr>
            <w:tcW w:w="562" w:type="dxa"/>
          </w:tcPr>
          <w:p w:rsidR="006C076E" w:rsidRPr="006C076E" w:rsidRDefault="006C076E" w:rsidP="006C076E">
            <w:pPr>
              <w:pStyle w:val="a5"/>
              <w:spacing w:before="0" w:after="0"/>
              <w:ind w:left="0"/>
              <w:jc w:val="left"/>
              <w:rPr>
                <w:rFonts w:ascii="Times New Roman" w:hAnsi="Times New Roman"/>
                <w:sz w:val="20"/>
              </w:rPr>
            </w:pPr>
            <w:r>
              <w:rPr>
                <w:rFonts w:ascii="Times New Roman" w:hAnsi="Times New Roman"/>
                <w:sz w:val="20"/>
              </w:rPr>
              <w:t>30</w:t>
            </w:r>
          </w:p>
        </w:tc>
        <w:tc>
          <w:tcPr>
            <w:tcW w:w="7371" w:type="dxa"/>
            <w:tcBorders>
              <w:top w:val="single" w:sz="4" w:space="0" w:color="auto"/>
              <w:left w:val="single" w:sz="4" w:space="0" w:color="auto"/>
            </w:tcBorders>
            <w:shd w:val="clear" w:color="auto" w:fill="FFFFFF"/>
          </w:tcPr>
          <w:p w:rsidR="006C076E" w:rsidRPr="006C076E" w:rsidRDefault="006C076E" w:rsidP="006C076E">
            <w:pPr>
              <w:pStyle w:val="20"/>
              <w:shd w:val="clear" w:color="auto" w:fill="auto"/>
              <w:spacing w:after="0" w:line="278" w:lineRule="exact"/>
              <w:ind w:firstLine="0"/>
              <w:jc w:val="left"/>
              <w:rPr>
                <w:rFonts w:ascii="Times New Roman" w:hAnsi="Times New Roman" w:cs="Times New Roman"/>
                <w:sz w:val="20"/>
                <w:szCs w:val="20"/>
              </w:rPr>
            </w:pPr>
            <w:r w:rsidRPr="006C076E">
              <w:rPr>
                <w:rFonts w:ascii="Times New Roman" w:hAnsi="Times New Roman" w:cs="Times New Roman"/>
                <w:sz w:val="20"/>
                <w:szCs w:val="20"/>
              </w:rPr>
              <w:t xml:space="preserve">ЛС вводилось только после появления крови при повторной </w:t>
            </w:r>
            <w:r>
              <w:rPr>
                <w:rFonts w:ascii="Times New Roman" w:hAnsi="Times New Roman" w:cs="Times New Roman"/>
                <w:sz w:val="20"/>
                <w:szCs w:val="20"/>
              </w:rPr>
              <w:t xml:space="preserve">контрольной тракции или при </w:t>
            </w:r>
            <w:r w:rsidRPr="006C076E">
              <w:rPr>
                <w:rFonts w:ascii="Times New Roman" w:hAnsi="Times New Roman" w:cs="Times New Roman"/>
                <w:sz w:val="20"/>
                <w:szCs w:val="20"/>
              </w:rPr>
              <w:t>принятии стандартных мероприятий в случае, если это не произошло</w:t>
            </w:r>
          </w:p>
        </w:tc>
        <w:tc>
          <w:tcPr>
            <w:tcW w:w="1412" w:type="dxa"/>
            <w:tcBorders>
              <w:top w:val="single" w:sz="4" w:space="0" w:color="auto"/>
              <w:left w:val="single" w:sz="4" w:space="0" w:color="auto"/>
              <w:right w:val="single" w:sz="4" w:space="0" w:color="auto"/>
            </w:tcBorders>
            <w:shd w:val="clear" w:color="auto" w:fill="FFFFFF"/>
          </w:tcPr>
          <w:p w:rsidR="006C076E" w:rsidRPr="006C076E" w:rsidRDefault="006C076E" w:rsidP="006C076E">
            <w:pPr>
              <w:widowControl w:val="0"/>
              <w:spacing w:before="0" w:after="0" w:line="220" w:lineRule="exact"/>
              <w:ind w:left="140"/>
              <w:jc w:val="left"/>
              <w:rPr>
                <w:rFonts w:ascii="Times New Roman" w:hAnsi="Times New Roman"/>
                <w:bCs w:val="0"/>
                <w:color w:val="000000"/>
                <w:sz w:val="20"/>
                <w:lang w:bidi="ru-RU"/>
              </w:rPr>
            </w:pPr>
            <w:r w:rsidRPr="006C076E">
              <w:rPr>
                <w:rFonts w:ascii="Times New Roman" w:hAnsi="Times New Roman"/>
                <w:bCs w:val="0"/>
                <w:color w:val="000000"/>
                <w:sz w:val="20"/>
                <w:lang w:bidi="ru-RU"/>
              </w:rPr>
              <w:t>□ да □ нет</w:t>
            </w:r>
          </w:p>
        </w:tc>
      </w:tr>
      <w:tr w:rsidR="006C076E" w:rsidRPr="006C076E" w:rsidTr="006C076E">
        <w:trPr>
          <w:trHeight w:val="170"/>
        </w:trPr>
        <w:tc>
          <w:tcPr>
            <w:tcW w:w="562" w:type="dxa"/>
          </w:tcPr>
          <w:p w:rsidR="006C076E" w:rsidRPr="006C076E" w:rsidRDefault="006C076E" w:rsidP="006C076E">
            <w:pPr>
              <w:pStyle w:val="a5"/>
              <w:spacing w:before="0" w:after="0"/>
              <w:ind w:left="0"/>
              <w:jc w:val="left"/>
              <w:rPr>
                <w:rFonts w:ascii="Times New Roman" w:hAnsi="Times New Roman"/>
                <w:sz w:val="20"/>
              </w:rPr>
            </w:pPr>
            <w:r>
              <w:rPr>
                <w:rFonts w:ascii="Times New Roman" w:hAnsi="Times New Roman"/>
                <w:sz w:val="20"/>
              </w:rPr>
              <w:t>31</w:t>
            </w:r>
          </w:p>
        </w:tc>
        <w:tc>
          <w:tcPr>
            <w:tcW w:w="7371" w:type="dxa"/>
            <w:tcBorders>
              <w:top w:val="single" w:sz="4" w:space="0" w:color="auto"/>
              <w:left w:val="single" w:sz="4" w:space="0" w:color="auto"/>
            </w:tcBorders>
            <w:shd w:val="clear" w:color="auto" w:fill="FFFFFF"/>
          </w:tcPr>
          <w:p w:rsidR="006C076E" w:rsidRPr="006C076E" w:rsidRDefault="006C076E" w:rsidP="006C076E">
            <w:pPr>
              <w:pStyle w:val="20"/>
              <w:shd w:val="clear" w:color="auto" w:fill="auto"/>
              <w:spacing w:after="0" w:line="220" w:lineRule="exact"/>
              <w:ind w:firstLine="0"/>
              <w:jc w:val="left"/>
              <w:rPr>
                <w:rFonts w:ascii="Times New Roman" w:hAnsi="Times New Roman" w:cs="Times New Roman"/>
                <w:sz w:val="20"/>
                <w:szCs w:val="20"/>
              </w:rPr>
            </w:pPr>
            <w:r w:rsidRPr="006C076E">
              <w:rPr>
                <w:rFonts w:ascii="Times New Roman" w:hAnsi="Times New Roman" w:cs="Times New Roman"/>
                <w:sz w:val="20"/>
                <w:szCs w:val="20"/>
              </w:rPr>
              <w:t>Правильное извлечение иглы (с использованием шарика)</w:t>
            </w:r>
          </w:p>
        </w:tc>
        <w:tc>
          <w:tcPr>
            <w:tcW w:w="1412" w:type="dxa"/>
            <w:tcBorders>
              <w:top w:val="single" w:sz="4" w:space="0" w:color="auto"/>
              <w:left w:val="single" w:sz="4" w:space="0" w:color="auto"/>
              <w:right w:val="single" w:sz="4" w:space="0" w:color="auto"/>
            </w:tcBorders>
            <w:shd w:val="clear" w:color="auto" w:fill="FFFFFF"/>
          </w:tcPr>
          <w:p w:rsidR="006C076E" w:rsidRPr="006C076E" w:rsidRDefault="006C076E" w:rsidP="006C076E">
            <w:pPr>
              <w:widowControl w:val="0"/>
              <w:spacing w:before="0" w:after="0" w:line="220" w:lineRule="exact"/>
              <w:ind w:left="140"/>
              <w:jc w:val="left"/>
              <w:rPr>
                <w:rFonts w:ascii="Times New Roman" w:hAnsi="Times New Roman"/>
                <w:bCs w:val="0"/>
                <w:color w:val="000000"/>
                <w:sz w:val="20"/>
                <w:lang w:bidi="ru-RU"/>
              </w:rPr>
            </w:pPr>
            <w:r w:rsidRPr="006C076E">
              <w:rPr>
                <w:rFonts w:ascii="Times New Roman" w:hAnsi="Times New Roman"/>
                <w:bCs w:val="0"/>
                <w:color w:val="000000"/>
                <w:sz w:val="20"/>
                <w:lang w:bidi="ru-RU"/>
              </w:rPr>
              <w:t>□ да □ нет</w:t>
            </w:r>
          </w:p>
        </w:tc>
      </w:tr>
      <w:tr w:rsidR="006C076E" w:rsidRPr="006C076E" w:rsidTr="006C076E">
        <w:trPr>
          <w:trHeight w:val="170"/>
        </w:trPr>
        <w:tc>
          <w:tcPr>
            <w:tcW w:w="562" w:type="dxa"/>
          </w:tcPr>
          <w:p w:rsidR="006C076E" w:rsidRPr="006C076E" w:rsidRDefault="006C076E" w:rsidP="006C076E">
            <w:pPr>
              <w:pStyle w:val="a5"/>
              <w:spacing w:before="0" w:after="0"/>
              <w:ind w:left="0"/>
              <w:jc w:val="left"/>
              <w:rPr>
                <w:rFonts w:ascii="Times New Roman" w:hAnsi="Times New Roman"/>
                <w:sz w:val="20"/>
              </w:rPr>
            </w:pPr>
            <w:r>
              <w:rPr>
                <w:rFonts w:ascii="Times New Roman" w:hAnsi="Times New Roman"/>
                <w:sz w:val="20"/>
              </w:rPr>
              <w:t>32</w:t>
            </w:r>
          </w:p>
        </w:tc>
        <w:tc>
          <w:tcPr>
            <w:tcW w:w="7371" w:type="dxa"/>
            <w:tcBorders>
              <w:top w:val="single" w:sz="4" w:space="0" w:color="auto"/>
              <w:left w:val="single" w:sz="4" w:space="0" w:color="auto"/>
            </w:tcBorders>
            <w:shd w:val="clear" w:color="auto" w:fill="FFFFFF"/>
          </w:tcPr>
          <w:p w:rsidR="006C076E" w:rsidRPr="006C076E" w:rsidRDefault="006C076E" w:rsidP="006C076E">
            <w:pPr>
              <w:pStyle w:val="20"/>
              <w:shd w:val="clear" w:color="auto" w:fill="auto"/>
              <w:spacing w:after="0" w:line="220" w:lineRule="exact"/>
              <w:ind w:firstLine="0"/>
              <w:jc w:val="left"/>
              <w:rPr>
                <w:rFonts w:ascii="Times New Roman" w:hAnsi="Times New Roman" w:cs="Times New Roman"/>
                <w:sz w:val="20"/>
                <w:szCs w:val="20"/>
              </w:rPr>
            </w:pPr>
            <w:r w:rsidRPr="006C076E">
              <w:rPr>
                <w:rFonts w:ascii="Times New Roman" w:hAnsi="Times New Roman" w:cs="Times New Roman"/>
                <w:sz w:val="20"/>
                <w:szCs w:val="20"/>
              </w:rPr>
              <w:t>Правильная утилизация шприца (не разбирая)</w:t>
            </w:r>
          </w:p>
        </w:tc>
        <w:tc>
          <w:tcPr>
            <w:tcW w:w="1412" w:type="dxa"/>
            <w:tcBorders>
              <w:top w:val="single" w:sz="4" w:space="0" w:color="auto"/>
              <w:left w:val="single" w:sz="4" w:space="0" w:color="auto"/>
              <w:right w:val="single" w:sz="4" w:space="0" w:color="auto"/>
            </w:tcBorders>
            <w:shd w:val="clear" w:color="auto" w:fill="FFFFFF"/>
          </w:tcPr>
          <w:p w:rsidR="006C076E" w:rsidRPr="006C076E" w:rsidRDefault="006C076E" w:rsidP="006C076E">
            <w:pPr>
              <w:widowControl w:val="0"/>
              <w:spacing w:before="0" w:after="0" w:line="220" w:lineRule="exact"/>
              <w:ind w:left="140"/>
              <w:jc w:val="left"/>
              <w:rPr>
                <w:rFonts w:ascii="Times New Roman" w:hAnsi="Times New Roman"/>
                <w:bCs w:val="0"/>
                <w:color w:val="000000"/>
                <w:sz w:val="20"/>
                <w:lang w:bidi="ru-RU"/>
              </w:rPr>
            </w:pPr>
            <w:r w:rsidRPr="006C076E">
              <w:rPr>
                <w:rFonts w:ascii="Times New Roman" w:hAnsi="Times New Roman"/>
                <w:bCs w:val="0"/>
                <w:color w:val="000000"/>
                <w:sz w:val="20"/>
                <w:lang w:bidi="ru-RU"/>
              </w:rPr>
              <w:t>□ да □ нет</w:t>
            </w:r>
          </w:p>
        </w:tc>
      </w:tr>
      <w:tr w:rsidR="006C076E" w:rsidRPr="006C076E" w:rsidTr="006C076E">
        <w:trPr>
          <w:trHeight w:val="170"/>
        </w:trPr>
        <w:tc>
          <w:tcPr>
            <w:tcW w:w="562" w:type="dxa"/>
          </w:tcPr>
          <w:p w:rsidR="006C076E" w:rsidRPr="006C076E" w:rsidRDefault="006C076E" w:rsidP="006C076E">
            <w:pPr>
              <w:pStyle w:val="a5"/>
              <w:spacing w:before="0" w:after="0"/>
              <w:ind w:left="0"/>
              <w:jc w:val="left"/>
              <w:rPr>
                <w:rFonts w:ascii="Times New Roman" w:hAnsi="Times New Roman"/>
                <w:sz w:val="20"/>
              </w:rPr>
            </w:pPr>
            <w:r>
              <w:rPr>
                <w:rFonts w:ascii="Times New Roman" w:hAnsi="Times New Roman"/>
                <w:sz w:val="20"/>
              </w:rPr>
              <w:t>33</w:t>
            </w:r>
          </w:p>
        </w:tc>
        <w:tc>
          <w:tcPr>
            <w:tcW w:w="7371" w:type="dxa"/>
            <w:tcBorders>
              <w:top w:val="single" w:sz="4" w:space="0" w:color="auto"/>
              <w:left w:val="single" w:sz="4" w:space="0" w:color="auto"/>
            </w:tcBorders>
            <w:shd w:val="clear" w:color="auto" w:fill="FFFFFF"/>
          </w:tcPr>
          <w:p w:rsidR="006C076E" w:rsidRPr="006C076E" w:rsidRDefault="006C076E" w:rsidP="006C076E">
            <w:pPr>
              <w:pStyle w:val="20"/>
              <w:shd w:val="clear" w:color="auto" w:fill="auto"/>
              <w:spacing w:after="0" w:line="274" w:lineRule="exact"/>
              <w:ind w:firstLine="0"/>
              <w:jc w:val="left"/>
              <w:rPr>
                <w:rFonts w:ascii="Times New Roman" w:hAnsi="Times New Roman" w:cs="Times New Roman"/>
                <w:sz w:val="20"/>
                <w:szCs w:val="20"/>
              </w:rPr>
            </w:pPr>
            <w:r w:rsidRPr="006C076E">
              <w:rPr>
                <w:rFonts w:ascii="Times New Roman" w:hAnsi="Times New Roman" w:cs="Times New Roman"/>
                <w:sz w:val="20"/>
                <w:szCs w:val="20"/>
              </w:rPr>
              <w:t>Правильное наложение давящей повязки (с визуальным контролем отсутствия гематомы)</w:t>
            </w:r>
          </w:p>
        </w:tc>
        <w:tc>
          <w:tcPr>
            <w:tcW w:w="1412" w:type="dxa"/>
            <w:tcBorders>
              <w:top w:val="single" w:sz="4" w:space="0" w:color="auto"/>
              <w:left w:val="single" w:sz="4" w:space="0" w:color="auto"/>
              <w:right w:val="single" w:sz="4" w:space="0" w:color="auto"/>
            </w:tcBorders>
            <w:shd w:val="clear" w:color="auto" w:fill="FFFFFF"/>
          </w:tcPr>
          <w:p w:rsidR="006C076E" w:rsidRPr="006C076E" w:rsidRDefault="006C076E" w:rsidP="006C076E">
            <w:pPr>
              <w:widowControl w:val="0"/>
              <w:spacing w:before="0" w:after="0" w:line="230" w:lineRule="exact"/>
              <w:ind w:left="140"/>
              <w:jc w:val="left"/>
              <w:rPr>
                <w:rFonts w:ascii="Times New Roman" w:hAnsi="Times New Roman"/>
                <w:bCs w:val="0"/>
                <w:color w:val="000000"/>
                <w:sz w:val="20"/>
                <w:lang w:bidi="ru-RU"/>
              </w:rPr>
            </w:pPr>
            <w:r w:rsidRPr="006C076E">
              <w:rPr>
                <w:rFonts w:ascii="Times New Roman" w:hAnsi="Times New Roman"/>
                <w:bCs w:val="0"/>
                <w:color w:val="000000"/>
                <w:sz w:val="20"/>
                <w:lang w:bidi="ru-RU"/>
              </w:rPr>
              <w:t>□ да □ нет</w:t>
            </w:r>
          </w:p>
        </w:tc>
      </w:tr>
      <w:tr w:rsidR="006C076E" w:rsidRPr="006C076E" w:rsidTr="006C076E">
        <w:trPr>
          <w:trHeight w:val="170"/>
        </w:trPr>
        <w:tc>
          <w:tcPr>
            <w:tcW w:w="562" w:type="dxa"/>
          </w:tcPr>
          <w:p w:rsidR="006C076E" w:rsidRPr="006C076E" w:rsidRDefault="006C076E" w:rsidP="006C076E">
            <w:pPr>
              <w:pStyle w:val="a5"/>
              <w:spacing w:before="0" w:after="0"/>
              <w:ind w:left="0"/>
              <w:jc w:val="left"/>
              <w:rPr>
                <w:rFonts w:ascii="Times New Roman" w:hAnsi="Times New Roman"/>
                <w:sz w:val="20"/>
              </w:rPr>
            </w:pPr>
            <w:r>
              <w:rPr>
                <w:rFonts w:ascii="Times New Roman" w:hAnsi="Times New Roman"/>
                <w:sz w:val="20"/>
              </w:rPr>
              <w:t>34</w:t>
            </w:r>
          </w:p>
        </w:tc>
        <w:tc>
          <w:tcPr>
            <w:tcW w:w="7371" w:type="dxa"/>
            <w:tcBorders>
              <w:top w:val="single" w:sz="4" w:space="0" w:color="auto"/>
              <w:left w:val="single" w:sz="4" w:space="0" w:color="auto"/>
            </w:tcBorders>
            <w:shd w:val="clear" w:color="auto" w:fill="FFFFFF"/>
          </w:tcPr>
          <w:p w:rsidR="006C076E" w:rsidRPr="006C076E" w:rsidRDefault="006C076E" w:rsidP="006C076E">
            <w:pPr>
              <w:pStyle w:val="20"/>
              <w:shd w:val="clear" w:color="auto" w:fill="auto"/>
              <w:spacing w:after="0" w:line="220" w:lineRule="exact"/>
              <w:ind w:firstLine="0"/>
              <w:jc w:val="left"/>
              <w:rPr>
                <w:rFonts w:ascii="Times New Roman" w:hAnsi="Times New Roman" w:cs="Times New Roman"/>
                <w:sz w:val="20"/>
                <w:szCs w:val="20"/>
              </w:rPr>
            </w:pPr>
            <w:r w:rsidRPr="006C076E">
              <w:rPr>
                <w:rFonts w:ascii="Times New Roman" w:hAnsi="Times New Roman" w:cs="Times New Roman"/>
                <w:sz w:val="20"/>
                <w:szCs w:val="20"/>
              </w:rPr>
              <w:t>Правильный инструктаж пациента о дальнейших действиях</w:t>
            </w:r>
          </w:p>
        </w:tc>
        <w:tc>
          <w:tcPr>
            <w:tcW w:w="1412" w:type="dxa"/>
            <w:tcBorders>
              <w:top w:val="single" w:sz="4" w:space="0" w:color="auto"/>
              <w:left w:val="single" w:sz="4" w:space="0" w:color="auto"/>
              <w:right w:val="single" w:sz="4" w:space="0" w:color="auto"/>
            </w:tcBorders>
            <w:shd w:val="clear" w:color="auto" w:fill="FFFFFF"/>
          </w:tcPr>
          <w:p w:rsidR="006C076E" w:rsidRPr="006C076E" w:rsidRDefault="006C076E" w:rsidP="006C076E">
            <w:pPr>
              <w:widowControl w:val="0"/>
              <w:spacing w:before="0" w:after="0" w:line="220" w:lineRule="exact"/>
              <w:ind w:left="140"/>
              <w:jc w:val="left"/>
              <w:rPr>
                <w:rFonts w:ascii="Times New Roman" w:hAnsi="Times New Roman"/>
                <w:bCs w:val="0"/>
                <w:color w:val="000000"/>
                <w:sz w:val="20"/>
                <w:lang w:bidi="ru-RU"/>
              </w:rPr>
            </w:pPr>
            <w:r w:rsidRPr="006C076E">
              <w:rPr>
                <w:rFonts w:ascii="Times New Roman" w:hAnsi="Times New Roman"/>
                <w:bCs w:val="0"/>
                <w:color w:val="000000"/>
                <w:sz w:val="20"/>
                <w:lang w:bidi="ru-RU"/>
              </w:rPr>
              <w:t>□ да □ нет</w:t>
            </w:r>
          </w:p>
        </w:tc>
      </w:tr>
      <w:tr w:rsidR="006C076E" w:rsidRPr="006C076E" w:rsidTr="006C076E">
        <w:trPr>
          <w:trHeight w:val="170"/>
        </w:trPr>
        <w:tc>
          <w:tcPr>
            <w:tcW w:w="562" w:type="dxa"/>
          </w:tcPr>
          <w:p w:rsidR="006C076E" w:rsidRPr="006C076E" w:rsidRDefault="006C076E" w:rsidP="006C076E">
            <w:pPr>
              <w:pStyle w:val="a5"/>
              <w:spacing w:before="0" w:after="0"/>
              <w:ind w:left="0"/>
              <w:jc w:val="left"/>
              <w:rPr>
                <w:rFonts w:ascii="Times New Roman" w:hAnsi="Times New Roman"/>
                <w:sz w:val="20"/>
              </w:rPr>
            </w:pPr>
            <w:r>
              <w:rPr>
                <w:rFonts w:ascii="Times New Roman" w:hAnsi="Times New Roman"/>
                <w:sz w:val="20"/>
              </w:rPr>
              <w:t>35</w:t>
            </w:r>
          </w:p>
        </w:tc>
        <w:tc>
          <w:tcPr>
            <w:tcW w:w="7371" w:type="dxa"/>
            <w:tcBorders>
              <w:top w:val="single" w:sz="4" w:space="0" w:color="auto"/>
              <w:left w:val="single" w:sz="4" w:space="0" w:color="auto"/>
            </w:tcBorders>
            <w:shd w:val="clear" w:color="auto" w:fill="FFFFFF"/>
          </w:tcPr>
          <w:p w:rsidR="006C076E" w:rsidRPr="006C076E" w:rsidRDefault="006C076E" w:rsidP="006C076E">
            <w:pPr>
              <w:pStyle w:val="20"/>
              <w:shd w:val="clear" w:color="auto" w:fill="auto"/>
              <w:spacing w:after="0" w:line="220" w:lineRule="exact"/>
              <w:ind w:firstLine="0"/>
              <w:jc w:val="left"/>
              <w:rPr>
                <w:rFonts w:ascii="Times New Roman" w:hAnsi="Times New Roman" w:cs="Times New Roman"/>
                <w:sz w:val="20"/>
                <w:szCs w:val="20"/>
              </w:rPr>
            </w:pPr>
            <w:r w:rsidRPr="006C076E">
              <w:rPr>
                <w:rFonts w:ascii="Times New Roman" w:hAnsi="Times New Roman" w:cs="Times New Roman"/>
                <w:sz w:val="20"/>
                <w:szCs w:val="20"/>
              </w:rPr>
              <w:t>Правильная уборка инвентаря</w:t>
            </w:r>
          </w:p>
        </w:tc>
        <w:tc>
          <w:tcPr>
            <w:tcW w:w="1412" w:type="dxa"/>
            <w:tcBorders>
              <w:top w:val="single" w:sz="4" w:space="0" w:color="auto"/>
              <w:left w:val="single" w:sz="4" w:space="0" w:color="auto"/>
              <w:right w:val="single" w:sz="4" w:space="0" w:color="auto"/>
            </w:tcBorders>
            <w:shd w:val="clear" w:color="auto" w:fill="FFFFFF"/>
          </w:tcPr>
          <w:p w:rsidR="006C076E" w:rsidRPr="006C076E" w:rsidRDefault="006C076E" w:rsidP="006C076E">
            <w:pPr>
              <w:widowControl w:val="0"/>
              <w:spacing w:before="0" w:after="0" w:line="230" w:lineRule="exact"/>
              <w:ind w:left="140"/>
              <w:jc w:val="left"/>
              <w:rPr>
                <w:rFonts w:ascii="Times New Roman" w:hAnsi="Times New Roman"/>
                <w:bCs w:val="0"/>
                <w:color w:val="000000"/>
                <w:sz w:val="20"/>
                <w:lang w:bidi="ru-RU"/>
              </w:rPr>
            </w:pPr>
            <w:r w:rsidRPr="006C076E">
              <w:rPr>
                <w:rFonts w:ascii="Times New Roman" w:hAnsi="Times New Roman"/>
                <w:bCs w:val="0"/>
                <w:color w:val="000000"/>
                <w:sz w:val="20"/>
                <w:lang w:bidi="ru-RU"/>
              </w:rPr>
              <w:t>□ да □ нет</w:t>
            </w:r>
          </w:p>
        </w:tc>
      </w:tr>
      <w:tr w:rsidR="006C076E" w:rsidRPr="006C076E" w:rsidTr="006C076E">
        <w:trPr>
          <w:trHeight w:val="170"/>
        </w:trPr>
        <w:tc>
          <w:tcPr>
            <w:tcW w:w="562" w:type="dxa"/>
          </w:tcPr>
          <w:p w:rsidR="006C076E" w:rsidRPr="006C076E" w:rsidRDefault="006C076E" w:rsidP="006C076E">
            <w:pPr>
              <w:pStyle w:val="a5"/>
              <w:spacing w:before="0" w:after="0"/>
              <w:ind w:left="0"/>
              <w:jc w:val="left"/>
              <w:rPr>
                <w:rFonts w:ascii="Times New Roman" w:hAnsi="Times New Roman"/>
                <w:sz w:val="20"/>
              </w:rPr>
            </w:pPr>
            <w:r>
              <w:rPr>
                <w:rFonts w:ascii="Times New Roman" w:hAnsi="Times New Roman"/>
                <w:sz w:val="20"/>
              </w:rPr>
              <w:t>36</w:t>
            </w:r>
          </w:p>
        </w:tc>
        <w:tc>
          <w:tcPr>
            <w:tcW w:w="7371" w:type="dxa"/>
            <w:tcBorders>
              <w:top w:val="single" w:sz="4" w:space="0" w:color="auto"/>
              <w:left w:val="single" w:sz="4" w:space="0" w:color="auto"/>
            </w:tcBorders>
            <w:shd w:val="clear" w:color="auto" w:fill="FFFFFF"/>
          </w:tcPr>
          <w:p w:rsidR="006C076E" w:rsidRPr="006C076E" w:rsidRDefault="006C076E" w:rsidP="006C076E">
            <w:pPr>
              <w:pStyle w:val="20"/>
              <w:shd w:val="clear" w:color="auto" w:fill="auto"/>
              <w:spacing w:after="0" w:line="220" w:lineRule="exact"/>
              <w:ind w:firstLine="0"/>
              <w:jc w:val="left"/>
              <w:rPr>
                <w:rFonts w:ascii="Times New Roman" w:hAnsi="Times New Roman" w:cs="Times New Roman"/>
                <w:sz w:val="20"/>
                <w:szCs w:val="20"/>
              </w:rPr>
            </w:pPr>
            <w:r w:rsidRPr="006C076E">
              <w:rPr>
                <w:rFonts w:ascii="Times New Roman" w:hAnsi="Times New Roman" w:cs="Times New Roman"/>
                <w:sz w:val="20"/>
                <w:szCs w:val="20"/>
              </w:rPr>
              <w:t>Правильное снятие перчаток</w:t>
            </w:r>
          </w:p>
        </w:tc>
        <w:tc>
          <w:tcPr>
            <w:tcW w:w="1412" w:type="dxa"/>
            <w:tcBorders>
              <w:top w:val="single" w:sz="4" w:space="0" w:color="auto"/>
              <w:left w:val="single" w:sz="4" w:space="0" w:color="auto"/>
              <w:right w:val="single" w:sz="4" w:space="0" w:color="auto"/>
            </w:tcBorders>
            <w:shd w:val="clear" w:color="auto" w:fill="FFFFFF"/>
          </w:tcPr>
          <w:p w:rsidR="006C076E" w:rsidRPr="006C076E" w:rsidRDefault="006C076E" w:rsidP="006C076E">
            <w:pPr>
              <w:widowControl w:val="0"/>
              <w:spacing w:before="0" w:after="0" w:line="220" w:lineRule="exact"/>
              <w:ind w:left="140"/>
              <w:jc w:val="left"/>
              <w:rPr>
                <w:rFonts w:ascii="Times New Roman" w:hAnsi="Times New Roman"/>
                <w:bCs w:val="0"/>
                <w:color w:val="000000"/>
                <w:sz w:val="20"/>
                <w:lang w:bidi="ru-RU"/>
              </w:rPr>
            </w:pPr>
            <w:r w:rsidRPr="006C076E">
              <w:rPr>
                <w:rFonts w:ascii="Times New Roman" w:hAnsi="Times New Roman"/>
                <w:bCs w:val="0"/>
                <w:color w:val="000000"/>
                <w:sz w:val="20"/>
                <w:lang w:bidi="ru-RU"/>
              </w:rPr>
              <w:t>□ да □ нет</w:t>
            </w:r>
          </w:p>
        </w:tc>
      </w:tr>
      <w:tr w:rsidR="006C076E" w:rsidRPr="006C076E" w:rsidTr="006C076E">
        <w:trPr>
          <w:trHeight w:val="170"/>
        </w:trPr>
        <w:tc>
          <w:tcPr>
            <w:tcW w:w="562" w:type="dxa"/>
          </w:tcPr>
          <w:p w:rsidR="006C076E" w:rsidRPr="006C076E" w:rsidRDefault="006C076E" w:rsidP="006C076E">
            <w:pPr>
              <w:pStyle w:val="a5"/>
              <w:spacing w:before="0" w:after="0"/>
              <w:ind w:left="0"/>
              <w:jc w:val="left"/>
              <w:rPr>
                <w:rFonts w:ascii="Times New Roman" w:hAnsi="Times New Roman"/>
                <w:sz w:val="20"/>
              </w:rPr>
            </w:pPr>
            <w:r>
              <w:rPr>
                <w:rFonts w:ascii="Times New Roman" w:hAnsi="Times New Roman"/>
                <w:sz w:val="20"/>
              </w:rPr>
              <w:t>37</w:t>
            </w:r>
          </w:p>
        </w:tc>
        <w:tc>
          <w:tcPr>
            <w:tcW w:w="7371" w:type="dxa"/>
            <w:tcBorders>
              <w:top w:val="single" w:sz="4" w:space="0" w:color="auto"/>
              <w:left w:val="single" w:sz="4" w:space="0" w:color="auto"/>
            </w:tcBorders>
            <w:shd w:val="clear" w:color="auto" w:fill="FFFFFF"/>
          </w:tcPr>
          <w:p w:rsidR="006C076E" w:rsidRPr="006C076E" w:rsidRDefault="006C076E" w:rsidP="006C076E">
            <w:pPr>
              <w:pStyle w:val="20"/>
              <w:shd w:val="clear" w:color="auto" w:fill="auto"/>
              <w:spacing w:after="0" w:line="220" w:lineRule="exact"/>
              <w:ind w:firstLine="0"/>
              <w:jc w:val="left"/>
              <w:rPr>
                <w:rFonts w:ascii="Times New Roman" w:hAnsi="Times New Roman" w:cs="Times New Roman"/>
                <w:sz w:val="20"/>
                <w:szCs w:val="20"/>
              </w:rPr>
            </w:pPr>
            <w:r w:rsidRPr="006C076E">
              <w:rPr>
                <w:rFonts w:ascii="Times New Roman" w:hAnsi="Times New Roman" w:cs="Times New Roman"/>
                <w:sz w:val="20"/>
                <w:szCs w:val="20"/>
              </w:rPr>
              <w:t>Обработка рук мед. персонала после манипуляции</w:t>
            </w:r>
          </w:p>
        </w:tc>
        <w:tc>
          <w:tcPr>
            <w:tcW w:w="1412" w:type="dxa"/>
            <w:tcBorders>
              <w:top w:val="single" w:sz="4" w:space="0" w:color="auto"/>
              <w:left w:val="single" w:sz="4" w:space="0" w:color="auto"/>
              <w:right w:val="single" w:sz="4" w:space="0" w:color="auto"/>
            </w:tcBorders>
            <w:shd w:val="clear" w:color="auto" w:fill="FFFFFF"/>
          </w:tcPr>
          <w:p w:rsidR="006C076E" w:rsidRPr="006C076E" w:rsidRDefault="006C076E" w:rsidP="006C076E">
            <w:pPr>
              <w:widowControl w:val="0"/>
              <w:spacing w:before="0" w:after="0" w:line="220" w:lineRule="exact"/>
              <w:ind w:left="140"/>
              <w:jc w:val="left"/>
              <w:rPr>
                <w:rFonts w:ascii="Times New Roman" w:hAnsi="Times New Roman"/>
                <w:bCs w:val="0"/>
                <w:color w:val="000000"/>
                <w:sz w:val="20"/>
                <w:lang w:bidi="ru-RU"/>
              </w:rPr>
            </w:pPr>
            <w:r w:rsidRPr="006C076E">
              <w:rPr>
                <w:rFonts w:ascii="Times New Roman" w:hAnsi="Times New Roman"/>
                <w:bCs w:val="0"/>
                <w:color w:val="000000"/>
                <w:sz w:val="20"/>
                <w:lang w:bidi="ru-RU"/>
              </w:rPr>
              <w:t>□ да □ нет</w:t>
            </w:r>
          </w:p>
        </w:tc>
      </w:tr>
      <w:tr w:rsidR="006C076E" w:rsidRPr="006C076E" w:rsidTr="006C076E">
        <w:trPr>
          <w:trHeight w:val="170"/>
        </w:trPr>
        <w:tc>
          <w:tcPr>
            <w:tcW w:w="562" w:type="dxa"/>
          </w:tcPr>
          <w:p w:rsidR="006C076E" w:rsidRPr="006C076E" w:rsidRDefault="006C076E" w:rsidP="006C076E">
            <w:pPr>
              <w:pStyle w:val="a5"/>
              <w:spacing w:before="0" w:after="0"/>
              <w:ind w:left="0"/>
              <w:jc w:val="left"/>
              <w:rPr>
                <w:rFonts w:ascii="Times New Roman" w:hAnsi="Times New Roman"/>
                <w:sz w:val="20"/>
              </w:rPr>
            </w:pPr>
            <w:r>
              <w:rPr>
                <w:rFonts w:ascii="Times New Roman" w:hAnsi="Times New Roman"/>
                <w:sz w:val="20"/>
              </w:rPr>
              <w:t>38</w:t>
            </w:r>
          </w:p>
        </w:tc>
        <w:tc>
          <w:tcPr>
            <w:tcW w:w="7371" w:type="dxa"/>
            <w:tcBorders>
              <w:top w:val="single" w:sz="4" w:space="0" w:color="auto"/>
              <w:left w:val="single" w:sz="4" w:space="0" w:color="auto"/>
            </w:tcBorders>
            <w:shd w:val="clear" w:color="auto" w:fill="FFFFFF"/>
          </w:tcPr>
          <w:p w:rsidR="006C076E" w:rsidRPr="006C076E" w:rsidRDefault="006C076E" w:rsidP="006C076E">
            <w:pPr>
              <w:pStyle w:val="20"/>
              <w:shd w:val="clear" w:color="auto" w:fill="auto"/>
              <w:spacing w:after="0" w:line="220" w:lineRule="exact"/>
              <w:ind w:firstLine="0"/>
              <w:jc w:val="left"/>
              <w:rPr>
                <w:rFonts w:ascii="Times New Roman" w:hAnsi="Times New Roman" w:cs="Times New Roman"/>
                <w:sz w:val="20"/>
                <w:szCs w:val="20"/>
              </w:rPr>
            </w:pPr>
            <w:r w:rsidRPr="006C076E">
              <w:rPr>
                <w:rFonts w:ascii="Times New Roman" w:hAnsi="Times New Roman" w:cs="Times New Roman"/>
                <w:sz w:val="20"/>
                <w:szCs w:val="20"/>
              </w:rPr>
              <w:t>Сделать отметку в медицинской документации о выполненной манипуляции</w:t>
            </w:r>
          </w:p>
        </w:tc>
        <w:tc>
          <w:tcPr>
            <w:tcW w:w="1412" w:type="dxa"/>
            <w:tcBorders>
              <w:top w:val="single" w:sz="4" w:space="0" w:color="auto"/>
              <w:left w:val="single" w:sz="4" w:space="0" w:color="auto"/>
              <w:right w:val="single" w:sz="4" w:space="0" w:color="auto"/>
            </w:tcBorders>
            <w:shd w:val="clear" w:color="auto" w:fill="FFFFFF"/>
          </w:tcPr>
          <w:p w:rsidR="006C076E" w:rsidRPr="006C076E" w:rsidRDefault="006C076E" w:rsidP="006C076E">
            <w:pPr>
              <w:widowControl w:val="0"/>
              <w:spacing w:before="0" w:after="0" w:line="220" w:lineRule="exact"/>
              <w:ind w:left="140"/>
              <w:jc w:val="left"/>
              <w:rPr>
                <w:rFonts w:ascii="Times New Roman" w:hAnsi="Times New Roman"/>
                <w:bCs w:val="0"/>
                <w:color w:val="000000"/>
                <w:sz w:val="20"/>
                <w:lang w:bidi="ru-RU"/>
              </w:rPr>
            </w:pPr>
            <w:r w:rsidRPr="006C076E">
              <w:rPr>
                <w:rFonts w:ascii="Times New Roman" w:hAnsi="Times New Roman"/>
                <w:bCs w:val="0"/>
                <w:color w:val="000000"/>
                <w:sz w:val="20"/>
                <w:lang w:bidi="ru-RU"/>
              </w:rPr>
              <w:t>□ да □ нет</w:t>
            </w:r>
          </w:p>
        </w:tc>
      </w:tr>
      <w:tr w:rsidR="006C076E" w:rsidRPr="006C076E" w:rsidTr="006C076E">
        <w:trPr>
          <w:trHeight w:val="170"/>
        </w:trPr>
        <w:tc>
          <w:tcPr>
            <w:tcW w:w="562" w:type="dxa"/>
          </w:tcPr>
          <w:p w:rsidR="006C076E" w:rsidRPr="006C076E" w:rsidRDefault="006C076E" w:rsidP="006C076E">
            <w:pPr>
              <w:pStyle w:val="a5"/>
              <w:spacing w:before="0" w:after="0"/>
              <w:ind w:left="0"/>
              <w:jc w:val="left"/>
              <w:rPr>
                <w:rFonts w:ascii="Times New Roman" w:hAnsi="Times New Roman"/>
                <w:sz w:val="20"/>
              </w:rPr>
            </w:pPr>
            <w:r>
              <w:rPr>
                <w:rFonts w:ascii="Times New Roman" w:hAnsi="Times New Roman"/>
                <w:sz w:val="20"/>
              </w:rPr>
              <w:t>39</w:t>
            </w:r>
          </w:p>
        </w:tc>
        <w:tc>
          <w:tcPr>
            <w:tcW w:w="7371" w:type="dxa"/>
            <w:tcBorders>
              <w:top w:val="single" w:sz="4" w:space="0" w:color="auto"/>
              <w:left w:val="single" w:sz="4" w:space="0" w:color="auto"/>
            </w:tcBorders>
            <w:shd w:val="clear" w:color="auto" w:fill="FFFFFF"/>
          </w:tcPr>
          <w:p w:rsidR="006C076E" w:rsidRPr="006C076E" w:rsidRDefault="006C076E" w:rsidP="006C076E">
            <w:pPr>
              <w:pStyle w:val="20"/>
              <w:shd w:val="clear" w:color="auto" w:fill="auto"/>
              <w:spacing w:after="0" w:line="220" w:lineRule="exact"/>
              <w:ind w:firstLine="0"/>
              <w:jc w:val="left"/>
              <w:rPr>
                <w:rFonts w:ascii="Times New Roman" w:hAnsi="Times New Roman" w:cs="Times New Roman"/>
                <w:sz w:val="20"/>
                <w:szCs w:val="20"/>
              </w:rPr>
            </w:pPr>
            <w:r w:rsidRPr="006C076E">
              <w:rPr>
                <w:rFonts w:ascii="Times New Roman" w:hAnsi="Times New Roman" w:cs="Times New Roman"/>
                <w:sz w:val="20"/>
                <w:szCs w:val="20"/>
              </w:rPr>
              <w:t>Не нарушал правил асептики, антисептики</w:t>
            </w:r>
          </w:p>
        </w:tc>
        <w:tc>
          <w:tcPr>
            <w:tcW w:w="1412" w:type="dxa"/>
            <w:tcBorders>
              <w:top w:val="single" w:sz="4" w:space="0" w:color="auto"/>
              <w:left w:val="single" w:sz="4" w:space="0" w:color="auto"/>
              <w:right w:val="single" w:sz="4" w:space="0" w:color="auto"/>
            </w:tcBorders>
            <w:shd w:val="clear" w:color="auto" w:fill="FFFFFF"/>
          </w:tcPr>
          <w:p w:rsidR="006C076E" w:rsidRPr="006C076E" w:rsidRDefault="006C076E" w:rsidP="006C076E">
            <w:pPr>
              <w:widowControl w:val="0"/>
              <w:spacing w:before="0" w:after="0" w:line="230" w:lineRule="exact"/>
              <w:ind w:left="140"/>
              <w:jc w:val="left"/>
              <w:rPr>
                <w:rFonts w:ascii="Times New Roman" w:hAnsi="Times New Roman"/>
                <w:bCs w:val="0"/>
                <w:color w:val="000000"/>
                <w:sz w:val="20"/>
                <w:lang w:bidi="ru-RU"/>
              </w:rPr>
            </w:pPr>
            <w:r w:rsidRPr="006C076E">
              <w:rPr>
                <w:rFonts w:ascii="Times New Roman" w:hAnsi="Times New Roman"/>
                <w:bCs w:val="0"/>
                <w:color w:val="000000"/>
                <w:sz w:val="20"/>
                <w:lang w:bidi="ru-RU"/>
              </w:rPr>
              <w:t>□ да □ нет</w:t>
            </w:r>
          </w:p>
        </w:tc>
      </w:tr>
      <w:tr w:rsidR="006C076E" w:rsidRPr="006C076E" w:rsidTr="006C076E">
        <w:trPr>
          <w:trHeight w:val="170"/>
        </w:trPr>
        <w:tc>
          <w:tcPr>
            <w:tcW w:w="562" w:type="dxa"/>
          </w:tcPr>
          <w:p w:rsidR="006C076E" w:rsidRPr="006C076E" w:rsidRDefault="006C076E" w:rsidP="006C076E">
            <w:pPr>
              <w:pStyle w:val="a5"/>
              <w:spacing w:before="0" w:after="0"/>
              <w:ind w:left="0"/>
              <w:jc w:val="left"/>
              <w:rPr>
                <w:rFonts w:ascii="Times New Roman" w:hAnsi="Times New Roman"/>
                <w:sz w:val="20"/>
              </w:rPr>
            </w:pPr>
            <w:r>
              <w:rPr>
                <w:rFonts w:ascii="Times New Roman" w:hAnsi="Times New Roman"/>
                <w:sz w:val="20"/>
              </w:rPr>
              <w:t>40</w:t>
            </w:r>
          </w:p>
        </w:tc>
        <w:tc>
          <w:tcPr>
            <w:tcW w:w="7371" w:type="dxa"/>
            <w:tcBorders>
              <w:top w:val="single" w:sz="4" w:space="0" w:color="auto"/>
              <w:left w:val="single" w:sz="4" w:space="0" w:color="auto"/>
            </w:tcBorders>
            <w:shd w:val="clear" w:color="auto" w:fill="FFFFFF"/>
          </w:tcPr>
          <w:p w:rsidR="006C076E" w:rsidRPr="006C076E" w:rsidRDefault="006C076E" w:rsidP="006C076E">
            <w:pPr>
              <w:pStyle w:val="20"/>
              <w:shd w:val="clear" w:color="auto" w:fill="auto"/>
              <w:spacing w:after="0" w:line="274" w:lineRule="exact"/>
              <w:ind w:firstLine="0"/>
              <w:jc w:val="left"/>
              <w:rPr>
                <w:rFonts w:ascii="Times New Roman" w:hAnsi="Times New Roman" w:cs="Times New Roman"/>
                <w:sz w:val="20"/>
                <w:szCs w:val="20"/>
              </w:rPr>
            </w:pPr>
            <w:r w:rsidRPr="006C076E">
              <w:rPr>
                <w:rFonts w:ascii="Times New Roman" w:hAnsi="Times New Roman" w:cs="Times New Roman"/>
                <w:sz w:val="20"/>
                <w:szCs w:val="20"/>
              </w:rPr>
              <w:t>Не нарушал правил утилизации расходных материалов (утилизировал сразу по мере возникновения отхода и в правильный контейнер)</w:t>
            </w:r>
          </w:p>
        </w:tc>
        <w:tc>
          <w:tcPr>
            <w:tcW w:w="1412" w:type="dxa"/>
            <w:tcBorders>
              <w:top w:val="single" w:sz="4" w:space="0" w:color="auto"/>
              <w:left w:val="single" w:sz="4" w:space="0" w:color="auto"/>
              <w:right w:val="single" w:sz="4" w:space="0" w:color="auto"/>
            </w:tcBorders>
            <w:shd w:val="clear" w:color="auto" w:fill="FFFFFF"/>
          </w:tcPr>
          <w:p w:rsidR="006C076E" w:rsidRPr="006C076E" w:rsidRDefault="006C076E" w:rsidP="006C076E">
            <w:pPr>
              <w:widowControl w:val="0"/>
              <w:spacing w:before="0" w:after="0" w:line="220" w:lineRule="exact"/>
              <w:ind w:left="140"/>
              <w:jc w:val="left"/>
              <w:rPr>
                <w:rFonts w:ascii="Times New Roman" w:hAnsi="Times New Roman"/>
                <w:bCs w:val="0"/>
                <w:color w:val="000000"/>
                <w:sz w:val="20"/>
                <w:lang w:bidi="ru-RU"/>
              </w:rPr>
            </w:pPr>
            <w:r w:rsidRPr="006C076E">
              <w:rPr>
                <w:rFonts w:ascii="Times New Roman" w:hAnsi="Times New Roman"/>
                <w:bCs w:val="0"/>
                <w:color w:val="000000"/>
                <w:sz w:val="20"/>
                <w:lang w:bidi="ru-RU"/>
              </w:rPr>
              <w:t>□ да □ нет</w:t>
            </w:r>
          </w:p>
        </w:tc>
      </w:tr>
      <w:tr w:rsidR="006C076E" w:rsidRPr="006C076E" w:rsidTr="006C076E">
        <w:trPr>
          <w:trHeight w:val="170"/>
        </w:trPr>
        <w:tc>
          <w:tcPr>
            <w:tcW w:w="562" w:type="dxa"/>
          </w:tcPr>
          <w:p w:rsidR="006C076E" w:rsidRPr="006C076E" w:rsidRDefault="006C076E" w:rsidP="006C076E">
            <w:pPr>
              <w:pStyle w:val="a5"/>
              <w:spacing w:before="0" w:after="0"/>
              <w:ind w:left="0"/>
              <w:jc w:val="left"/>
              <w:rPr>
                <w:rFonts w:ascii="Times New Roman" w:hAnsi="Times New Roman"/>
                <w:sz w:val="20"/>
              </w:rPr>
            </w:pPr>
            <w:r>
              <w:rPr>
                <w:rFonts w:ascii="Times New Roman" w:hAnsi="Times New Roman"/>
                <w:sz w:val="20"/>
              </w:rPr>
              <w:t>41</w:t>
            </w:r>
          </w:p>
        </w:tc>
        <w:tc>
          <w:tcPr>
            <w:tcW w:w="7371" w:type="dxa"/>
            <w:tcBorders>
              <w:top w:val="single" w:sz="4" w:space="0" w:color="auto"/>
              <w:left w:val="single" w:sz="4" w:space="0" w:color="auto"/>
            </w:tcBorders>
            <w:shd w:val="clear" w:color="auto" w:fill="FFFFFF"/>
          </w:tcPr>
          <w:p w:rsidR="006C076E" w:rsidRPr="006C076E" w:rsidRDefault="006C076E" w:rsidP="006C076E">
            <w:pPr>
              <w:pStyle w:val="20"/>
              <w:shd w:val="clear" w:color="auto" w:fill="auto"/>
              <w:spacing w:after="0" w:line="220" w:lineRule="exact"/>
              <w:ind w:firstLine="0"/>
              <w:jc w:val="left"/>
              <w:rPr>
                <w:rFonts w:ascii="Times New Roman" w:hAnsi="Times New Roman" w:cs="Times New Roman"/>
                <w:sz w:val="20"/>
                <w:szCs w:val="20"/>
              </w:rPr>
            </w:pPr>
            <w:r w:rsidRPr="006C076E">
              <w:rPr>
                <w:rFonts w:ascii="Times New Roman" w:hAnsi="Times New Roman" w:cs="Times New Roman"/>
                <w:sz w:val="20"/>
                <w:szCs w:val="20"/>
              </w:rPr>
              <w:t>Не делал другие нерегламентированные и небезопасные действия</w:t>
            </w:r>
          </w:p>
        </w:tc>
        <w:tc>
          <w:tcPr>
            <w:tcW w:w="1412" w:type="dxa"/>
            <w:tcBorders>
              <w:top w:val="single" w:sz="4" w:space="0" w:color="auto"/>
              <w:left w:val="single" w:sz="4" w:space="0" w:color="auto"/>
              <w:right w:val="single" w:sz="4" w:space="0" w:color="auto"/>
            </w:tcBorders>
            <w:shd w:val="clear" w:color="auto" w:fill="FFFFFF"/>
          </w:tcPr>
          <w:p w:rsidR="006C076E" w:rsidRPr="006C076E" w:rsidRDefault="006C076E" w:rsidP="006C076E">
            <w:pPr>
              <w:widowControl w:val="0"/>
              <w:spacing w:before="0" w:after="0" w:line="230" w:lineRule="exact"/>
              <w:ind w:left="140"/>
              <w:jc w:val="left"/>
              <w:rPr>
                <w:rFonts w:ascii="Times New Roman" w:hAnsi="Times New Roman"/>
                <w:bCs w:val="0"/>
                <w:color w:val="000000"/>
                <w:sz w:val="20"/>
                <w:lang w:bidi="ru-RU"/>
              </w:rPr>
            </w:pPr>
            <w:r w:rsidRPr="006C076E">
              <w:rPr>
                <w:rFonts w:ascii="Times New Roman" w:hAnsi="Times New Roman"/>
                <w:bCs w:val="0"/>
                <w:color w:val="000000"/>
                <w:sz w:val="20"/>
                <w:lang w:bidi="ru-RU"/>
              </w:rPr>
              <w:t>□ да □ нет</w:t>
            </w:r>
          </w:p>
        </w:tc>
      </w:tr>
      <w:tr w:rsidR="006C076E" w:rsidRPr="006C076E" w:rsidTr="006C076E">
        <w:trPr>
          <w:trHeight w:val="170"/>
        </w:trPr>
        <w:tc>
          <w:tcPr>
            <w:tcW w:w="562" w:type="dxa"/>
          </w:tcPr>
          <w:p w:rsidR="006C076E" w:rsidRPr="006C076E" w:rsidRDefault="006C076E" w:rsidP="006C076E">
            <w:pPr>
              <w:pStyle w:val="a5"/>
              <w:spacing w:before="0" w:after="0"/>
              <w:ind w:left="0"/>
              <w:jc w:val="left"/>
              <w:rPr>
                <w:rFonts w:ascii="Times New Roman" w:hAnsi="Times New Roman"/>
                <w:sz w:val="20"/>
              </w:rPr>
            </w:pPr>
            <w:r>
              <w:rPr>
                <w:rFonts w:ascii="Times New Roman" w:hAnsi="Times New Roman"/>
                <w:sz w:val="20"/>
              </w:rPr>
              <w:t>42</w:t>
            </w:r>
          </w:p>
        </w:tc>
        <w:tc>
          <w:tcPr>
            <w:tcW w:w="7371" w:type="dxa"/>
            <w:tcBorders>
              <w:top w:val="single" w:sz="4" w:space="0" w:color="auto"/>
              <w:left w:val="single" w:sz="4" w:space="0" w:color="auto"/>
              <w:bottom w:val="single" w:sz="4" w:space="0" w:color="auto"/>
            </w:tcBorders>
            <w:shd w:val="clear" w:color="auto" w:fill="FFFFFF"/>
          </w:tcPr>
          <w:p w:rsidR="006C076E" w:rsidRPr="006C076E" w:rsidRDefault="006C076E" w:rsidP="006C076E">
            <w:pPr>
              <w:pStyle w:val="20"/>
              <w:shd w:val="clear" w:color="auto" w:fill="auto"/>
              <w:spacing w:after="0" w:line="220" w:lineRule="exact"/>
              <w:ind w:firstLine="0"/>
              <w:jc w:val="left"/>
              <w:rPr>
                <w:rFonts w:ascii="Times New Roman" w:hAnsi="Times New Roman" w:cs="Times New Roman"/>
                <w:sz w:val="20"/>
                <w:szCs w:val="20"/>
              </w:rPr>
            </w:pPr>
            <w:r w:rsidRPr="006C076E">
              <w:rPr>
                <w:rFonts w:ascii="Times New Roman" w:hAnsi="Times New Roman" w:cs="Times New Roman"/>
                <w:sz w:val="20"/>
                <w:szCs w:val="20"/>
              </w:rPr>
              <w:t>Субъективное благоприятное впечатление эксперта</w:t>
            </w:r>
          </w:p>
        </w:tc>
        <w:tc>
          <w:tcPr>
            <w:tcW w:w="1412" w:type="dxa"/>
            <w:tcBorders>
              <w:top w:val="single" w:sz="4" w:space="0" w:color="auto"/>
              <w:left w:val="single" w:sz="4" w:space="0" w:color="auto"/>
              <w:right w:val="single" w:sz="4" w:space="0" w:color="auto"/>
            </w:tcBorders>
            <w:shd w:val="clear" w:color="auto" w:fill="FFFFFF"/>
          </w:tcPr>
          <w:p w:rsidR="006C076E" w:rsidRPr="006C076E" w:rsidRDefault="006C076E" w:rsidP="006C076E">
            <w:pPr>
              <w:widowControl w:val="0"/>
              <w:spacing w:before="0" w:after="0" w:line="230" w:lineRule="exact"/>
              <w:ind w:left="140"/>
              <w:jc w:val="left"/>
              <w:rPr>
                <w:rFonts w:ascii="Times New Roman" w:hAnsi="Times New Roman"/>
                <w:bCs w:val="0"/>
                <w:color w:val="000000"/>
                <w:sz w:val="20"/>
                <w:lang w:bidi="ru-RU"/>
              </w:rPr>
            </w:pPr>
            <w:r w:rsidRPr="006C076E">
              <w:rPr>
                <w:rFonts w:ascii="Times New Roman" w:hAnsi="Times New Roman"/>
                <w:bCs w:val="0"/>
                <w:color w:val="000000"/>
                <w:sz w:val="20"/>
                <w:lang w:bidi="ru-RU"/>
              </w:rPr>
              <w:t>□ да □ нет</w:t>
            </w:r>
          </w:p>
        </w:tc>
      </w:tr>
    </w:tbl>
    <w:p w:rsidR="006C076E" w:rsidRPr="008363EE" w:rsidRDefault="006C076E" w:rsidP="00C57F1F">
      <w:pPr>
        <w:tabs>
          <w:tab w:val="left" w:pos="851"/>
          <w:tab w:val="left" w:pos="1276"/>
        </w:tabs>
        <w:spacing w:before="0" w:after="0"/>
        <w:ind w:firstLine="709"/>
        <w:jc w:val="left"/>
        <w:rPr>
          <w:rFonts w:ascii="Times New Roman" w:hAnsi="Times New Roman"/>
          <w:b/>
        </w:rPr>
      </w:pPr>
      <w:r w:rsidRPr="008363EE">
        <w:rPr>
          <w:rFonts w:ascii="Times New Roman" w:hAnsi="Times New Roman"/>
          <w:b/>
        </w:rPr>
        <w:t>ФИО члена АК                                                                                 Подпись</w:t>
      </w:r>
    </w:p>
    <w:p w:rsidR="006C076E" w:rsidRDefault="006C076E" w:rsidP="00C57F1F">
      <w:pPr>
        <w:pStyle w:val="a5"/>
        <w:numPr>
          <w:ilvl w:val="1"/>
          <w:numId w:val="15"/>
        </w:numPr>
        <w:spacing w:before="0" w:after="0"/>
        <w:rPr>
          <w:rFonts w:ascii="Times New Roman" w:hAnsi="Times New Roman"/>
          <w:b/>
          <w:sz w:val="28"/>
          <w:szCs w:val="28"/>
          <w:lang w:bidi="ru-RU"/>
        </w:rPr>
      </w:pPr>
      <w:r w:rsidRPr="006C076E">
        <w:rPr>
          <w:rFonts w:ascii="Times New Roman" w:hAnsi="Times New Roman"/>
          <w:b/>
          <w:sz w:val="28"/>
          <w:szCs w:val="28"/>
          <w:lang w:bidi="ru-RU"/>
        </w:rPr>
        <w:t>Развернутая версия оценочного листа (чек-листа)</w:t>
      </w:r>
    </w:p>
    <w:tbl>
      <w:tblPr>
        <w:tblStyle w:val="a8"/>
        <w:tblpPr w:leftFromText="180" w:rightFromText="180" w:vertAnchor="text" w:horzAnchor="margin" w:tblpY="241"/>
        <w:tblW w:w="9351" w:type="dxa"/>
        <w:tblLook w:val="04A0"/>
      </w:tblPr>
      <w:tblGrid>
        <w:gridCol w:w="616"/>
        <w:gridCol w:w="7319"/>
        <w:gridCol w:w="1416"/>
      </w:tblGrid>
      <w:tr w:rsidR="0048546E" w:rsidRPr="0048546E" w:rsidTr="0048546E">
        <w:trPr>
          <w:trHeight w:val="20"/>
        </w:trPr>
        <w:tc>
          <w:tcPr>
            <w:tcW w:w="562" w:type="dxa"/>
          </w:tcPr>
          <w:p w:rsidR="00AA76E1" w:rsidRPr="0048546E" w:rsidRDefault="00AA76E1" w:rsidP="0048546E">
            <w:pPr>
              <w:pStyle w:val="a5"/>
              <w:spacing w:before="0" w:after="0"/>
              <w:ind w:left="0"/>
              <w:jc w:val="center"/>
              <w:rPr>
                <w:rFonts w:ascii="Times New Roman" w:hAnsi="Times New Roman"/>
                <w:sz w:val="20"/>
              </w:rPr>
            </w:pPr>
            <w:r w:rsidRPr="0048546E">
              <w:rPr>
                <w:rFonts w:ascii="Times New Roman" w:hAnsi="Times New Roman"/>
                <w:sz w:val="20"/>
              </w:rPr>
              <w:t>№</w:t>
            </w:r>
          </w:p>
        </w:tc>
        <w:tc>
          <w:tcPr>
            <w:tcW w:w="7371" w:type="dxa"/>
            <w:tcBorders>
              <w:top w:val="single" w:sz="4" w:space="0" w:color="auto"/>
              <w:left w:val="single" w:sz="4" w:space="0" w:color="auto"/>
            </w:tcBorders>
            <w:shd w:val="clear" w:color="auto" w:fill="FFFFFF"/>
          </w:tcPr>
          <w:p w:rsidR="00AA76E1" w:rsidRPr="0048546E" w:rsidRDefault="00AA76E1" w:rsidP="0048546E">
            <w:pPr>
              <w:widowControl w:val="0"/>
              <w:spacing w:before="0" w:after="0"/>
              <w:jc w:val="center"/>
              <w:rPr>
                <w:rFonts w:ascii="Times New Roman" w:hAnsi="Times New Roman"/>
                <w:bCs w:val="0"/>
                <w:color w:val="000000"/>
                <w:sz w:val="20"/>
                <w:lang w:bidi="ru-RU"/>
              </w:rPr>
            </w:pPr>
            <w:r w:rsidRPr="0048546E">
              <w:rPr>
                <w:rFonts w:ascii="Times New Roman" w:hAnsi="Times New Roman"/>
                <w:bCs w:val="0"/>
                <w:color w:val="000000"/>
                <w:sz w:val="20"/>
                <w:lang w:bidi="ru-RU"/>
              </w:rPr>
              <w:t>Действие аккредитуемого</w:t>
            </w:r>
          </w:p>
        </w:tc>
        <w:tc>
          <w:tcPr>
            <w:tcW w:w="1418" w:type="dxa"/>
          </w:tcPr>
          <w:p w:rsidR="00AA76E1" w:rsidRPr="0048546E" w:rsidRDefault="00AA76E1" w:rsidP="0048546E">
            <w:pPr>
              <w:pStyle w:val="a5"/>
              <w:spacing w:before="0" w:after="0"/>
              <w:ind w:left="0"/>
              <w:jc w:val="center"/>
              <w:rPr>
                <w:rFonts w:ascii="Times New Roman" w:hAnsi="Times New Roman"/>
                <w:sz w:val="20"/>
              </w:rPr>
            </w:pPr>
            <w:r w:rsidRPr="0048546E">
              <w:rPr>
                <w:rFonts w:ascii="Times New Roman" w:hAnsi="Times New Roman"/>
                <w:bCs w:val="0"/>
                <w:color w:val="000000"/>
                <w:sz w:val="20"/>
                <w:lang w:bidi="ru-RU"/>
              </w:rPr>
              <w:t>Отметка о выполнении Да/Нет</w:t>
            </w:r>
          </w:p>
        </w:tc>
      </w:tr>
      <w:tr w:rsidR="00AA76E1" w:rsidRPr="0048546E" w:rsidTr="0048546E">
        <w:trPr>
          <w:trHeight w:val="20"/>
        </w:trPr>
        <w:tc>
          <w:tcPr>
            <w:tcW w:w="562" w:type="dxa"/>
          </w:tcPr>
          <w:p w:rsidR="00AA76E1" w:rsidRPr="0048546E" w:rsidRDefault="0048546E" w:rsidP="0048546E">
            <w:pPr>
              <w:pStyle w:val="a5"/>
              <w:spacing w:before="0" w:after="0"/>
              <w:ind w:left="0"/>
              <w:rPr>
                <w:rFonts w:ascii="Times New Roman" w:hAnsi="Times New Roman"/>
                <w:sz w:val="20"/>
              </w:rPr>
            </w:pPr>
            <w:r w:rsidRPr="0048546E">
              <w:rPr>
                <w:rFonts w:ascii="Times New Roman" w:hAnsi="Times New Roman"/>
                <w:sz w:val="20"/>
              </w:rPr>
              <w:t>1</w:t>
            </w:r>
          </w:p>
        </w:tc>
        <w:tc>
          <w:tcPr>
            <w:tcW w:w="7371" w:type="dxa"/>
          </w:tcPr>
          <w:p w:rsidR="00AA76E1" w:rsidRPr="0048546E" w:rsidRDefault="00AA76E1" w:rsidP="0048546E">
            <w:pPr>
              <w:pStyle w:val="a5"/>
              <w:spacing w:before="0" w:after="0"/>
              <w:ind w:left="0"/>
              <w:rPr>
                <w:rFonts w:ascii="Times New Roman" w:hAnsi="Times New Roman"/>
                <w:sz w:val="20"/>
              </w:rPr>
            </w:pPr>
            <w:r w:rsidRPr="0048546E">
              <w:rPr>
                <w:rFonts w:ascii="Times New Roman" w:hAnsi="Times New Roman"/>
                <w:sz w:val="20"/>
              </w:rPr>
              <w:t>Поздороваться</w:t>
            </w:r>
          </w:p>
        </w:tc>
        <w:tc>
          <w:tcPr>
            <w:tcW w:w="1418" w:type="dxa"/>
          </w:tcPr>
          <w:p w:rsidR="00AA76E1" w:rsidRPr="0048546E" w:rsidRDefault="00AA76E1" w:rsidP="0048546E">
            <w:pPr>
              <w:pStyle w:val="a5"/>
              <w:spacing w:before="0" w:after="0"/>
              <w:ind w:left="0"/>
              <w:rPr>
                <w:rFonts w:ascii="Times New Roman" w:hAnsi="Times New Roman"/>
                <w:sz w:val="20"/>
              </w:rPr>
            </w:pPr>
          </w:p>
        </w:tc>
      </w:tr>
      <w:tr w:rsidR="00AA76E1" w:rsidRPr="0048546E" w:rsidTr="0048546E">
        <w:trPr>
          <w:trHeight w:val="20"/>
        </w:trPr>
        <w:tc>
          <w:tcPr>
            <w:tcW w:w="562" w:type="dxa"/>
          </w:tcPr>
          <w:p w:rsidR="00AA76E1" w:rsidRPr="0048546E" w:rsidRDefault="0048546E" w:rsidP="0048546E">
            <w:pPr>
              <w:pStyle w:val="a5"/>
              <w:spacing w:before="0" w:after="0"/>
              <w:ind w:left="0"/>
              <w:rPr>
                <w:rFonts w:ascii="Times New Roman" w:hAnsi="Times New Roman"/>
                <w:sz w:val="20"/>
              </w:rPr>
            </w:pPr>
            <w:r>
              <w:rPr>
                <w:rFonts w:ascii="Times New Roman" w:hAnsi="Times New Roman"/>
                <w:sz w:val="20"/>
              </w:rPr>
              <w:t>2</w:t>
            </w:r>
          </w:p>
        </w:tc>
        <w:tc>
          <w:tcPr>
            <w:tcW w:w="7371" w:type="dxa"/>
          </w:tcPr>
          <w:p w:rsidR="00AA76E1" w:rsidRPr="0048546E" w:rsidRDefault="00AA76E1" w:rsidP="0048546E">
            <w:pPr>
              <w:pStyle w:val="a5"/>
              <w:spacing w:before="0" w:after="0"/>
              <w:ind w:left="0"/>
              <w:rPr>
                <w:rFonts w:ascii="Times New Roman" w:hAnsi="Times New Roman"/>
                <w:sz w:val="20"/>
              </w:rPr>
            </w:pPr>
            <w:r w:rsidRPr="0048546E">
              <w:rPr>
                <w:rFonts w:ascii="Times New Roman" w:hAnsi="Times New Roman"/>
                <w:sz w:val="20"/>
              </w:rPr>
              <w:t>Представиться</w:t>
            </w:r>
          </w:p>
        </w:tc>
        <w:tc>
          <w:tcPr>
            <w:tcW w:w="1418" w:type="dxa"/>
          </w:tcPr>
          <w:p w:rsidR="00AA76E1" w:rsidRPr="0048546E" w:rsidRDefault="00AA76E1" w:rsidP="0048546E">
            <w:pPr>
              <w:pStyle w:val="a5"/>
              <w:spacing w:before="0" w:after="0"/>
              <w:ind w:left="0"/>
              <w:rPr>
                <w:rFonts w:ascii="Times New Roman" w:hAnsi="Times New Roman"/>
                <w:sz w:val="20"/>
              </w:rPr>
            </w:pPr>
          </w:p>
        </w:tc>
      </w:tr>
      <w:tr w:rsidR="00AA76E1" w:rsidRPr="0048546E" w:rsidTr="0048546E">
        <w:trPr>
          <w:trHeight w:val="20"/>
        </w:trPr>
        <w:tc>
          <w:tcPr>
            <w:tcW w:w="562" w:type="dxa"/>
          </w:tcPr>
          <w:p w:rsidR="00AA76E1" w:rsidRPr="0048546E" w:rsidRDefault="0048546E" w:rsidP="0048546E">
            <w:pPr>
              <w:pStyle w:val="a5"/>
              <w:spacing w:before="0" w:after="0"/>
              <w:ind w:left="0"/>
              <w:rPr>
                <w:rFonts w:ascii="Times New Roman" w:hAnsi="Times New Roman"/>
                <w:sz w:val="20"/>
              </w:rPr>
            </w:pPr>
            <w:r>
              <w:rPr>
                <w:rFonts w:ascii="Times New Roman" w:hAnsi="Times New Roman"/>
                <w:sz w:val="20"/>
              </w:rPr>
              <w:t>3</w:t>
            </w:r>
          </w:p>
        </w:tc>
        <w:tc>
          <w:tcPr>
            <w:tcW w:w="7371" w:type="dxa"/>
          </w:tcPr>
          <w:p w:rsidR="00AA76E1" w:rsidRPr="0048546E" w:rsidRDefault="0048546E" w:rsidP="0048546E">
            <w:pPr>
              <w:pStyle w:val="a5"/>
              <w:spacing w:before="0" w:after="0"/>
              <w:ind w:left="0"/>
              <w:rPr>
                <w:rFonts w:ascii="Times New Roman" w:hAnsi="Times New Roman"/>
                <w:sz w:val="20"/>
              </w:rPr>
            </w:pPr>
            <w:r w:rsidRPr="0048546E">
              <w:rPr>
                <w:rFonts w:ascii="Times New Roman" w:hAnsi="Times New Roman"/>
                <w:sz w:val="20"/>
              </w:rPr>
              <w:t>Осведомиться о самочувствие пациента</w:t>
            </w:r>
          </w:p>
        </w:tc>
        <w:tc>
          <w:tcPr>
            <w:tcW w:w="1418" w:type="dxa"/>
          </w:tcPr>
          <w:p w:rsidR="00AA76E1" w:rsidRPr="0048546E" w:rsidRDefault="00AA76E1"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48546E" w:rsidP="0048546E">
            <w:pPr>
              <w:pStyle w:val="a5"/>
              <w:spacing w:before="0" w:after="0"/>
              <w:ind w:left="0"/>
              <w:rPr>
                <w:rFonts w:ascii="Times New Roman" w:hAnsi="Times New Roman"/>
                <w:sz w:val="20"/>
              </w:rPr>
            </w:pPr>
            <w:r>
              <w:rPr>
                <w:rFonts w:ascii="Times New Roman" w:hAnsi="Times New Roman"/>
                <w:sz w:val="20"/>
              </w:rPr>
              <w:t>4</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Использовать медицинскую документацию</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48546E" w:rsidP="0048546E">
            <w:pPr>
              <w:pStyle w:val="a5"/>
              <w:spacing w:before="0" w:after="0"/>
              <w:ind w:left="0"/>
              <w:rPr>
                <w:rFonts w:ascii="Times New Roman" w:hAnsi="Times New Roman"/>
                <w:sz w:val="20"/>
              </w:rPr>
            </w:pPr>
            <w:r>
              <w:rPr>
                <w:rFonts w:ascii="Times New Roman" w:hAnsi="Times New Roman"/>
                <w:sz w:val="20"/>
              </w:rPr>
              <w:t>5</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Спросить у пациента, сверяя с листом назначения</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48546E" w:rsidP="0048546E">
            <w:pPr>
              <w:pStyle w:val="a5"/>
              <w:spacing w:before="0" w:after="0"/>
              <w:ind w:left="0"/>
              <w:rPr>
                <w:rFonts w:ascii="Times New Roman" w:hAnsi="Times New Roman"/>
                <w:sz w:val="20"/>
              </w:rPr>
            </w:pPr>
            <w:r>
              <w:rPr>
                <w:rFonts w:ascii="Times New Roman" w:hAnsi="Times New Roman"/>
                <w:sz w:val="20"/>
              </w:rPr>
              <w:t>6</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Фамилию</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48546E" w:rsidP="0048546E">
            <w:pPr>
              <w:pStyle w:val="a5"/>
              <w:spacing w:before="0" w:after="0"/>
              <w:ind w:left="0"/>
              <w:rPr>
                <w:rFonts w:ascii="Times New Roman" w:hAnsi="Times New Roman"/>
                <w:sz w:val="20"/>
              </w:rPr>
            </w:pPr>
            <w:r>
              <w:rPr>
                <w:rFonts w:ascii="Times New Roman" w:hAnsi="Times New Roman"/>
                <w:sz w:val="20"/>
              </w:rPr>
              <w:t>7</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Имя</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48546E" w:rsidP="0048546E">
            <w:pPr>
              <w:pStyle w:val="a5"/>
              <w:spacing w:before="0" w:after="0"/>
              <w:ind w:left="0"/>
              <w:rPr>
                <w:rFonts w:ascii="Times New Roman" w:hAnsi="Times New Roman"/>
                <w:sz w:val="20"/>
              </w:rPr>
            </w:pPr>
            <w:r>
              <w:rPr>
                <w:rFonts w:ascii="Times New Roman" w:hAnsi="Times New Roman"/>
                <w:sz w:val="20"/>
              </w:rPr>
              <w:t>8</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Отчество</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48546E" w:rsidP="0048546E">
            <w:pPr>
              <w:pStyle w:val="a5"/>
              <w:spacing w:before="0" w:after="0"/>
              <w:ind w:left="0"/>
              <w:rPr>
                <w:rFonts w:ascii="Times New Roman" w:hAnsi="Times New Roman"/>
                <w:sz w:val="20"/>
              </w:rPr>
            </w:pPr>
            <w:r>
              <w:rPr>
                <w:rFonts w:ascii="Times New Roman" w:hAnsi="Times New Roman"/>
                <w:sz w:val="20"/>
              </w:rPr>
              <w:t>9</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Возраст</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48546E" w:rsidP="0048546E">
            <w:pPr>
              <w:pStyle w:val="a5"/>
              <w:spacing w:before="0" w:after="0"/>
              <w:ind w:left="0"/>
              <w:rPr>
                <w:rFonts w:ascii="Times New Roman" w:hAnsi="Times New Roman"/>
                <w:sz w:val="20"/>
              </w:rPr>
            </w:pPr>
            <w:r>
              <w:rPr>
                <w:rFonts w:ascii="Times New Roman" w:hAnsi="Times New Roman"/>
                <w:sz w:val="20"/>
              </w:rPr>
              <w:t>10</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истории болезни/амбулаторной карты</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48546E" w:rsidP="0048546E">
            <w:pPr>
              <w:pStyle w:val="a5"/>
              <w:spacing w:before="0" w:after="0"/>
              <w:ind w:left="0"/>
              <w:rPr>
                <w:rFonts w:ascii="Times New Roman" w:hAnsi="Times New Roman"/>
                <w:sz w:val="20"/>
              </w:rPr>
            </w:pPr>
            <w:r>
              <w:rPr>
                <w:rFonts w:ascii="Times New Roman" w:hAnsi="Times New Roman"/>
                <w:sz w:val="20"/>
              </w:rPr>
              <w:t>11</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Сообщить о необходимости сделать внутривенную инъекцию</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48546E" w:rsidP="0048546E">
            <w:pPr>
              <w:pStyle w:val="a5"/>
              <w:spacing w:before="0" w:after="0"/>
              <w:ind w:left="0"/>
              <w:rPr>
                <w:rFonts w:ascii="Times New Roman" w:hAnsi="Times New Roman"/>
                <w:sz w:val="20"/>
              </w:rPr>
            </w:pPr>
            <w:r>
              <w:rPr>
                <w:rFonts w:ascii="Times New Roman" w:hAnsi="Times New Roman"/>
                <w:sz w:val="20"/>
              </w:rPr>
              <w:t>12</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Спросить, как он переносит инъекции</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48546E" w:rsidP="0048546E">
            <w:pPr>
              <w:pStyle w:val="a5"/>
              <w:spacing w:before="0" w:after="0"/>
              <w:ind w:left="0"/>
              <w:rPr>
                <w:rFonts w:ascii="Times New Roman" w:hAnsi="Times New Roman"/>
                <w:sz w:val="20"/>
              </w:rPr>
            </w:pPr>
            <w:r>
              <w:rPr>
                <w:rFonts w:ascii="Times New Roman" w:hAnsi="Times New Roman"/>
                <w:sz w:val="20"/>
              </w:rPr>
              <w:t>13</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Спросить нет ли у него аллергии на вводимое лекарственное средство</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48546E" w:rsidP="0048546E">
            <w:pPr>
              <w:pStyle w:val="a5"/>
              <w:spacing w:before="0" w:after="0"/>
              <w:ind w:left="0"/>
              <w:rPr>
                <w:rFonts w:ascii="Times New Roman" w:hAnsi="Times New Roman"/>
                <w:sz w:val="20"/>
              </w:rPr>
            </w:pPr>
            <w:r>
              <w:rPr>
                <w:rFonts w:ascii="Times New Roman" w:hAnsi="Times New Roman"/>
                <w:sz w:val="20"/>
              </w:rPr>
              <w:t>14</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Спросить, согласен ли он на проведение этой манипуляции</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48546E" w:rsidP="0048546E">
            <w:pPr>
              <w:pStyle w:val="a5"/>
              <w:spacing w:before="0" w:after="0"/>
              <w:ind w:left="0"/>
              <w:rPr>
                <w:rFonts w:ascii="Times New Roman" w:hAnsi="Times New Roman"/>
                <w:sz w:val="20"/>
              </w:rPr>
            </w:pPr>
            <w:r>
              <w:rPr>
                <w:rFonts w:ascii="Times New Roman" w:hAnsi="Times New Roman"/>
                <w:sz w:val="20"/>
              </w:rPr>
              <w:t>15</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Попросить засучить рукава на обеих руках</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48546E" w:rsidP="0048546E">
            <w:pPr>
              <w:pStyle w:val="a5"/>
              <w:spacing w:before="0" w:after="0"/>
              <w:ind w:left="0"/>
              <w:rPr>
                <w:rFonts w:ascii="Times New Roman" w:hAnsi="Times New Roman"/>
                <w:sz w:val="20"/>
              </w:rPr>
            </w:pPr>
            <w:r>
              <w:rPr>
                <w:rFonts w:ascii="Times New Roman" w:hAnsi="Times New Roman"/>
                <w:sz w:val="20"/>
              </w:rPr>
              <w:t>16</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Осмотреть вены на обеих руках</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48546E" w:rsidP="0048546E">
            <w:pPr>
              <w:pStyle w:val="a5"/>
              <w:spacing w:before="0" w:after="0"/>
              <w:ind w:left="0"/>
              <w:rPr>
                <w:rFonts w:ascii="Times New Roman" w:hAnsi="Times New Roman"/>
                <w:sz w:val="20"/>
              </w:rPr>
            </w:pPr>
            <w:r>
              <w:rPr>
                <w:rFonts w:ascii="Times New Roman" w:hAnsi="Times New Roman"/>
                <w:sz w:val="20"/>
              </w:rPr>
              <w:t>17</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Выбрать руку с более доступными венами</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48546E" w:rsidP="0048546E">
            <w:pPr>
              <w:pStyle w:val="a5"/>
              <w:spacing w:before="0" w:after="0"/>
              <w:ind w:left="0"/>
              <w:rPr>
                <w:rFonts w:ascii="Times New Roman" w:hAnsi="Times New Roman"/>
                <w:sz w:val="20"/>
              </w:rPr>
            </w:pPr>
            <w:r>
              <w:rPr>
                <w:rFonts w:ascii="Times New Roman" w:hAnsi="Times New Roman"/>
                <w:sz w:val="20"/>
              </w:rPr>
              <w:t>18</w:t>
            </w:r>
          </w:p>
        </w:tc>
        <w:tc>
          <w:tcPr>
            <w:tcW w:w="7371" w:type="dxa"/>
          </w:tcPr>
          <w:p w:rsidR="0048546E" w:rsidRPr="0048546E" w:rsidRDefault="0048546E" w:rsidP="0048546E">
            <w:pPr>
              <w:spacing w:before="0" w:after="0"/>
              <w:rPr>
                <w:rFonts w:ascii="Times New Roman" w:hAnsi="Times New Roman"/>
                <w:bCs w:val="0"/>
                <w:sz w:val="20"/>
              </w:rPr>
            </w:pPr>
            <w:r w:rsidRPr="0048546E">
              <w:rPr>
                <w:rFonts w:ascii="Times New Roman" w:hAnsi="Times New Roman"/>
                <w:bCs w:val="0"/>
                <w:sz w:val="20"/>
              </w:rPr>
              <w:t>Попросить пациента занять удобное положение (сесть рядом со столом или лечь на кушетку) и положить руку на ровную поверхность.</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48546E" w:rsidP="0048546E">
            <w:pPr>
              <w:pStyle w:val="a5"/>
              <w:spacing w:before="0" w:after="0"/>
              <w:ind w:left="0"/>
              <w:rPr>
                <w:rFonts w:ascii="Times New Roman" w:hAnsi="Times New Roman"/>
                <w:sz w:val="20"/>
              </w:rPr>
            </w:pPr>
            <w:r>
              <w:rPr>
                <w:rFonts w:ascii="Times New Roman" w:hAnsi="Times New Roman"/>
                <w:sz w:val="20"/>
              </w:rPr>
              <w:t>19</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Пропальпировать руку на наличие инфильтратов и уплотнений по ходу вены</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48546E" w:rsidP="0048546E">
            <w:pPr>
              <w:pStyle w:val="a5"/>
              <w:spacing w:before="0" w:after="0"/>
              <w:ind w:left="0"/>
              <w:rPr>
                <w:rFonts w:ascii="Times New Roman" w:hAnsi="Times New Roman"/>
                <w:sz w:val="20"/>
              </w:rPr>
            </w:pPr>
            <w:r>
              <w:rPr>
                <w:rFonts w:ascii="Times New Roman" w:hAnsi="Times New Roman"/>
                <w:sz w:val="20"/>
              </w:rPr>
              <w:lastRenderedPageBreak/>
              <w:t>20</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Обработать руки гигиеническим способом</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48546E" w:rsidP="0048546E">
            <w:pPr>
              <w:pStyle w:val="a5"/>
              <w:spacing w:before="0" w:after="0"/>
              <w:ind w:left="0"/>
              <w:rPr>
                <w:rFonts w:ascii="Times New Roman" w:hAnsi="Times New Roman"/>
                <w:sz w:val="20"/>
              </w:rPr>
            </w:pPr>
            <w:r>
              <w:rPr>
                <w:rFonts w:ascii="Times New Roman" w:hAnsi="Times New Roman"/>
                <w:sz w:val="20"/>
              </w:rPr>
              <w:t>21</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Подготовить все необходимое до начала</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48546E" w:rsidP="0048546E">
            <w:pPr>
              <w:pStyle w:val="a5"/>
              <w:spacing w:before="0" w:after="0"/>
              <w:ind w:left="0"/>
              <w:rPr>
                <w:rFonts w:ascii="Times New Roman" w:hAnsi="Times New Roman"/>
                <w:sz w:val="20"/>
              </w:rPr>
            </w:pPr>
            <w:r>
              <w:rPr>
                <w:rFonts w:ascii="Times New Roman" w:hAnsi="Times New Roman"/>
                <w:sz w:val="20"/>
              </w:rPr>
              <w:t>22</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Бикс с шариками</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48546E" w:rsidP="0048546E">
            <w:pPr>
              <w:pStyle w:val="a5"/>
              <w:spacing w:before="0" w:after="0"/>
              <w:ind w:left="0"/>
              <w:rPr>
                <w:rFonts w:ascii="Times New Roman" w:hAnsi="Times New Roman"/>
                <w:sz w:val="20"/>
              </w:rPr>
            </w:pPr>
            <w:r>
              <w:rPr>
                <w:rFonts w:ascii="Times New Roman" w:hAnsi="Times New Roman"/>
                <w:sz w:val="20"/>
              </w:rPr>
              <w:t>23</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Стакан со стерильным пинцетом во вскрытой стерильной упаковке</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48546E" w:rsidP="0048546E">
            <w:pPr>
              <w:pStyle w:val="a5"/>
              <w:spacing w:before="0" w:after="0"/>
              <w:ind w:left="0"/>
              <w:rPr>
                <w:rFonts w:ascii="Times New Roman" w:hAnsi="Times New Roman"/>
                <w:sz w:val="20"/>
              </w:rPr>
            </w:pPr>
            <w:r>
              <w:rPr>
                <w:rFonts w:ascii="Times New Roman" w:hAnsi="Times New Roman"/>
                <w:sz w:val="20"/>
              </w:rPr>
              <w:t>24</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xml:space="preserve">Стерильный лоток </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25</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Нестерильные перчатки</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26</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Шприц с иглой</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27</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Дополнительная игла 25 – 30 мм</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28</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Ампула с ЛС</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29</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Венозный жгут</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30</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Раствор кожного антисептика</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31</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Бинт</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32</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Одноразовая салфетка</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33</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Подушечка под локоть</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34</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xml:space="preserve">Ножницы </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35</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Закрепленный пакет для утилизации отходов класса А</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36</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Закрепленный пакет для утилизации отходов класса Б</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37</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Непрокалываемый контейнер для утилизации отходов класса Б</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38</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Уточнить объем шприца (уточнить, что объем шприца позволяет ввести нужный объем ЛС с учетом его разведения, если это необходимо</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39</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Проверить срок годности шприца</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40</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Проверить целостность шприца</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41</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Проверить целостность стерильной упаковки шприца</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42</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Уточнить длину и толщину дополнительной иглы</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43</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Проверить срок годности дополнительной иглы</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44</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Проверить целостность дополнительной иглы</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45</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Проверить целостность стерильной упаковки дополнительной иглы</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46</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Проверить срок годности стерильной упаковки лотка</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47</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Проверить целостность стерильной упаковки лотка</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48</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Проверить время вскрытия стерильной упаковки пинцета (не более 2 часов назад)</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49</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Сравнить, смотря на ампулу упаковку от ампулы и лист назначений</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50</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Название ЛС</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51</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Дозировку ЛС</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52</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Способ введения ЛС</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53</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Проверить целостность ампулы с лекарственным средством</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54</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Проверить срок годности ампулы с ЛС</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55</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Проверить однородность ЛС и отсутствие осадка в ампуле</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56</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Выяснить, нужна ли пилка для вскрытия ампулы</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57</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Вскрыть стерильную упаковку лотка</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58</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не касаясь лотка</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59</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Взять пинцет из стерильной упаковки</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60</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Пинцетом выложить лоток на рабочую зону стола</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61</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Вернуть пинцет в стерильную упаковку</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62</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Не касаться браншами пинцета ничего кроме лотка</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63</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Утилизировать упаковку от лотка в закрепленный пакет для утилизации отходов класса А</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64</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Взять шприц в руку</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65</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Вскрыть стерильную упаковку шприца:</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66</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со стороны поршня</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67</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Удерживая шприц одной рукой через упаковку</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68</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Второй рукой взяться за ручку поршня</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69</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Обеспечить соединение цилиндра с иглой внутри упаковки</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70</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Извлечь собранный шприц из упаковки</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71</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Уложить шприц на край лотка</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72</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Цилиндр и игла касались только внутренних поверхностей упаковки и лотка</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73</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Колпачок с иглы не снимался</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74</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Ручка поршня выступает за пределы лотка</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75</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Утилизировать упаковку от шприца в закрепленный пакет для утилизации отходов класса А</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76</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Извлечь пинцет из стерильной упаковки</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lastRenderedPageBreak/>
              <w:t>77</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Свободной рукой открыть крышку бикса с шариками:</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78</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на угол не более 90 градусов</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79</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Пинцетом достать и положить на угол лотка первый шарик</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80</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Пинцетом достать и положить на угол лотка второй шарик</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81</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Пинцетом достать и положить на угол лотка третий шарик</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82</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Пинцетом достать и положить на угол лотка четвертый шарик</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83</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Закрыть бикс</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84</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Вернуть пинцет в стерильную упаковку</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85</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Не касаться браншами пинцета ничего кроме шариков</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86</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Все шарики лежат в одном углу</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87</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Шприц лежит на углу лотка иглой к шарикам</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88</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Надеть нестерильные перчатки</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89</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Взять емкость с антисептическим раствором</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90</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Открыть емкость с антисептическим раствором</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91</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Обработать шарики антисептиком:</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92</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:поливанием</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93</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Закрыть емкость с антисептическим раствором</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94</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Поставить емкость с антисептическим раствором</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95</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Взять в одну руку ампулу с ЛС</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96</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Взять в другую руку первый шарик</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97</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Обработать шейку ампулы по кругу шариком</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98</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Удерживать ампулу одной рукой за широкую часть отметкой от себя</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99</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Второй рукой обернуть головку ампулы первым шариком</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100</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Надавив средней фалангой указательного пальца над отметкой, а подушечкой большого на шейку вскрыть ампулу:</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101</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xml:space="preserve">: одним движением </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102</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с первой попытки</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103</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Утилизировать головку ампулы с первым шариком:</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104</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в непрокалываемый контейнер с отходами класса Б</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105</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Поставить вскрытую ампулу на рабочую зону стола</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106</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Одной рукой взять шприц за цилиндр</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107</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Удерживать канюлю иглы большим и указательным пальцем</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108</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Второй рукой снять колпачок с иглы</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109</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Утилизировать колпачок в закрепленный пакет с отходами класса А</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110</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Удержать шприц за цилиндр одной рукой иглой вниз</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111</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Погрузить иглу в ампулу, стоящую на столе:</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112</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не прикасаясь к ампуле</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113</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Второй рукой взять ампулу между указательным и средним пальцем</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114</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только после погружения иглы в ампулу</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115</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Удерживая ампулу, большим и безымянным пальцем второй руки фиксировать канюлю иглы</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116</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Перенести пальцы первой руки с цилиндра шприца на поршень</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117</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Выполняя тракцию поршня на себя, набрать ЛС в шприц</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118</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Утилизировать пустую ампулу:</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119</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в непрокалываемый контейнер с отходами класса Б</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120</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Отсоединить иглу от шприца:</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121</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удерживая иглу за канюлю</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122</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Утилизировать снятую иглу:</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123</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в непрокалываемый контейнер с отходами класса Б</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124</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Удерживать шприц за цилиндр одной рукой</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125</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Второй иглой взять дополнительную упаковку с иглой канюлей вверх</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126</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Удерживая шприц пальцами первой руки, вскрыть упаковку иглы:</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127</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со стороны канюли</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128</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Удерживать второй рукой иглу через упаковку</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129</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Первой рукой присоединить шприц к канюле иглы</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130</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Снять упаковку с иглы</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131</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Утилизировать упаковку иглы в закрепленный пакет для утилизации отходов класса А</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132</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Положить собранный шприц на прежнее место в лотке</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133</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колпачок с иглы не снимался</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lastRenderedPageBreak/>
              <w:t>134</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:игла, не касалась ничего, кроме внутренних поверхностей упаковки и лотка</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135</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Обернуть одноразовой салфеткой подушечку</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136</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Положить обернутую подушечку под локтевой сгиб руки пациента</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137</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Пропальпировать пульс на лучевой артерии</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138</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Наложить венозный жгут на руку пациента</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139</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выше локтевого сгиба</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140</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поверх рукава и не касается кожи</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141</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Повторно пропальпировать пульс на лучевой артерии</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142</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Убедиться, что пульс сохранен</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143</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Попросить пациента поработать кистью</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144</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Продемонстрировать, то что от него требуется, сжав-разжав собственную ладонь 2 – 3 раза</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145</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После повторов пациентом, сказать ему «Достаточно»</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146</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Попросить пациента сжать руку в кулак</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147</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Пропальпировать руку и найти наиболее наполненный участок вены</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148</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Взять из лотка второй шарик</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148</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Обработать поле предполагаемой инъекции</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150</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Движения при обработке: только круговые</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151</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от цента к периферии</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152</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Утилизировать второй шарик в закрепленный пакет для утилизации отходов класса Б</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153</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Взять из лотка третий шарик</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154</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Обработать непосредственно место предполагаемой инъекции</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155</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Движения при обработке: только круговые</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156</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от цента к периферии</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157</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Утилизировать третий шарик в закрепленный пакет для утилизации отходов класса Б</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158</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Взять из лотка шприц иглой к верху</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159</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Удалить воздух из шприца:</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160</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не пролив лекарства</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161</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не снимая с колпачка иглы</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162</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Большим и указательным пальцем, руки удерживающей шприц, зафиксировать канюлю иглы</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163</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Другой рукой снять колпачок с иглы</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164</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Утилизировать колпачок:</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165</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в закрепленный пакет для утилизации отходов класса А</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166</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Взять шприц:</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167</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в доминантную руку</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168</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иглой вверх</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169</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указательный палец фиксирует канюлю иглы</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170</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остальные пальцы удерживают цилиндр шприца</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171</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Расположить вторую руку:</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172</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на предплечье пациента</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173</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ладонью вниз</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174</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большой палец ниже места инъекции</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175</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немного в стороне от вены</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176</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слегка оттягивая кожу от места инъекции</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177</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ладонь облегает предплечье пациента</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178</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После обработки поля к месту венепункции ничем не прикасались</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179</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Поднести шприц:</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180</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иглой к месту инъекции</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181</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указательный палец на канюле иглы</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182</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срез иглы обращен вверх</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183</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шприц расположен под углом 15 – 20 градусов к поверхности предплечья пациента</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184</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пальцы (средний, безымянный и мизинец) не расположены между шприцом и предплечьем пациента</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185</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большой палец не закрывает цилиндр с ЛС</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186</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Предупредить пациента о венепункции фразой, о необходимости потерпеть</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187</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Произвести пункцию:</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lastRenderedPageBreak/>
              <w:t>188</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одним движением</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189</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правильно удерживая шприц</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190</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с первой попытки</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191</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не касаясь обработанного места венепункции ничем кроме иглы</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192</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Выровнять иглу шприца параллельно поверхности предплечья пациента</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193</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Провести иглу дальше в вену пациента на 10 – 15 мм</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194</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Продолжать правильно удерживать шприц доминантной рукой</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195</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Убрать вторую руку с предплечья пациента</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196</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Продолжать правильно удерживать шприц доминантной рукой</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197</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Выполнить второй рукой тракцию поршня на себя</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198</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Убедиться, что в полости с ЛС появилась кровь</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199</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Продолжать правильно удерживать шприц доминантной рукой</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200</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Второй рукой ослабить жгут</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201</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Попросить пациента разжать кулак</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202</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Продолжать правильно удерживать шприц доминантной рукой</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203</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Выполнить второй рукой тракцию поршнем на себя (повторно)</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204</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Убедиться, что в полости с ЛС появилась новая порция крови</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205</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Продолжать удерживать шприц доминантной рукой</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206</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Второй рукой выполнить тракцию поршня от себя:</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207</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вводя ЛС пациенту</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208</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медленно (0,5 мл в секунду)</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209</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периодически, не менее 2 раз, справляясь о самочувствии пациента</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210</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довести поршень до упора, оставив немного ЛС в канюле шприца</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211</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ЛС вводилось только после появления крови при повторной контрольной тракции</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212</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Продолжать удерживать шприц доминантной рукой</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213</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Второй рукой взять из лотка четвертый шарик</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214</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Приложить четвертый шарик к месту венепункции, НЕ прижимая его к месту инъекции</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215</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Извлечь иглу из вены пациента:</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216</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доминантной рукой</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217</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правильно удерживая шприц</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218</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Прижать к месту инъекции четвертый шарик после извлечения иглы</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219</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Утилизировать шприц:</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220</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в непрокалываемый контейнер с отходами класса Б</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221</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не разбирая</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222</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не надевая колпачок на иглу</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223</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Продолжить прижимать шарик к месту венепункции в течении 2 – 3 секунд</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2224</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Приподнять четвертый шарик для осмотра места венепункции и убедиться в отсутствии кровотечения (наружного и внутреннего)</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225</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Повторно прижать четвертый шарик к месту венепункции</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226</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Взять бинт</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227</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Наложить давящую повязку:</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228</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на место венепункции</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229</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поверх четвертого шарика</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230</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Справиться о самочувствии пациента</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231</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Попросить его зайти в процедурный кабинет через 15 минут для:</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232</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снятия повязки</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233</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утилизации ее в закрепленный пакет для утилизации отходов класса Б</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5C7B88" w:rsidP="0048546E">
            <w:pPr>
              <w:pStyle w:val="a5"/>
              <w:spacing w:before="0" w:after="0"/>
              <w:ind w:left="0"/>
              <w:rPr>
                <w:rFonts w:ascii="Times New Roman" w:hAnsi="Times New Roman"/>
                <w:sz w:val="20"/>
              </w:rPr>
            </w:pPr>
            <w:r>
              <w:rPr>
                <w:rFonts w:ascii="Times New Roman" w:hAnsi="Times New Roman"/>
                <w:sz w:val="20"/>
              </w:rPr>
              <w:t>234</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осмотра места инъекции</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C8143E" w:rsidP="0048546E">
            <w:pPr>
              <w:pStyle w:val="a5"/>
              <w:spacing w:before="0" w:after="0"/>
              <w:ind w:left="0"/>
              <w:rPr>
                <w:rFonts w:ascii="Times New Roman" w:hAnsi="Times New Roman"/>
                <w:sz w:val="20"/>
              </w:rPr>
            </w:pPr>
            <w:r>
              <w:rPr>
                <w:rFonts w:ascii="Times New Roman" w:hAnsi="Times New Roman"/>
                <w:sz w:val="20"/>
              </w:rPr>
              <w:t>235</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Убрать жгут</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C8143E" w:rsidP="0048546E">
            <w:pPr>
              <w:pStyle w:val="a5"/>
              <w:spacing w:before="0" w:after="0"/>
              <w:ind w:left="0"/>
              <w:rPr>
                <w:rFonts w:ascii="Times New Roman" w:hAnsi="Times New Roman"/>
                <w:sz w:val="20"/>
              </w:rPr>
            </w:pPr>
            <w:r>
              <w:rPr>
                <w:rFonts w:ascii="Times New Roman" w:hAnsi="Times New Roman"/>
                <w:sz w:val="20"/>
              </w:rPr>
              <w:t>236</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Убрать из под руки пациента обернутую одноразовой салфеткой подушечку</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C8143E" w:rsidP="0048546E">
            <w:pPr>
              <w:pStyle w:val="a5"/>
              <w:spacing w:before="0" w:after="0"/>
              <w:ind w:left="0"/>
              <w:rPr>
                <w:rFonts w:ascii="Times New Roman" w:hAnsi="Times New Roman"/>
                <w:sz w:val="20"/>
              </w:rPr>
            </w:pPr>
            <w:r>
              <w:rPr>
                <w:rFonts w:ascii="Times New Roman" w:hAnsi="Times New Roman"/>
                <w:sz w:val="20"/>
              </w:rPr>
              <w:t>237</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Утилизировать одноразовую салфетку:</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C8143E" w:rsidP="0048546E">
            <w:pPr>
              <w:pStyle w:val="a5"/>
              <w:spacing w:before="0" w:after="0"/>
              <w:ind w:left="0"/>
              <w:rPr>
                <w:rFonts w:ascii="Times New Roman" w:hAnsi="Times New Roman"/>
                <w:sz w:val="20"/>
              </w:rPr>
            </w:pPr>
            <w:r>
              <w:rPr>
                <w:rFonts w:ascii="Times New Roman" w:hAnsi="Times New Roman"/>
                <w:sz w:val="20"/>
              </w:rPr>
              <w:t>238</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в закрепленный одноразовый пакет отходов класса Б</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C8143E" w:rsidP="0048546E">
            <w:pPr>
              <w:pStyle w:val="a5"/>
              <w:spacing w:before="0" w:after="0"/>
              <w:ind w:left="0"/>
              <w:rPr>
                <w:rFonts w:ascii="Times New Roman" w:hAnsi="Times New Roman"/>
                <w:sz w:val="20"/>
              </w:rPr>
            </w:pPr>
            <w:r>
              <w:rPr>
                <w:rFonts w:ascii="Times New Roman" w:hAnsi="Times New Roman"/>
                <w:sz w:val="20"/>
              </w:rPr>
              <w:t>239</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Сдать лоток на дезинфекцию и последующую стерилизацию</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C8143E" w:rsidP="0048546E">
            <w:pPr>
              <w:pStyle w:val="a5"/>
              <w:spacing w:before="0" w:after="0"/>
              <w:ind w:left="0"/>
              <w:rPr>
                <w:rFonts w:ascii="Times New Roman" w:hAnsi="Times New Roman"/>
                <w:sz w:val="20"/>
              </w:rPr>
            </w:pPr>
            <w:r>
              <w:rPr>
                <w:rFonts w:ascii="Times New Roman" w:hAnsi="Times New Roman"/>
                <w:sz w:val="20"/>
              </w:rPr>
              <w:t>240</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Убрать на место закрепленные пакеты для утилизации отходов класса А и Б</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C8143E" w:rsidP="0048546E">
            <w:pPr>
              <w:pStyle w:val="a5"/>
              <w:spacing w:before="0" w:after="0"/>
              <w:ind w:left="0"/>
              <w:rPr>
                <w:rFonts w:ascii="Times New Roman" w:hAnsi="Times New Roman"/>
                <w:sz w:val="20"/>
              </w:rPr>
            </w:pPr>
            <w:r>
              <w:rPr>
                <w:rFonts w:ascii="Times New Roman" w:hAnsi="Times New Roman"/>
                <w:sz w:val="20"/>
              </w:rPr>
              <w:t>241</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Снять перчатки:</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C8143E" w:rsidP="0048546E">
            <w:pPr>
              <w:pStyle w:val="a5"/>
              <w:spacing w:before="0" w:after="0"/>
              <w:ind w:left="0"/>
              <w:rPr>
                <w:rFonts w:ascii="Times New Roman" w:hAnsi="Times New Roman"/>
                <w:sz w:val="20"/>
              </w:rPr>
            </w:pPr>
            <w:r>
              <w:rPr>
                <w:rFonts w:ascii="Times New Roman" w:hAnsi="Times New Roman"/>
                <w:sz w:val="20"/>
              </w:rPr>
              <w:t>242</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не касаясь голыми руками внешней поверхности перчаток</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C8143E" w:rsidP="0048546E">
            <w:pPr>
              <w:pStyle w:val="a5"/>
              <w:spacing w:before="0" w:after="0"/>
              <w:ind w:left="0"/>
              <w:rPr>
                <w:rFonts w:ascii="Times New Roman" w:hAnsi="Times New Roman"/>
                <w:sz w:val="20"/>
              </w:rPr>
            </w:pPr>
            <w:r>
              <w:rPr>
                <w:rFonts w:ascii="Times New Roman" w:hAnsi="Times New Roman"/>
                <w:sz w:val="20"/>
              </w:rPr>
              <w:t>243</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Утилизировать перчатки</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C8143E" w:rsidP="0048546E">
            <w:pPr>
              <w:pStyle w:val="a5"/>
              <w:spacing w:before="0" w:after="0"/>
              <w:ind w:left="0"/>
              <w:rPr>
                <w:rFonts w:ascii="Times New Roman" w:hAnsi="Times New Roman"/>
                <w:sz w:val="20"/>
              </w:rPr>
            </w:pPr>
            <w:r>
              <w:rPr>
                <w:rFonts w:ascii="Times New Roman" w:hAnsi="Times New Roman"/>
                <w:sz w:val="20"/>
              </w:rPr>
              <w:t>244</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в закрепленный пакет для утилизации отходов класса Б</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C8143E" w:rsidP="0048546E">
            <w:pPr>
              <w:pStyle w:val="a5"/>
              <w:spacing w:before="0" w:after="0"/>
              <w:ind w:left="0"/>
              <w:rPr>
                <w:rFonts w:ascii="Times New Roman" w:hAnsi="Times New Roman"/>
                <w:sz w:val="20"/>
              </w:rPr>
            </w:pPr>
            <w:r>
              <w:rPr>
                <w:rFonts w:ascii="Times New Roman" w:hAnsi="Times New Roman"/>
                <w:sz w:val="20"/>
              </w:rPr>
              <w:t>245</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Обработать руки гигиеническим способом</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C8143E" w:rsidP="0048546E">
            <w:pPr>
              <w:pStyle w:val="a5"/>
              <w:spacing w:before="0" w:after="0"/>
              <w:ind w:left="0"/>
              <w:rPr>
                <w:rFonts w:ascii="Times New Roman" w:hAnsi="Times New Roman"/>
                <w:sz w:val="20"/>
              </w:rPr>
            </w:pPr>
            <w:r>
              <w:rPr>
                <w:rFonts w:ascii="Times New Roman" w:hAnsi="Times New Roman"/>
                <w:sz w:val="20"/>
              </w:rPr>
              <w:lastRenderedPageBreak/>
              <w:t>246</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 xml:space="preserve">Сделать отметку в медицинской документации о выполненной манипуляции </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C8143E" w:rsidP="0048546E">
            <w:pPr>
              <w:pStyle w:val="a5"/>
              <w:spacing w:before="0" w:after="0"/>
              <w:ind w:left="0"/>
              <w:rPr>
                <w:rFonts w:ascii="Times New Roman" w:hAnsi="Times New Roman"/>
                <w:sz w:val="20"/>
              </w:rPr>
            </w:pPr>
            <w:r>
              <w:rPr>
                <w:rFonts w:ascii="Times New Roman" w:hAnsi="Times New Roman"/>
                <w:sz w:val="20"/>
              </w:rPr>
              <w:t>247</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Не переносить указательный палец с канюли до окончания манипуляции</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C8143E" w:rsidP="0048546E">
            <w:pPr>
              <w:pStyle w:val="a5"/>
              <w:spacing w:before="0" w:after="0"/>
              <w:ind w:left="0"/>
              <w:rPr>
                <w:rFonts w:ascii="Times New Roman" w:hAnsi="Times New Roman"/>
                <w:sz w:val="20"/>
              </w:rPr>
            </w:pPr>
            <w:r>
              <w:rPr>
                <w:rFonts w:ascii="Times New Roman" w:hAnsi="Times New Roman"/>
                <w:sz w:val="20"/>
              </w:rPr>
              <w:t>248</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Не дотрагиваться рукой перчаткой до посторонних предметов, лица</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C8143E" w:rsidP="0048546E">
            <w:pPr>
              <w:pStyle w:val="a5"/>
              <w:spacing w:before="0" w:after="0"/>
              <w:ind w:left="0"/>
              <w:rPr>
                <w:rFonts w:ascii="Times New Roman" w:hAnsi="Times New Roman"/>
                <w:sz w:val="20"/>
              </w:rPr>
            </w:pPr>
            <w:r>
              <w:rPr>
                <w:rFonts w:ascii="Times New Roman" w:hAnsi="Times New Roman"/>
                <w:sz w:val="20"/>
              </w:rPr>
              <w:t>249</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Не самому называть ФИО пациента, читая лист назначения</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C8143E" w:rsidP="0048546E">
            <w:pPr>
              <w:pStyle w:val="a5"/>
              <w:spacing w:before="0" w:after="0"/>
              <w:ind w:left="0"/>
              <w:rPr>
                <w:rFonts w:ascii="Times New Roman" w:hAnsi="Times New Roman"/>
                <w:sz w:val="20"/>
              </w:rPr>
            </w:pPr>
            <w:r>
              <w:rPr>
                <w:rFonts w:ascii="Times New Roman" w:hAnsi="Times New Roman"/>
                <w:sz w:val="20"/>
              </w:rPr>
              <w:t>250</w:t>
            </w:r>
          </w:p>
        </w:tc>
        <w:tc>
          <w:tcPr>
            <w:tcW w:w="7371" w:type="dxa"/>
          </w:tcPr>
          <w:p w:rsidR="0048546E" w:rsidRPr="0048546E" w:rsidRDefault="0048546E" w:rsidP="0048546E">
            <w:pPr>
              <w:spacing w:before="0" w:after="0"/>
              <w:rPr>
                <w:rFonts w:ascii="Times New Roman" w:hAnsi="Times New Roman"/>
                <w:sz w:val="20"/>
              </w:rPr>
            </w:pPr>
            <w:r w:rsidRPr="0048546E">
              <w:rPr>
                <w:rFonts w:ascii="Times New Roman" w:hAnsi="Times New Roman"/>
                <w:sz w:val="20"/>
              </w:rPr>
              <w:t>Другие нерегламентированные действия (количество)</w:t>
            </w:r>
          </w:p>
        </w:tc>
        <w:tc>
          <w:tcPr>
            <w:tcW w:w="1418" w:type="dxa"/>
          </w:tcPr>
          <w:p w:rsidR="0048546E" w:rsidRPr="0048546E" w:rsidRDefault="0048546E" w:rsidP="0048546E">
            <w:pPr>
              <w:pStyle w:val="a5"/>
              <w:spacing w:before="0" w:after="0"/>
              <w:ind w:left="0"/>
              <w:rPr>
                <w:rFonts w:ascii="Times New Roman" w:hAnsi="Times New Roman"/>
                <w:sz w:val="20"/>
              </w:rPr>
            </w:pPr>
          </w:p>
        </w:tc>
      </w:tr>
      <w:tr w:rsidR="0048546E" w:rsidRPr="0048546E" w:rsidTr="0048546E">
        <w:trPr>
          <w:trHeight w:val="20"/>
        </w:trPr>
        <w:tc>
          <w:tcPr>
            <w:tcW w:w="562" w:type="dxa"/>
          </w:tcPr>
          <w:p w:rsidR="0048546E" w:rsidRPr="0048546E" w:rsidRDefault="0048546E" w:rsidP="0048546E">
            <w:pPr>
              <w:pStyle w:val="a5"/>
              <w:spacing w:before="0" w:after="0"/>
              <w:ind w:left="0"/>
              <w:rPr>
                <w:rFonts w:ascii="Times New Roman" w:hAnsi="Times New Roman"/>
                <w:sz w:val="20"/>
              </w:rPr>
            </w:pPr>
          </w:p>
        </w:tc>
        <w:tc>
          <w:tcPr>
            <w:tcW w:w="7371" w:type="dxa"/>
          </w:tcPr>
          <w:p w:rsidR="0048546E" w:rsidRPr="00C57F1F" w:rsidRDefault="0048546E" w:rsidP="0048546E">
            <w:pPr>
              <w:pStyle w:val="a5"/>
              <w:spacing w:before="0" w:after="0"/>
              <w:ind w:left="0"/>
              <w:rPr>
                <w:rFonts w:ascii="Times New Roman" w:hAnsi="Times New Roman"/>
                <w:b/>
                <w:sz w:val="20"/>
              </w:rPr>
            </w:pPr>
            <w:r w:rsidRPr="00C57F1F">
              <w:rPr>
                <w:rFonts w:ascii="Times New Roman" w:hAnsi="Times New Roman"/>
                <w:b/>
                <w:sz w:val="20"/>
              </w:rPr>
              <w:t>ИТОГО</w:t>
            </w:r>
          </w:p>
        </w:tc>
        <w:tc>
          <w:tcPr>
            <w:tcW w:w="1418" w:type="dxa"/>
          </w:tcPr>
          <w:p w:rsidR="0048546E" w:rsidRPr="0048546E" w:rsidRDefault="0048546E" w:rsidP="0048546E">
            <w:pPr>
              <w:pStyle w:val="a5"/>
              <w:spacing w:before="0" w:after="0"/>
              <w:ind w:left="0"/>
              <w:rPr>
                <w:rFonts w:ascii="Times New Roman" w:hAnsi="Times New Roman"/>
                <w:sz w:val="20"/>
              </w:rPr>
            </w:pPr>
          </w:p>
        </w:tc>
      </w:tr>
    </w:tbl>
    <w:p w:rsidR="00AE2F1A" w:rsidRPr="008363EE" w:rsidRDefault="0048546E" w:rsidP="00C57F1F">
      <w:pPr>
        <w:tabs>
          <w:tab w:val="left" w:pos="851"/>
          <w:tab w:val="left" w:pos="1276"/>
        </w:tabs>
        <w:spacing w:before="0" w:after="0"/>
        <w:ind w:firstLine="709"/>
        <w:jc w:val="left"/>
        <w:rPr>
          <w:rFonts w:ascii="Times New Roman" w:hAnsi="Times New Roman"/>
          <w:b/>
        </w:rPr>
      </w:pPr>
      <w:r w:rsidRPr="008363EE">
        <w:rPr>
          <w:rFonts w:ascii="Times New Roman" w:hAnsi="Times New Roman"/>
          <w:b/>
        </w:rPr>
        <w:t>ФИО члена АК                                                                                 Подпись</w:t>
      </w:r>
    </w:p>
    <w:p w:rsidR="00AA76E1" w:rsidRDefault="00C8143E" w:rsidP="00C8143E">
      <w:pPr>
        <w:pStyle w:val="a5"/>
        <w:numPr>
          <w:ilvl w:val="0"/>
          <w:numId w:val="15"/>
        </w:numPr>
        <w:spacing w:before="0" w:after="0"/>
        <w:ind w:left="0" w:firstLine="709"/>
        <w:rPr>
          <w:rFonts w:ascii="Times New Roman" w:hAnsi="Times New Roman"/>
          <w:b/>
          <w:sz w:val="28"/>
          <w:szCs w:val="28"/>
          <w:lang w:bidi="ru-RU"/>
        </w:rPr>
      </w:pPr>
      <w:r>
        <w:rPr>
          <w:rFonts w:ascii="Times New Roman" w:hAnsi="Times New Roman"/>
          <w:b/>
          <w:sz w:val="28"/>
          <w:szCs w:val="28"/>
          <w:lang w:bidi="ru-RU"/>
        </w:rPr>
        <w:t>Медицинская документация</w:t>
      </w:r>
    </w:p>
    <w:p w:rsidR="00C8143E" w:rsidRPr="00C8143E" w:rsidRDefault="00C8143E" w:rsidP="00C57F1F">
      <w:pPr>
        <w:pStyle w:val="a5"/>
        <w:numPr>
          <w:ilvl w:val="1"/>
          <w:numId w:val="15"/>
        </w:numPr>
        <w:spacing w:before="0" w:after="0"/>
        <w:ind w:left="0" w:firstLine="709"/>
        <w:rPr>
          <w:rFonts w:ascii="Times New Roman" w:hAnsi="Times New Roman"/>
          <w:b/>
          <w:szCs w:val="24"/>
          <w:lang w:bidi="ru-RU"/>
        </w:rPr>
      </w:pPr>
      <w:r w:rsidRPr="00C8143E">
        <w:rPr>
          <w:rFonts w:ascii="Times New Roman" w:hAnsi="Times New Roman"/>
          <w:b/>
          <w:szCs w:val="24"/>
          <w:lang w:bidi="ru-RU"/>
        </w:rPr>
        <w:t>Карта амбулаторного пациента</w:t>
      </w:r>
    </w:p>
    <w:p w:rsidR="00C8143E" w:rsidRPr="006C076E" w:rsidRDefault="00C8143E" w:rsidP="00C8143E">
      <w:pPr>
        <w:pStyle w:val="a5"/>
        <w:ind w:left="709"/>
        <w:rPr>
          <w:rFonts w:ascii="Times New Roman" w:hAnsi="Times New Roman"/>
          <w:b/>
          <w:sz w:val="28"/>
          <w:szCs w:val="28"/>
          <w:lang w:bidi="ru-RU"/>
        </w:rPr>
      </w:pPr>
    </w:p>
    <w:p w:rsidR="006C076E" w:rsidRDefault="00C8143E" w:rsidP="006C076E">
      <w:pPr>
        <w:pStyle w:val="a5"/>
        <w:spacing w:before="0" w:after="0"/>
        <w:ind w:left="1189"/>
        <w:rPr>
          <w:rFonts w:ascii="Times New Roman" w:hAnsi="Times New Roman"/>
          <w:b/>
          <w:sz w:val="28"/>
          <w:szCs w:val="28"/>
        </w:rPr>
      </w:pPr>
      <w:r w:rsidRPr="00C8143E">
        <w:rPr>
          <w:rFonts w:ascii="Times New Roman" w:hAnsi="Times New Roman"/>
          <w:b/>
          <w:noProof/>
          <w:sz w:val="28"/>
          <w:szCs w:val="28"/>
        </w:rPr>
        <w:drawing>
          <wp:inline distT="0" distB="0" distL="0" distR="0">
            <wp:extent cx="4548672" cy="3219450"/>
            <wp:effectExtent l="0" t="0" r="4445" b="0"/>
            <wp:docPr id="2" name="Рисунок 2" descr="http://cityblank.ru/upload/iblock/e16/e16634284fdc26a1e86340a70b15e3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ityblank.ru/upload/iblock/e16/e16634284fdc26a1e86340a70b15e30d.pn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553895" cy="3223147"/>
                    </a:xfrm>
                    <a:prstGeom prst="rect">
                      <a:avLst/>
                    </a:prstGeom>
                    <a:noFill/>
                    <a:ln>
                      <a:noFill/>
                    </a:ln>
                  </pic:spPr>
                </pic:pic>
              </a:graphicData>
            </a:graphic>
          </wp:inline>
        </w:drawing>
      </w:r>
    </w:p>
    <w:p w:rsidR="00C8143E" w:rsidRDefault="00C8143E" w:rsidP="006C076E">
      <w:pPr>
        <w:pStyle w:val="a5"/>
        <w:spacing w:before="0" w:after="0"/>
        <w:ind w:left="1189"/>
        <w:rPr>
          <w:rFonts w:ascii="Times New Roman" w:hAnsi="Times New Roman"/>
          <w:b/>
          <w:sz w:val="28"/>
          <w:szCs w:val="28"/>
        </w:rPr>
      </w:pPr>
    </w:p>
    <w:p w:rsidR="00C8143E" w:rsidRDefault="00C8143E" w:rsidP="00C8143E">
      <w:pPr>
        <w:pStyle w:val="a5"/>
        <w:numPr>
          <w:ilvl w:val="1"/>
          <w:numId w:val="15"/>
        </w:numPr>
        <w:spacing w:before="0" w:after="0"/>
        <w:ind w:left="0" w:firstLine="709"/>
        <w:rPr>
          <w:rFonts w:ascii="Times New Roman" w:hAnsi="Times New Roman"/>
          <w:b/>
          <w:szCs w:val="24"/>
        </w:rPr>
      </w:pPr>
      <w:r w:rsidRPr="00C8143E">
        <w:rPr>
          <w:rFonts w:ascii="Times New Roman" w:hAnsi="Times New Roman"/>
          <w:b/>
          <w:szCs w:val="24"/>
        </w:rPr>
        <w:t>Наклейки на коробку с ампулами дистиллированной воды</w:t>
      </w:r>
    </w:p>
    <w:p w:rsidR="00C8143E" w:rsidRDefault="00C8143E" w:rsidP="00C8143E">
      <w:pPr>
        <w:pStyle w:val="a5"/>
        <w:spacing w:before="0" w:after="0"/>
        <w:ind w:left="1189"/>
        <w:rPr>
          <w:rFonts w:ascii="Times New Roman" w:hAnsi="Times New Roman"/>
          <w:b/>
          <w:szCs w:val="24"/>
        </w:rPr>
      </w:pPr>
    </w:p>
    <w:p w:rsidR="00AE2F1A" w:rsidRPr="00C57F1F" w:rsidRDefault="00C8143E" w:rsidP="00C57F1F">
      <w:pPr>
        <w:pStyle w:val="a5"/>
        <w:spacing w:before="0" w:after="0"/>
        <w:ind w:left="1189"/>
        <w:rPr>
          <w:rFonts w:ascii="Times New Roman" w:hAnsi="Times New Roman"/>
          <w:b/>
          <w:szCs w:val="24"/>
        </w:rPr>
      </w:pPr>
      <w:r w:rsidRPr="00C8143E">
        <w:rPr>
          <w:rFonts w:ascii="Times New Roman" w:hAnsi="Times New Roman"/>
          <w:b/>
          <w:noProof/>
          <w:szCs w:val="24"/>
        </w:rPr>
        <w:drawing>
          <wp:inline distT="0" distB="0" distL="0" distR="0">
            <wp:extent cx="2547620" cy="2533333"/>
            <wp:effectExtent l="0" t="0" r="5080" b="0"/>
            <wp:docPr id="3" name="Рисунок 3" descr="https://6030000.ru/upload/iblock/b50/b50eb11f8454167499247860fd118d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6030000.ru/upload/iblock/b50/b50eb11f8454167499247860fd118dca.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4301" cy="2539977"/>
                    </a:xfrm>
                    <a:prstGeom prst="rect">
                      <a:avLst/>
                    </a:prstGeom>
                    <a:noFill/>
                    <a:ln>
                      <a:noFill/>
                    </a:ln>
                  </pic:spPr>
                </pic:pic>
              </a:graphicData>
            </a:graphic>
          </wp:inline>
        </w:drawing>
      </w:r>
    </w:p>
    <w:p w:rsidR="00C8143E" w:rsidRDefault="00C8143E" w:rsidP="00C8143E">
      <w:pPr>
        <w:pStyle w:val="a5"/>
        <w:numPr>
          <w:ilvl w:val="1"/>
          <w:numId w:val="15"/>
        </w:numPr>
        <w:spacing w:before="0" w:after="0"/>
        <w:ind w:left="0" w:firstLine="709"/>
        <w:rPr>
          <w:rFonts w:ascii="Times New Roman" w:hAnsi="Times New Roman"/>
          <w:b/>
          <w:szCs w:val="24"/>
        </w:rPr>
      </w:pPr>
      <w:r>
        <w:rPr>
          <w:rFonts w:ascii="Times New Roman" w:hAnsi="Times New Roman"/>
          <w:b/>
          <w:szCs w:val="24"/>
        </w:rPr>
        <w:t>Наклейки на ампулу</w:t>
      </w:r>
    </w:p>
    <w:p w:rsidR="00AE2F1A" w:rsidRPr="00AE2F1A" w:rsidRDefault="00AE2F1A" w:rsidP="00AE2F1A">
      <w:pPr>
        <w:spacing w:before="0" w:after="0"/>
        <w:rPr>
          <w:rFonts w:ascii="Times New Roman" w:hAnsi="Times New Roman"/>
          <w:b/>
          <w:szCs w:val="24"/>
        </w:rPr>
      </w:pPr>
    </w:p>
    <w:tbl>
      <w:tblPr>
        <w:tblStyle w:val="a8"/>
        <w:tblW w:w="0" w:type="auto"/>
        <w:tblLook w:val="04A0"/>
      </w:tblPr>
      <w:tblGrid>
        <w:gridCol w:w="3115"/>
        <w:gridCol w:w="3115"/>
        <w:gridCol w:w="3115"/>
      </w:tblGrid>
      <w:tr w:rsidR="00C57F1F" w:rsidRPr="00C57F1F" w:rsidTr="00AE2F1A">
        <w:tc>
          <w:tcPr>
            <w:tcW w:w="3115" w:type="dxa"/>
          </w:tcPr>
          <w:p w:rsidR="00C57F1F" w:rsidRPr="00C57F1F" w:rsidRDefault="00C57F1F" w:rsidP="00C57F1F">
            <w:pPr>
              <w:pStyle w:val="a5"/>
              <w:spacing w:before="0" w:after="0"/>
              <w:ind w:left="0"/>
              <w:rPr>
                <w:rFonts w:ascii="Times New Roman" w:hAnsi="Times New Roman"/>
                <w:szCs w:val="24"/>
              </w:rPr>
            </w:pPr>
            <w:r w:rsidRPr="00C57F1F">
              <w:rPr>
                <w:rFonts w:ascii="Times New Roman" w:hAnsi="Times New Roman"/>
                <w:szCs w:val="24"/>
                <w:u w:val="single"/>
              </w:rPr>
              <w:t xml:space="preserve">Глюкоза </w:t>
            </w:r>
            <w:r w:rsidRPr="00C57F1F">
              <w:rPr>
                <w:rFonts w:ascii="Times New Roman" w:hAnsi="Times New Roman"/>
                <w:szCs w:val="24"/>
              </w:rPr>
              <w:t>в/в</w:t>
            </w:r>
          </w:p>
          <w:p w:rsidR="00C57F1F" w:rsidRPr="00C57F1F" w:rsidRDefault="00C57F1F" w:rsidP="00C57F1F">
            <w:pPr>
              <w:pStyle w:val="a5"/>
              <w:spacing w:before="0" w:after="0"/>
              <w:ind w:left="0"/>
              <w:rPr>
                <w:rFonts w:ascii="Times New Roman" w:hAnsi="Times New Roman"/>
                <w:szCs w:val="24"/>
              </w:rPr>
            </w:pPr>
            <w:r w:rsidRPr="00C57F1F">
              <w:rPr>
                <w:rFonts w:ascii="Times New Roman" w:hAnsi="Times New Roman"/>
                <w:szCs w:val="24"/>
              </w:rPr>
              <w:t>40% - 5 мл</w:t>
            </w:r>
          </w:p>
        </w:tc>
        <w:tc>
          <w:tcPr>
            <w:tcW w:w="3115" w:type="dxa"/>
          </w:tcPr>
          <w:p w:rsidR="00C57F1F" w:rsidRPr="00C57F1F" w:rsidRDefault="00C57F1F" w:rsidP="00C57F1F">
            <w:pPr>
              <w:pStyle w:val="a5"/>
              <w:spacing w:before="0" w:after="0"/>
              <w:ind w:left="0"/>
              <w:rPr>
                <w:rFonts w:ascii="Times New Roman" w:hAnsi="Times New Roman"/>
                <w:szCs w:val="24"/>
              </w:rPr>
            </w:pPr>
            <w:r w:rsidRPr="00C57F1F">
              <w:rPr>
                <w:rFonts w:ascii="Times New Roman" w:hAnsi="Times New Roman"/>
                <w:szCs w:val="24"/>
                <w:u w:val="single"/>
              </w:rPr>
              <w:t xml:space="preserve">Глюкоза </w:t>
            </w:r>
            <w:r w:rsidRPr="00C57F1F">
              <w:rPr>
                <w:rFonts w:ascii="Times New Roman" w:hAnsi="Times New Roman"/>
                <w:szCs w:val="24"/>
              </w:rPr>
              <w:t>в/в</w:t>
            </w:r>
          </w:p>
          <w:p w:rsidR="00C57F1F" w:rsidRPr="00C57F1F" w:rsidRDefault="00C57F1F" w:rsidP="00C57F1F">
            <w:pPr>
              <w:pStyle w:val="a5"/>
              <w:spacing w:before="0" w:after="0"/>
              <w:ind w:left="0"/>
              <w:rPr>
                <w:rFonts w:ascii="Times New Roman" w:hAnsi="Times New Roman"/>
                <w:szCs w:val="24"/>
              </w:rPr>
            </w:pPr>
            <w:r w:rsidRPr="00C57F1F">
              <w:rPr>
                <w:rFonts w:ascii="Times New Roman" w:hAnsi="Times New Roman"/>
                <w:szCs w:val="24"/>
              </w:rPr>
              <w:t>40% - 5 мл</w:t>
            </w:r>
          </w:p>
        </w:tc>
        <w:tc>
          <w:tcPr>
            <w:tcW w:w="3115" w:type="dxa"/>
          </w:tcPr>
          <w:p w:rsidR="00C57F1F" w:rsidRPr="00C57F1F" w:rsidRDefault="00C57F1F" w:rsidP="00C57F1F">
            <w:pPr>
              <w:pStyle w:val="a5"/>
              <w:spacing w:before="0" w:after="0"/>
              <w:ind w:left="0"/>
              <w:rPr>
                <w:rFonts w:ascii="Times New Roman" w:hAnsi="Times New Roman"/>
                <w:szCs w:val="24"/>
              </w:rPr>
            </w:pPr>
            <w:r w:rsidRPr="00C57F1F">
              <w:rPr>
                <w:rFonts w:ascii="Times New Roman" w:hAnsi="Times New Roman"/>
                <w:szCs w:val="24"/>
                <w:u w:val="single"/>
              </w:rPr>
              <w:t xml:space="preserve">Глюкоза </w:t>
            </w:r>
            <w:r w:rsidRPr="00C57F1F">
              <w:rPr>
                <w:rFonts w:ascii="Times New Roman" w:hAnsi="Times New Roman"/>
                <w:szCs w:val="24"/>
              </w:rPr>
              <w:t>в/в</w:t>
            </w:r>
          </w:p>
          <w:p w:rsidR="00C57F1F" w:rsidRPr="00C57F1F" w:rsidRDefault="00C57F1F" w:rsidP="00C57F1F">
            <w:pPr>
              <w:pStyle w:val="a5"/>
              <w:spacing w:before="0" w:after="0"/>
              <w:ind w:left="0"/>
              <w:rPr>
                <w:rFonts w:ascii="Times New Roman" w:hAnsi="Times New Roman"/>
                <w:szCs w:val="24"/>
              </w:rPr>
            </w:pPr>
            <w:r w:rsidRPr="00C57F1F">
              <w:rPr>
                <w:rFonts w:ascii="Times New Roman" w:hAnsi="Times New Roman"/>
                <w:szCs w:val="24"/>
              </w:rPr>
              <w:t>40% - 5 мл</w:t>
            </w:r>
          </w:p>
        </w:tc>
      </w:tr>
      <w:tr w:rsidR="00C57F1F" w:rsidRPr="00C57F1F" w:rsidTr="00AE2F1A">
        <w:tc>
          <w:tcPr>
            <w:tcW w:w="3115" w:type="dxa"/>
          </w:tcPr>
          <w:p w:rsidR="00C57F1F" w:rsidRPr="00C57F1F" w:rsidRDefault="00C57F1F" w:rsidP="00C57F1F">
            <w:pPr>
              <w:pStyle w:val="a5"/>
              <w:spacing w:before="0" w:after="0"/>
              <w:ind w:left="0"/>
              <w:rPr>
                <w:rFonts w:ascii="Times New Roman" w:hAnsi="Times New Roman"/>
                <w:szCs w:val="24"/>
              </w:rPr>
            </w:pPr>
            <w:r w:rsidRPr="00C57F1F">
              <w:rPr>
                <w:rFonts w:ascii="Times New Roman" w:hAnsi="Times New Roman"/>
                <w:szCs w:val="24"/>
                <w:u w:val="single"/>
              </w:rPr>
              <w:t xml:space="preserve">Глюкоза </w:t>
            </w:r>
            <w:r w:rsidRPr="00C57F1F">
              <w:rPr>
                <w:rFonts w:ascii="Times New Roman" w:hAnsi="Times New Roman"/>
                <w:szCs w:val="24"/>
              </w:rPr>
              <w:t>в/в</w:t>
            </w:r>
          </w:p>
          <w:p w:rsidR="00C57F1F" w:rsidRPr="00C57F1F" w:rsidRDefault="00C57F1F" w:rsidP="00C57F1F">
            <w:pPr>
              <w:pStyle w:val="a5"/>
              <w:spacing w:before="0" w:after="0"/>
              <w:ind w:left="0"/>
              <w:rPr>
                <w:rFonts w:ascii="Times New Roman" w:hAnsi="Times New Roman"/>
                <w:szCs w:val="24"/>
              </w:rPr>
            </w:pPr>
            <w:r w:rsidRPr="00C57F1F">
              <w:rPr>
                <w:rFonts w:ascii="Times New Roman" w:hAnsi="Times New Roman"/>
                <w:szCs w:val="24"/>
              </w:rPr>
              <w:t>40% - 5 мл</w:t>
            </w:r>
          </w:p>
        </w:tc>
        <w:tc>
          <w:tcPr>
            <w:tcW w:w="3115" w:type="dxa"/>
          </w:tcPr>
          <w:p w:rsidR="00C57F1F" w:rsidRPr="00C57F1F" w:rsidRDefault="00C57F1F" w:rsidP="00C57F1F">
            <w:pPr>
              <w:pStyle w:val="a5"/>
              <w:spacing w:before="0" w:after="0"/>
              <w:ind w:left="0"/>
              <w:rPr>
                <w:rFonts w:ascii="Times New Roman" w:hAnsi="Times New Roman"/>
                <w:szCs w:val="24"/>
              </w:rPr>
            </w:pPr>
            <w:r w:rsidRPr="00C57F1F">
              <w:rPr>
                <w:rFonts w:ascii="Times New Roman" w:hAnsi="Times New Roman"/>
                <w:szCs w:val="24"/>
                <w:u w:val="single"/>
              </w:rPr>
              <w:t xml:space="preserve">Глюкоза </w:t>
            </w:r>
            <w:r w:rsidRPr="00C57F1F">
              <w:rPr>
                <w:rFonts w:ascii="Times New Roman" w:hAnsi="Times New Roman"/>
                <w:szCs w:val="24"/>
              </w:rPr>
              <w:t>в/в</w:t>
            </w:r>
          </w:p>
          <w:p w:rsidR="00C57F1F" w:rsidRPr="00C57F1F" w:rsidRDefault="00C57F1F" w:rsidP="00C57F1F">
            <w:pPr>
              <w:pStyle w:val="a5"/>
              <w:spacing w:before="0" w:after="0"/>
              <w:ind w:left="0"/>
              <w:rPr>
                <w:rFonts w:ascii="Times New Roman" w:hAnsi="Times New Roman"/>
                <w:szCs w:val="24"/>
              </w:rPr>
            </w:pPr>
            <w:r w:rsidRPr="00C57F1F">
              <w:rPr>
                <w:rFonts w:ascii="Times New Roman" w:hAnsi="Times New Roman"/>
                <w:szCs w:val="24"/>
              </w:rPr>
              <w:t>40% - 5 мл</w:t>
            </w:r>
          </w:p>
        </w:tc>
        <w:tc>
          <w:tcPr>
            <w:tcW w:w="3115" w:type="dxa"/>
          </w:tcPr>
          <w:p w:rsidR="00C57F1F" w:rsidRPr="00C57F1F" w:rsidRDefault="00C57F1F" w:rsidP="00C57F1F">
            <w:pPr>
              <w:pStyle w:val="a5"/>
              <w:spacing w:before="0" w:after="0"/>
              <w:ind w:left="0"/>
              <w:rPr>
                <w:rFonts w:ascii="Times New Roman" w:hAnsi="Times New Roman"/>
                <w:szCs w:val="24"/>
              </w:rPr>
            </w:pPr>
            <w:r w:rsidRPr="00C57F1F">
              <w:rPr>
                <w:rFonts w:ascii="Times New Roman" w:hAnsi="Times New Roman"/>
                <w:szCs w:val="24"/>
                <w:u w:val="single"/>
              </w:rPr>
              <w:t xml:space="preserve">Глюкоза </w:t>
            </w:r>
            <w:r w:rsidRPr="00C57F1F">
              <w:rPr>
                <w:rFonts w:ascii="Times New Roman" w:hAnsi="Times New Roman"/>
                <w:szCs w:val="24"/>
              </w:rPr>
              <w:t>в/в</w:t>
            </w:r>
          </w:p>
          <w:p w:rsidR="00C57F1F" w:rsidRPr="00C57F1F" w:rsidRDefault="00C57F1F" w:rsidP="00C57F1F">
            <w:pPr>
              <w:pStyle w:val="a5"/>
              <w:spacing w:before="0" w:after="0"/>
              <w:ind w:left="0"/>
              <w:rPr>
                <w:rFonts w:ascii="Times New Roman" w:hAnsi="Times New Roman"/>
                <w:szCs w:val="24"/>
              </w:rPr>
            </w:pPr>
            <w:r w:rsidRPr="00C57F1F">
              <w:rPr>
                <w:rFonts w:ascii="Times New Roman" w:hAnsi="Times New Roman"/>
                <w:szCs w:val="24"/>
              </w:rPr>
              <w:t>40% - 5 мл</w:t>
            </w:r>
          </w:p>
        </w:tc>
      </w:tr>
    </w:tbl>
    <w:p w:rsidR="00C8143E" w:rsidRPr="00C8143E" w:rsidRDefault="00C8143E" w:rsidP="00C8143E">
      <w:pPr>
        <w:pStyle w:val="a5"/>
        <w:spacing w:before="0" w:after="0"/>
        <w:ind w:left="0" w:firstLine="709"/>
        <w:rPr>
          <w:rFonts w:ascii="Times New Roman" w:hAnsi="Times New Roman"/>
          <w:b/>
          <w:szCs w:val="24"/>
        </w:rPr>
      </w:pPr>
    </w:p>
    <w:sectPr w:rsidR="00C8143E" w:rsidRPr="00C8143E" w:rsidSect="006F030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46E" w:rsidRDefault="0048546E" w:rsidP="007A5517">
      <w:pPr>
        <w:spacing w:before="0" w:after="0"/>
      </w:pPr>
      <w:r>
        <w:separator/>
      </w:r>
    </w:p>
  </w:endnote>
  <w:endnote w:type="continuationSeparator" w:id="1">
    <w:p w:rsidR="0048546E" w:rsidRDefault="0048546E" w:rsidP="007A5517">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46E" w:rsidRDefault="0048546E" w:rsidP="007A5517">
      <w:pPr>
        <w:spacing w:before="0" w:after="0"/>
      </w:pPr>
      <w:r>
        <w:separator/>
      </w:r>
    </w:p>
  </w:footnote>
  <w:footnote w:type="continuationSeparator" w:id="1">
    <w:p w:rsidR="0048546E" w:rsidRDefault="0048546E" w:rsidP="007A5517">
      <w:pPr>
        <w:spacing w:before="0" w:after="0"/>
      </w:pPr>
      <w:r>
        <w:continuationSeparator/>
      </w:r>
    </w:p>
  </w:footnote>
  <w:footnote w:id="2">
    <w:p w:rsidR="0048546E" w:rsidRPr="00D33140" w:rsidRDefault="0048546E" w:rsidP="00D33140">
      <w:pPr>
        <w:tabs>
          <w:tab w:val="left" w:pos="120"/>
        </w:tabs>
        <w:spacing w:before="0" w:after="0"/>
        <w:rPr>
          <w:rStyle w:val="a7"/>
          <w:rFonts w:ascii="Times New Roman" w:hAnsi="Times New Roman"/>
          <w:i w:val="0"/>
          <w:color w:val="auto"/>
          <w:sz w:val="16"/>
          <w:szCs w:val="16"/>
        </w:rPr>
      </w:pPr>
      <w:r w:rsidRPr="00D33140">
        <w:rPr>
          <w:rStyle w:val="a7"/>
          <w:rFonts w:ascii="Times New Roman" w:hAnsi="Times New Roman"/>
          <w:color w:val="auto"/>
          <w:sz w:val="16"/>
          <w:szCs w:val="16"/>
        </w:rPr>
        <w:footnoteRef/>
      </w:r>
      <w:r w:rsidRPr="00221162">
        <w:rPr>
          <w:rStyle w:val="a7"/>
          <w:rFonts w:ascii="Times New Roman" w:hAnsi="Times New Roman"/>
          <w:sz w:val="16"/>
          <w:szCs w:val="16"/>
        </w:rPr>
        <w:tab/>
      </w:r>
      <w:r w:rsidRPr="00D33140">
        <w:rPr>
          <w:rStyle w:val="a7"/>
          <w:rFonts w:ascii="Times New Roman" w:hAnsi="Times New Roman"/>
          <w:color w:val="auto"/>
          <w:sz w:val="16"/>
          <w:szCs w:val="16"/>
        </w:rPr>
        <w:t>Перечень обязательного оснащения кабинета (станции) не отражает перечень оснащения реального кабинета, а содержит только тот минимум,</w:t>
      </w:r>
      <w:r w:rsidRPr="00D33140">
        <w:rPr>
          <w:rStyle w:val="a7"/>
          <w:rFonts w:ascii="Times New Roman" w:hAnsi="Times New Roman"/>
          <w:i w:val="0"/>
          <w:color w:val="auto"/>
          <w:sz w:val="16"/>
          <w:szCs w:val="16"/>
        </w:rPr>
        <w:t>который необходим для решения конкретной задачи данной экзаменационной станции. По усмотрению организаторов кабинет может быть дополнительно оснащён в соответствии с нормативной базой, но не создавал при этом помех для основной цели работы на станции</w:t>
      </w:r>
    </w:p>
  </w:footnote>
  <w:footnote w:id="3">
    <w:p w:rsidR="0048546E" w:rsidRPr="00D33140" w:rsidRDefault="0048546E" w:rsidP="00D33140">
      <w:pPr>
        <w:tabs>
          <w:tab w:val="left" w:pos="149"/>
        </w:tabs>
        <w:spacing w:before="0" w:after="0"/>
        <w:rPr>
          <w:rStyle w:val="a7"/>
          <w:rFonts w:ascii="Times New Roman" w:hAnsi="Times New Roman"/>
          <w:i w:val="0"/>
          <w:color w:val="auto"/>
          <w:sz w:val="16"/>
          <w:szCs w:val="16"/>
        </w:rPr>
      </w:pPr>
      <w:r w:rsidRPr="00D33140">
        <w:rPr>
          <w:rStyle w:val="a7"/>
          <w:rFonts w:ascii="Times New Roman" w:hAnsi="Times New Roman"/>
          <w:i w:val="0"/>
          <w:color w:val="auto"/>
          <w:sz w:val="16"/>
          <w:szCs w:val="16"/>
        </w:rPr>
        <w:footnoteRef/>
      </w:r>
      <w:r w:rsidRPr="00D33140">
        <w:rPr>
          <w:rStyle w:val="a7"/>
          <w:rFonts w:ascii="Times New Roman" w:hAnsi="Times New Roman"/>
          <w:i w:val="0"/>
          <w:color w:val="auto"/>
          <w:sz w:val="16"/>
          <w:szCs w:val="16"/>
        </w:rPr>
        <w:tab/>
        <w:t>Целесообразно всё, что может быть случайно унесено аккредитуемым (пластиковый лист назначений, маркер и т.п.), закрепить к столу для записей</w:t>
      </w:r>
    </w:p>
  </w:footnote>
  <w:footnote w:id="4">
    <w:p w:rsidR="0048546E" w:rsidRPr="00D33140" w:rsidRDefault="0048546E" w:rsidP="00D33140">
      <w:pPr>
        <w:tabs>
          <w:tab w:val="left" w:pos="202"/>
        </w:tabs>
        <w:spacing w:before="0" w:after="0"/>
        <w:rPr>
          <w:rStyle w:val="a7"/>
          <w:rFonts w:ascii="Times New Roman" w:hAnsi="Times New Roman"/>
          <w:i w:val="0"/>
          <w:color w:val="auto"/>
          <w:sz w:val="16"/>
          <w:szCs w:val="16"/>
        </w:rPr>
      </w:pPr>
      <w:r w:rsidRPr="00D33140">
        <w:rPr>
          <w:rStyle w:val="a7"/>
          <w:rFonts w:ascii="Times New Roman" w:hAnsi="Times New Roman"/>
          <w:i w:val="0"/>
          <w:color w:val="auto"/>
          <w:sz w:val="16"/>
          <w:szCs w:val="16"/>
        </w:rPr>
        <w:footnoteRef/>
      </w:r>
      <w:r w:rsidRPr="00D33140">
        <w:rPr>
          <w:rStyle w:val="a7"/>
          <w:rFonts w:ascii="Times New Roman" w:hAnsi="Times New Roman"/>
          <w:i w:val="0"/>
          <w:color w:val="auto"/>
          <w:sz w:val="16"/>
          <w:szCs w:val="16"/>
        </w:rPr>
        <w:tab/>
        <w:t>В случае если раковиной оснастить рабочее место невозможно, аккредитуемым предлагается имитация средства для гигиенической обработки рук медицинского персонала</w:t>
      </w:r>
    </w:p>
  </w:footnote>
  <w:footnote w:id="5">
    <w:p w:rsidR="0048546E" w:rsidRPr="00D33140" w:rsidRDefault="0048546E" w:rsidP="00D33140">
      <w:pPr>
        <w:tabs>
          <w:tab w:val="left" w:pos="168"/>
        </w:tabs>
        <w:spacing w:before="0" w:after="0"/>
        <w:rPr>
          <w:rStyle w:val="a7"/>
          <w:rFonts w:ascii="Times New Roman" w:hAnsi="Times New Roman"/>
          <w:i w:val="0"/>
          <w:color w:val="auto"/>
          <w:sz w:val="16"/>
          <w:szCs w:val="16"/>
        </w:rPr>
      </w:pPr>
      <w:r w:rsidRPr="00D33140">
        <w:rPr>
          <w:rStyle w:val="a7"/>
          <w:rFonts w:ascii="Times New Roman" w:hAnsi="Times New Roman"/>
          <w:i w:val="0"/>
          <w:color w:val="auto"/>
          <w:sz w:val="16"/>
          <w:szCs w:val="16"/>
        </w:rPr>
        <w:footnoteRef/>
      </w:r>
      <w:r w:rsidRPr="00D33140">
        <w:rPr>
          <w:rStyle w:val="a7"/>
          <w:rFonts w:ascii="Times New Roman" w:hAnsi="Times New Roman"/>
          <w:i w:val="0"/>
          <w:color w:val="auto"/>
          <w:sz w:val="16"/>
          <w:szCs w:val="16"/>
        </w:rPr>
        <w:tab/>
        <w:t>В учебных целях все необходимые материалы сконцентрированы в одном месте, что не отражает реального условия хранения</w:t>
      </w:r>
    </w:p>
  </w:footnote>
  <w:footnote w:id="6">
    <w:p w:rsidR="0048546E" w:rsidRPr="00D33140" w:rsidRDefault="0048546E" w:rsidP="00D33140">
      <w:pPr>
        <w:tabs>
          <w:tab w:val="left" w:pos="110"/>
        </w:tabs>
        <w:spacing w:before="0" w:after="0"/>
        <w:rPr>
          <w:rStyle w:val="a7"/>
          <w:rFonts w:ascii="Times New Roman" w:hAnsi="Times New Roman"/>
          <w:i w:val="0"/>
          <w:color w:val="auto"/>
          <w:sz w:val="16"/>
          <w:szCs w:val="16"/>
        </w:rPr>
      </w:pPr>
      <w:r w:rsidRPr="00D33140">
        <w:rPr>
          <w:rStyle w:val="a7"/>
          <w:rFonts w:ascii="Times New Roman" w:hAnsi="Times New Roman"/>
          <w:i w:val="0"/>
          <w:color w:val="auto"/>
          <w:sz w:val="16"/>
          <w:szCs w:val="16"/>
        </w:rPr>
        <w:footnoteRef/>
      </w:r>
      <w:r w:rsidRPr="00D33140">
        <w:rPr>
          <w:rStyle w:val="a7"/>
          <w:rFonts w:ascii="Times New Roman" w:hAnsi="Times New Roman"/>
          <w:i w:val="0"/>
          <w:color w:val="auto"/>
          <w:sz w:val="16"/>
          <w:szCs w:val="16"/>
        </w:rPr>
        <w:tab/>
        <w:t>Преимущественно использовать размер М, но также должны быть в арсенале, такие размеры, как L и S.</w:t>
      </w:r>
    </w:p>
  </w:footnote>
  <w:footnote w:id="7">
    <w:p w:rsidR="0048546E" w:rsidRPr="00031D22" w:rsidRDefault="0048546E" w:rsidP="00D33140">
      <w:pPr>
        <w:tabs>
          <w:tab w:val="left" w:pos="0"/>
        </w:tabs>
        <w:spacing w:before="0" w:after="0"/>
        <w:rPr>
          <w:rStyle w:val="a7"/>
          <w:rFonts w:ascii="Times New Roman" w:hAnsi="Times New Roman"/>
          <w:i w:val="0"/>
          <w:color w:val="auto"/>
          <w:sz w:val="16"/>
          <w:szCs w:val="16"/>
        </w:rPr>
      </w:pPr>
      <w:r w:rsidRPr="00031D22">
        <w:rPr>
          <w:rStyle w:val="a7"/>
          <w:rFonts w:ascii="Times New Roman" w:hAnsi="Times New Roman"/>
          <w:i w:val="0"/>
          <w:color w:val="auto"/>
          <w:sz w:val="16"/>
          <w:szCs w:val="16"/>
        </w:rPr>
        <w:footnoteRef/>
      </w:r>
      <w:r w:rsidRPr="00221162">
        <w:rPr>
          <w:rStyle w:val="a7"/>
          <w:rFonts w:ascii="Times New Roman" w:hAnsi="Times New Roman"/>
          <w:i w:val="0"/>
          <w:sz w:val="16"/>
          <w:szCs w:val="16"/>
        </w:rPr>
        <w:tab/>
      </w:r>
      <w:r w:rsidRPr="00031D22">
        <w:rPr>
          <w:rStyle w:val="a7"/>
          <w:rFonts w:ascii="Times New Roman" w:hAnsi="Times New Roman"/>
          <w:i w:val="0"/>
          <w:color w:val="auto"/>
          <w:sz w:val="16"/>
          <w:szCs w:val="16"/>
        </w:rPr>
        <w:t>Допускается в учебных целях заменить марлевые шарики на ватные.</w:t>
      </w:r>
    </w:p>
  </w:footnote>
  <w:footnote w:id="8">
    <w:p w:rsidR="0048546E" w:rsidRPr="00031D22" w:rsidRDefault="0048546E" w:rsidP="00D33140">
      <w:pPr>
        <w:tabs>
          <w:tab w:val="left" w:pos="0"/>
        </w:tabs>
        <w:spacing w:before="0" w:after="0"/>
        <w:rPr>
          <w:rStyle w:val="a7"/>
          <w:rFonts w:ascii="Times New Roman" w:hAnsi="Times New Roman"/>
          <w:color w:val="auto"/>
          <w:sz w:val="16"/>
          <w:szCs w:val="16"/>
        </w:rPr>
      </w:pPr>
      <w:r w:rsidRPr="00031D22">
        <w:rPr>
          <w:rStyle w:val="a7"/>
          <w:rFonts w:ascii="Times New Roman" w:hAnsi="Times New Roman"/>
          <w:color w:val="auto"/>
          <w:sz w:val="16"/>
          <w:szCs w:val="16"/>
        </w:rPr>
        <w:footnoteRef/>
      </w:r>
      <w:r w:rsidRPr="00031D22">
        <w:rPr>
          <w:rStyle w:val="a7"/>
          <w:rFonts w:ascii="Times New Roman" w:hAnsi="Times New Roman"/>
          <w:color w:val="auto"/>
          <w:sz w:val="16"/>
          <w:szCs w:val="16"/>
        </w:rPr>
        <w:tab/>
        <w:t>Одна и та же упаковка может использоваться многократно</w:t>
      </w:r>
    </w:p>
  </w:footnote>
  <w:footnote w:id="9">
    <w:p w:rsidR="0048546E" w:rsidRPr="00031D22" w:rsidRDefault="0048546E" w:rsidP="00D33140">
      <w:pPr>
        <w:tabs>
          <w:tab w:val="left" w:pos="0"/>
          <w:tab w:val="left" w:pos="314"/>
        </w:tabs>
        <w:spacing w:before="0" w:after="0"/>
        <w:rPr>
          <w:rStyle w:val="a7"/>
          <w:rFonts w:ascii="Times New Roman" w:hAnsi="Times New Roman"/>
          <w:color w:val="auto"/>
          <w:sz w:val="16"/>
          <w:szCs w:val="16"/>
        </w:rPr>
      </w:pPr>
      <w:r w:rsidRPr="00031D22">
        <w:rPr>
          <w:rStyle w:val="a7"/>
          <w:rFonts w:ascii="Times New Roman" w:hAnsi="Times New Roman"/>
          <w:color w:val="auto"/>
          <w:sz w:val="16"/>
          <w:szCs w:val="16"/>
        </w:rPr>
        <w:footnoteRef/>
      </w:r>
      <w:r w:rsidRPr="00031D22">
        <w:rPr>
          <w:rStyle w:val="a7"/>
          <w:rFonts w:ascii="Times New Roman" w:hAnsi="Times New Roman"/>
          <w:color w:val="auto"/>
          <w:sz w:val="16"/>
          <w:szCs w:val="16"/>
        </w:rPr>
        <w:tab/>
        <w:t>Объём вливания уменьшен до размера одной ампулы в целях экономии материального ресурса во время экзамена</w:t>
      </w:r>
    </w:p>
  </w:footnote>
  <w:footnote w:id="10">
    <w:p w:rsidR="0048546E" w:rsidRPr="00031D22" w:rsidRDefault="0048546E" w:rsidP="00031D22">
      <w:pPr>
        <w:tabs>
          <w:tab w:val="left" w:pos="120"/>
        </w:tabs>
        <w:spacing w:after="419" w:line="200" w:lineRule="exact"/>
        <w:rPr>
          <w:rStyle w:val="a7"/>
          <w:rFonts w:ascii="Times New Roman" w:hAnsi="Times New Roman"/>
          <w:i w:val="0"/>
          <w:color w:val="auto"/>
          <w:sz w:val="16"/>
          <w:szCs w:val="16"/>
        </w:rPr>
      </w:pPr>
      <w:r w:rsidRPr="00031D22">
        <w:rPr>
          <w:rStyle w:val="a7"/>
          <w:rFonts w:ascii="Times New Roman" w:hAnsi="Times New Roman"/>
          <w:i w:val="0"/>
          <w:color w:val="auto"/>
          <w:sz w:val="16"/>
          <w:szCs w:val="16"/>
        </w:rPr>
        <w:footnoteRef/>
      </w:r>
      <w:r w:rsidRPr="00031D22">
        <w:rPr>
          <w:rStyle w:val="a7"/>
          <w:rFonts w:ascii="Times New Roman" w:hAnsi="Times New Roman"/>
          <w:i w:val="0"/>
          <w:color w:val="auto"/>
          <w:sz w:val="16"/>
          <w:szCs w:val="16"/>
        </w:rPr>
        <w:tab/>
        <w:t>Специальный иглоотсекатель не предусмотрен оснащением данной станции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D0C83610"/>
    <w:lvl w:ilvl="0">
      <w:start w:val="1"/>
      <w:numFmt w:val="bullet"/>
      <w:pStyle w:val="a"/>
      <w:lvlText w:val=""/>
      <w:lvlJc w:val="left"/>
      <w:pPr>
        <w:tabs>
          <w:tab w:val="num" w:pos="360"/>
        </w:tabs>
        <w:ind w:left="360" w:hanging="360"/>
      </w:pPr>
      <w:rPr>
        <w:rFonts w:ascii="Symbol" w:hAnsi="Symbol" w:hint="default"/>
      </w:rPr>
    </w:lvl>
  </w:abstractNum>
  <w:abstractNum w:abstractNumId="1">
    <w:nsid w:val="00B12BCC"/>
    <w:multiLevelType w:val="multilevel"/>
    <w:tmpl w:val="86084FB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35701C"/>
    <w:multiLevelType w:val="multilevel"/>
    <w:tmpl w:val="717032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702127"/>
    <w:multiLevelType w:val="multilevel"/>
    <w:tmpl w:val="3594C4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047856"/>
    <w:multiLevelType w:val="hybridMultilevel"/>
    <w:tmpl w:val="867CA3EA"/>
    <w:lvl w:ilvl="0" w:tplc="B9E4DC7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89031E"/>
    <w:multiLevelType w:val="hybridMultilevel"/>
    <w:tmpl w:val="761A5F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B3E0151"/>
    <w:multiLevelType w:val="multilevel"/>
    <w:tmpl w:val="CFD255C2"/>
    <w:lvl w:ilvl="0">
      <w:start w:val="1"/>
      <w:numFmt w:val="decimal"/>
      <w:lvlText w:val="%1."/>
      <w:lvlJc w:val="left"/>
      <w:pPr>
        <w:ind w:left="1069" w:hanging="360"/>
      </w:pPr>
      <w:rPr>
        <w:rFonts w:ascii="Times New Roman" w:hAnsi="Times New Roman" w:cs="Times New Roman" w:hint="default"/>
        <w:b/>
        <w:sz w:val="28"/>
        <w:szCs w:val="28"/>
      </w:rPr>
    </w:lvl>
    <w:lvl w:ilvl="1">
      <w:start w:val="1"/>
      <w:numFmt w:val="decimal"/>
      <w:isLgl/>
      <w:lvlText w:val="%1.%2."/>
      <w:lvlJc w:val="left"/>
      <w:pPr>
        <w:ind w:left="1069" w:hanging="360"/>
      </w:pPr>
      <w:rPr>
        <w:rFonts w:hint="default"/>
        <w:b/>
        <w:sz w:val="28"/>
        <w:szCs w:val="28"/>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3BF862B2"/>
    <w:multiLevelType w:val="hybridMultilevel"/>
    <w:tmpl w:val="3B48C4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43804C09"/>
    <w:multiLevelType w:val="multilevel"/>
    <w:tmpl w:val="838636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8CC75A6"/>
    <w:multiLevelType w:val="multilevel"/>
    <w:tmpl w:val="51AC90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4C55786"/>
    <w:multiLevelType w:val="hybridMultilevel"/>
    <w:tmpl w:val="9B3021BE"/>
    <w:lvl w:ilvl="0" w:tplc="265AB40A">
      <w:start w:val="1"/>
      <w:numFmt w:val="bullet"/>
      <w:lvlText w:val=""/>
      <w:lvlJc w:val="left"/>
      <w:pPr>
        <w:tabs>
          <w:tab w:val="num" w:pos="502"/>
        </w:tabs>
        <w:ind w:left="502" w:hanging="360"/>
      </w:pPr>
      <w:rPr>
        <w:rFonts w:ascii="Wingdings" w:hAnsi="Wingdings" w:hint="default"/>
      </w:rPr>
    </w:lvl>
    <w:lvl w:ilvl="1" w:tplc="04190003" w:tentative="1">
      <w:start w:val="1"/>
      <w:numFmt w:val="bullet"/>
      <w:lvlText w:val="o"/>
      <w:lvlJc w:val="left"/>
      <w:pPr>
        <w:tabs>
          <w:tab w:val="num" w:pos="1582"/>
        </w:tabs>
        <w:ind w:left="1582" w:hanging="360"/>
      </w:pPr>
      <w:rPr>
        <w:rFonts w:ascii="Courier New" w:hAnsi="Courier New" w:cs="Courier New" w:hint="default"/>
      </w:rPr>
    </w:lvl>
    <w:lvl w:ilvl="2" w:tplc="04190005" w:tentative="1">
      <w:start w:val="1"/>
      <w:numFmt w:val="bullet"/>
      <w:lvlText w:val=""/>
      <w:lvlJc w:val="left"/>
      <w:pPr>
        <w:tabs>
          <w:tab w:val="num" w:pos="2302"/>
        </w:tabs>
        <w:ind w:left="2302" w:hanging="360"/>
      </w:pPr>
      <w:rPr>
        <w:rFonts w:ascii="Wingdings" w:hAnsi="Wingdings" w:hint="default"/>
      </w:rPr>
    </w:lvl>
    <w:lvl w:ilvl="3" w:tplc="04190001" w:tentative="1">
      <w:start w:val="1"/>
      <w:numFmt w:val="bullet"/>
      <w:lvlText w:val=""/>
      <w:lvlJc w:val="left"/>
      <w:pPr>
        <w:tabs>
          <w:tab w:val="num" w:pos="3022"/>
        </w:tabs>
        <w:ind w:left="3022" w:hanging="360"/>
      </w:pPr>
      <w:rPr>
        <w:rFonts w:ascii="Symbol" w:hAnsi="Symbol" w:hint="default"/>
      </w:rPr>
    </w:lvl>
    <w:lvl w:ilvl="4" w:tplc="04190003" w:tentative="1">
      <w:start w:val="1"/>
      <w:numFmt w:val="bullet"/>
      <w:lvlText w:val="o"/>
      <w:lvlJc w:val="left"/>
      <w:pPr>
        <w:tabs>
          <w:tab w:val="num" w:pos="3742"/>
        </w:tabs>
        <w:ind w:left="3742" w:hanging="360"/>
      </w:pPr>
      <w:rPr>
        <w:rFonts w:ascii="Courier New" w:hAnsi="Courier New" w:cs="Courier New" w:hint="default"/>
      </w:rPr>
    </w:lvl>
    <w:lvl w:ilvl="5" w:tplc="04190005" w:tentative="1">
      <w:start w:val="1"/>
      <w:numFmt w:val="bullet"/>
      <w:lvlText w:val=""/>
      <w:lvlJc w:val="left"/>
      <w:pPr>
        <w:tabs>
          <w:tab w:val="num" w:pos="4462"/>
        </w:tabs>
        <w:ind w:left="4462" w:hanging="360"/>
      </w:pPr>
      <w:rPr>
        <w:rFonts w:ascii="Wingdings" w:hAnsi="Wingdings" w:hint="default"/>
      </w:rPr>
    </w:lvl>
    <w:lvl w:ilvl="6" w:tplc="04190001" w:tentative="1">
      <w:start w:val="1"/>
      <w:numFmt w:val="bullet"/>
      <w:lvlText w:val=""/>
      <w:lvlJc w:val="left"/>
      <w:pPr>
        <w:tabs>
          <w:tab w:val="num" w:pos="5182"/>
        </w:tabs>
        <w:ind w:left="5182" w:hanging="360"/>
      </w:pPr>
      <w:rPr>
        <w:rFonts w:ascii="Symbol" w:hAnsi="Symbol" w:hint="default"/>
      </w:rPr>
    </w:lvl>
    <w:lvl w:ilvl="7" w:tplc="04190003" w:tentative="1">
      <w:start w:val="1"/>
      <w:numFmt w:val="bullet"/>
      <w:lvlText w:val="o"/>
      <w:lvlJc w:val="left"/>
      <w:pPr>
        <w:tabs>
          <w:tab w:val="num" w:pos="5902"/>
        </w:tabs>
        <w:ind w:left="5902" w:hanging="360"/>
      </w:pPr>
      <w:rPr>
        <w:rFonts w:ascii="Courier New" w:hAnsi="Courier New" w:cs="Courier New" w:hint="default"/>
      </w:rPr>
    </w:lvl>
    <w:lvl w:ilvl="8" w:tplc="04190005" w:tentative="1">
      <w:start w:val="1"/>
      <w:numFmt w:val="bullet"/>
      <w:lvlText w:val=""/>
      <w:lvlJc w:val="left"/>
      <w:pPr>
        <w:tabs>
          <w:tab w:val="num" w:pos="6622"/>
        </w:tabs>
        <w:ind w:left="6622" w:hanging="360"/>
      </w:pPr>
      <w:rPr>
        <w:rFonts w:ascii="Wingdings" w:hAnsi="Wingdings" w:hint="default"/>
      </w:rPr>
    </w:lvl>
  </w:abstractNum>
  <w:abstractNum w:abstractNumId="11">
    <w:nsid w:val="56274C0D"/>
    <w:multiLevelType w:val="multilevel"/>
    <w:tmpl w:val="C2A030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6DC0AA0"/>
    <w:multiLevelType w:val="multilevel"/>
    <w:tmpl w:val="A2F077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C93539"/>
    <w:multiLevelType w:val="multilevel"/>
    <w:tmpl w:val="E8A21DDC"/>
    <w:lvl w:ilvl="0">
      <w:start w:val="1"/>
      <w:numFmt w:val="decimal"/>
      <w:lvlText w:val="%1."/>
      <w:lvlJc w:val="left"/>
      <w:pPr>
        <w:ind w:left="360" w:hanging="360"/>
      </w:pPr>
      <w:rPr>
        <w:b/>
      </w:rPr>
    </w:lvl>
    <w:lvl w:ilvl="1">
      <w:start w:val="1"/>
      <w:numFmt w:val="decimal"/>
      <w:lvlText w:val="%1.%2."/>
      <w:lvlJc w:val="left"/>
      <w:pPr>
        <w:ind w:left="43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CAF5F0D"/>
    <w:multiLevelType w:val="multilevel"/>
    <w:tmpl w:val="5F3E42B8"/>
    <w:lvl w:ilvl="0">
      <w:start w:val="18"/>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5E5C4C26"/>
    <w:multiLevelType w:val="multilevel"/>
    <w:tmpl w:val="104C80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534FD6"/>
    <w:multiLevelType w:val="multilevel"/>
    <w:tmpl w:val="3036D6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3"/>
  </w:num>
  <w:num w:numId="3">
    <w:abstractNumId w:val="3"/>
  </w:num>
  <w:num w:numId="4">
    <w:abstractNumId w:val="2"/>
  </w:num>
  <w:num w:numId="5">
    <w:abstractNumId w:val="11"/>
  </w:num>
  <w:num w:numId="6">
    <w:abstractNumId w:val="0"/>
  </w:num>
  <w:num w:numId="7">
    <w:abstractNumId w:val="10"/>
  </w:num>
  <w:num w:numId="8">
    <w:abstractNumId w:val="7"/>
  </w:num>
  <w:num w:numId="9">
    <w:abstractNumId w:val="12"/>
  </w:num>
  <w:num w:numId="10">
    <w:abstractNumId w:val="8"/>
  </w:num>
  <w:num w:numId="11">
    <w:abstractNumId w:val="9"/>
  </w:num>
  <w:num w:numId="12">
    <w:abstractNumId w:val="15"/>
  </w:num>
  <w:num w:numId="13">
    <w:abstractNumId w:val="1"/>
  </w:num>
  <w:num w:numId="14">
    <w:abstractNumId w:val="16"/>
  </w:num>
  <w:num w:numId="15">
    <w:abstractNumId w:val="14"/>
  </w:num>
  <w:num w:numId="16">
    <w:abstractNumId w:val="5"/>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A5517"/>
    <w:rsid w:val="00031D22"/>
    <w:rsid w:val="000D19A9"/>
    <w:rsid w:val="00124DBD"/>
    <w:rsid w:val="001D3069"/>
    <w:rsid w:val="001E1A5A"/>
    <w:rsid w:val="00292C57"/>
    <w:rsid w:val="003A6863"/>
    <w:rsid w:val="0048546E"/>
    <w:rsid w:val="004C3BE3"/>
    <w:rsid w:val="005C7B88"/>
    <w:rsid w:val="006C076E"/>
    <w:rsid w:val="006F030C"/>
    <w:rsid w:val="007A5517"/>
    <w:rsid w:val="008363EE"/>
    <w:rsid w:val="00AA76E1"/>
    <w:rsid w:val="00AE2F1A"/>
    <w:rsid w:val="00B71239"/>
    <w:rsid w:val="00C57F1F"/>
    <w:rsid w:val="00C8143E"/>
    <w:rsid w:val="00CF38D9"/>
    <w:rsid w:val="00D33140"/>
    <w:rsid w:val="00DA7F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A5517"/>
    <w:pPr>
      <w:spacing w:before="180" w:after="360" w:line="240" w:lineRule="auto"/>
      <w:jc w:val="both"/>
    </w:pPr>
    <w:rPr>
      <w:rFonts w:ascii="Arial" w:eastAsia="Times New Roman" w:hAnsi="Arial" w:cs="Times New Roman"/>
      <w:bCs/>
      <w:sz w:val="24"/>
      <w:szCs w:val="20"/>
      <w:lang w:eastAsia="ru-RU"/>
    </w:rPr>
  </w:style>
  <w:style w:type="paragraph" w:styleId="1">
    <w:name w:val="heading 1"/>
    <w:basedOn w:val="a0"/>
    <w:next w:val="a0"/>
    <w:link w:val="10"/>
    <w:qFormat/>
    <w:rsid w:val="007A5517"/>
    <w:pPr>
      <w:keepNext/>
      <w:spacing w:before="240" w:after="60"/>
      <w:outlineLvl w:val="0"/>
    </w:pPr>
    <w:rPr>
      <w:rFonts w:cs="Arial"/>
      <w:b/>
      <w:kern w:val="32"/>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7A5517"/>
    <w:rPr>
      <w:color w:val="0563C1" w:themeColor="hyperlink"/>
      <w:u w:val="single"/>
    </w:rPr>
  </w:style>
  <w:style w:type="paragraph" w:styleId="a5">
    <w:name w:val="List Paragraph"/>
    <w:basedOn w:val="a0"/>
    <w:uiPriority w:val="34"/>
    <w:qFormat/>
    <w:rsid w:val="007A5517"/>
    <w:pPr>
      <w:ind w:left="720"/>
      <w:contextualSpacing/>
    </w:pPr>
  </w:style>
  <w:style w:type="character" w:customStyle="1" w:styleId="10">
    <w:name w:val="Заголовок 1 Знак"/>
    <w:basedOn w:val="a1"/>
    <w:link w:val="1"/>
    <w:rsid w:val="007A5517"/>
    <w:rPr>
      <w:rFonts w:ascii="Arial" w:eastAsia="Times New Roman" w:hAnsi="Arial" w:cs="Arial"/>
      <w:b/>
      <w:bCs/>
      <w:kern w:val="32"/>
      <w:sz w:val="32"/>
      <w:szCs w:val="32"/>
      <w:lang w:eastAsia="ru-RU"/>
    </w:rPr>
  </w:style>
  <w:style w:type="character" w:customStyle="1" w:styleId="a6">
    <w:name w:val="Основной текст_"/>
    <w:link w:val="11"/>
    <w:rsid w:val="007A5517"/>
    <w:rPr>
      <w:sz w:val="28"/>
      <w:szCs w:val="28"/>
      <w:shd w:val="clear" w:color="auto" w:fill="FFFFFF"/>
    </w:rPr>
  </w:style>
  <w:style w:type="paragraph" w:customStyle="1" w:styleId="11">
    <w:name w:val="Основной текст1"/>
    <w:basedOn w:val="a0"/>
    <w:link w:val="a6"/>
    <w:rsid w:val="007A5517"/>
    <w:pPr>
      <w:widowControl w:val="0"/>
      <w:shd w:val="clear" w:color="auto" w:fill="FFFFFF"/>
      <w:spacing w:before="0" w:after="0" w:line="322" w:lineRule="exact"/>
      <w:ind w:hanging="440"/>
      <w:jc w:val="left"/>
    </w:pPr>
    <w:rPr>
      <w:rFonts w:asciiTheme="minorHAnsi" w:eastAsiaTheme="minorHAnsi" w:hAnsiTheme="minorHAnsi" w:cstheme="minorBidi"/>
      <w:bCs w:val="0"/>
      <w:sz w:val="28"/>
      <w:szCs w:val="28"/>
      <w:lang w:eastAsia="en-US"/>
    </w:rPr>
  </w:style>
  <w:style w:type="character" w:styleId="a7">
    <w:name w:val="Intense Emphasis"/>
    <w:uiPriority w:val="21"/>
    <w:qFormat/>
    <w:rsid w:val="007A5517"/>
    <w:rPr>
      <w:i/>
      <w:iCs/>
      <w:color w:val="5B9BD5"/>
    </w:rPr>
  </w:style>
  <w:style w:type="paragraph" w:styleId="a">
    <w:name w:val="List Bullet"/>
    <w:aliases w:val="UL,Маркированный список 1,Маркированный список Знак Знак Знак Знак Знак Знак Знак Знак Знак Знак Знак Знак Знак Знак Знак Знак,Маркированный список1,List Bullet 1,????????????? ?????? 1,Маркиров..."/>
    <w:basedOn w:val="a0"/>
    <w:unhideWhenUsed/>
    <w:rsid w:val="007A5517"/>
    <w:pPr>
      <w:numPr>
        <w:numId w:val="6"/>
      </w:numPr>
      <w:contextualSpacing/>
    </w:pPr>
  </w:style>
  <w:style w:type="character" w:customStyle="1" w:styleId="7Exact">
    <w:name w:val="Основной текст (7) Exact"/>
    <w:rsid w:val="008363EE"/>
    <w:rPr>
      <w:rFonts w:ascii="Times New Roman" w:eastAsia="Times New Roman" w:hAnsi="Times New Roman" w:cs="Times New Roman"/>
      <w:b w:val="0"/>
      <w:bCs w:val="0"/>
      <w:i w:val="0"/>
      <w:iCs w:val="0"/>
      <w:smallCaps w:val="0"/>
      <w:strike w:val="0"/>
      <w:sz w:val="20"/>
      <w:szCs w:val="20"/>
      <w:u w:val="none"/>
    </w:rPr>
  </w:style>
  <w:style w:type="table" w:styleId="a8">
    <w:name w:val="Table Grid"/>
    <w:basedOn w:val="a2"/>
    <w:uiPriority w:val="39"/>
    <w:rsid w:val="00B712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текст (2)_"/>
    <w:link w:val="20"/>
    <w:rsid w:val="00CF38D9"/>
    <w:rPr>
      <w:shd w:val="clear" w:color="auto" w:fill="FFFFFF"/>
    </w:rPr>
  </w:style>
  <w:style w:type="paragraph" w:customStyle="1" w:styleId="20">
    <w:name w:val="Основной текст (2)"/>
    <w:basedOn w:val="a0"/>
    <w:link w:val="2"/>
    <w:rsid w:val="00CF38D9"/>
    <w:pPr>
      <w:widowControl w:val="0"/>
      <w:shd w:val="clear" w:color="auto" w:fill="FFFFFF"/>
      <w:spacing w:before="0" w:after="300" w:line="331" w:lineRule="exact"/>
      <w:ind w:hanging="300"/>
    </w:pPr>
    <w:rPr>
      <w:rFonts w:asciiTheme="minorHAnsi" w:eastAsiaTheme="minorHAnsi" w:hAnsiTheme="minorHAnsi" w:cstheme="minorBidi"/>
      <w:bCs w:val="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who.int/iris/bitstream%20/10665/%2044298/4/9789244599259_rus.pdf?ua=1"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_ArSgNh1tY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hi.ru/" TargetMode="External"/><Relationship Id="rId4" Type="http://schemas.openxmlformats.org/officeDocument/2006/relationships/settings" Target="settings.xml"/><Relationship Id="rId9" Type="http://schemas.openxmlformats.org/officeDocument/2006/relationships/hyperlink" Target="http://apps.who.int/iris/bitstream%20/10665/%2044298/4/9789244599259_rus.pdf?ua=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32F76-8290-429C-9B0F-63F35C0CE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5832</Words>
  <Characters>33246</Characters>
  <Application>Microsoft Office Word</Application>
  <DocSecurity>0</DocSecurity>
  <Lines>277</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Elena</cp:lastModifiedBy>
  <cp:revision>2</cp:revision>
  <dcterms:created xsi:type="dcterms:W3CDTF">2018-08-28T06:12:00Z</dcterms:created>
  <dcterms:modified xsi:type="dcterms:W3CDTF">2018-08-28T06:12:00Z</dcterms:modified>
</cp:coreProperties>
</file>