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17" w:rsidRPr="004C3364" w:rsidRDefault="007A5517" w:rsidP="007A5517">
      <w:pPr>
        <w:spacing w:before="0" w:after="0"/>
        <w:rPr>
          <w:rFonts w:ascii="Times New Roman" w:hAnsi="Times New Roman"/>
          <w:b/>
          <w:bCs w:val="0"/>
          <w:sz w:val="36"/>
          <w:szCs w:val="36"/>
        </w:rPr>
      </w:pPr>
      <w:r w:rsidRPr="004C3364">
        <w:rPr>
          <w:rFonts w:ascii="Times New Roman" w:hAnsi="Times New Roman"/>
          <w:b/>
          <w:bCs w:val="0"/>
          <w:sz w:val="36"/>
          <w:szCs w:val="36"/>
        </w:rPr>
        <w:t>Первичная аккредитация специалистов</w:t>
      </w:r>
    </w:p>
    <w:p w:rsidR="007A5517" w:rsidRPr="004C3364" w:rsidRDefault="007A5517" w:rsidP="007A5517">
      <w:pPr>
        <w:spacing w:before="0" w:after="0"/>
        <w:rPr>
          <w:rFonts w:ascii="Times New Roman" w:hAnsi="Times New Roman"/>
          <w:b/>
          <w:bCs w:val="0"/>
          <w:color w:val="808080"/>
          <w:sz w:val="36"/>
          <w:szCs w:val="36"/>
        </w:rPr>
      </w:pPr>
    </w:p>
    <w:p w:rsidR="007A5517" w:rsidRPr="007A5517" w:rsidRDefault="007A5517" w:rsidP="007A5517">
      <w:pPr>
        <w:spacing w:before="0" w:after="0"/>
        <w:rPr>
          <w:rFonts w:ascii="Times New Roman" w:hAnsi="Times New Roman"/>
          <w:b/>
          <w:bCs w:val="0"/>
          <w:sz w:val="36"/>
          <w:szCs w:val="36"/>
        </w:rPr>
      </w:pPr>
      <w:r w:rsidRPr="004C3364">
        <w:rPr>
          <w:rFonts w:ascii="Times New Roman" w:hAnsi="Times New Roman"/>
          <w:b/>
          <w:bCs w:val="0"/>
          <w:sz w:val="36"/>
          <w:szCs w:val="36"/>
        </w:rPr>
        <w:t xml:space="preserve">Паспорт экзаменационной </w:t>
      </w:r>
      <w:r>
        <w:rPr>
          <w:rFonts w:ascii="Times New Roman" w:hAnsi="Times New Roman"/>
          <w:b/>
          <w:bCs w:val="0"/>
          <w:sz w:val="36"/>
          <w:szCs w:val="36"/>
        </w:rPr>
        <w:t>станции (типовой)</w:t>
      </w:r>
    </w:p>
    <w:p w:rsidR="007A5517" w:rsidRDefault="007A5517" w:rsidP="007A5517">
      <w:pPr>
        <w:spacing w:before="0" w:after="0"/>
        <w:rPr>
          <w:rFonts w:ascii="Times New Roman" w:hAnsi="Times New Roman"/>
          <w:color w:val="0070C0"/>
          <w:sz w:val="36"/>
          <w:szCs w:val="36"/>
        </w:rPr>
      </w:pPr>
    </w:p>
    <w:p w:rsidR="007A5517" w:rsidRPr="00D054FA" w:rsidRDefault="00B75ED7" w:rsidP="007A5517">
      <w:pPr>
        <w:spacing w:before="0" w:after="0"/>
        <w:rPr>
          <w:rFonts w:ascii="Times New Roman" w:hAnsi="Times New Roman"/>
          <w:b/>
          <w:color w:val="0070C0"/>
          <w:sz w:val="40"/>
          <w:szCs w:val="40"/>
        </w:rPr>
      </w:pPr>
      <w:r w:rsidRPr="00D054FA">
        <w:rPr>
          <w:rFonts w:ascii="Times New Roman" w:hAnsi="Times New Roman"/>
          <w:b/>
          <w:color w:val="0070C0"/>
          <w:sz w:val="40"/>
          <w:szCs w:val="40"/>
        </w:rPr>
        <w:t>Диспансеризация</w:t>
      </w:r>
    </w:p>
    <w:p w:rsidR="007A5517" w:rsidRPr="004C3364" w:rsidRDefault="007A5517" w:rsidP="007A5517">
      <w:pPr>
        <w:spacing w:before="0" w:after="0"/>
        <w:rPr>
          <w:rFonts w:ascii="Times New Roman" w:hAnsi="Times New Roman"/>
          <w:color w:val="0070C0"/>
          <w:sz w:val="36"/>
          <w:szCs w:val="36"/>
        </w:rPr>
      </w:pPr>
    </w:p>
    <w:p w:rsidR="007A5517" w:rsidRPr="004C3364" w:rsidRDefault="007A5517" w:rsidP="007A5517">
      <w:pPr>
        <w:spacing w:before="0" w:after="0"/>
        <w:rPr>
          <w:rFonts w:ascii="Times New Roman" w:hAnsi="Times New Roman"/>
          <w:b/>
          <w:bCs w:val="0"/>
          <w:sz w:val="36"/>
          <w:szCs w:val="36"/>
        </w:rPr>
      </w:pPr>
      <w:r w:rsidRPr="004C3364">
        <w:rPr>
          <w:rFonts w:ascii="Times New Roman" w:hAnsi="Times New Roman"/>
          <w:b/>
          <w:bCs w:val="0"/>
          <w:sz w:val="36"/>
          <w:szCs w:val="36"/>
        </w:rPr>
        <w:t>Специальность:</w:t>
      </w: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  <w:r w:rsidRPr="004C3364">
        <w:rPr>
          <w:rFonts w:ascii="Times New Roman" w:hAnsi="Times New Roman"/>
          <w:b/>
          <w:bCs w:val="0"/>
          <w:sz w:val="36"/>
          <w:szCs w:val="36"/>
        </w:rPr>
        <w:t>Сестринское дело (</w:t>
      </w:r>
      <w:proofErr w:type="spellStart"/>
      <w:r w:rsidRPr="004C3364">
        <w:rPr>
          <w:rFonts w:ascii="Times New Roman" w:hAnsi="Times New Roman"/>
          <w:b/>
          <w:bCs w:val="0"/>
          <w:sz w:val="36"/>
          <w:szCs w:val="36"/>
        </w:rPr>
        <w:t>бак</w:t>
      </w:r>
      <w:r w:rsidR="00B75ED7">
        <w:rPr>
          <w:rFonts w:ascii="Times New Roman" w:hAnsi="Times New Roman"/>
          <w:b/>
          <w:bCs w:val="0"/>
          <w:sz w:val="36"/>
          <w:szCs w:val="36"/>
        </w:rPr>
        <w:t>а</w:t>
      </w:r>
      <w:r w:rsidRPr="004C3364">
        <w:rPr>
          <w:rFonts w:ascii="Times New Roman" w:hAnsi="Times New Roman"/>
          <w:b/>
          <w:bCs w:val="0"/>
          <w:sz w:val="36"/>
          <w:szCs w:val="36"/>
        </w:rPr>
        <w:t>лавриат</w:t>
      </w:r>
      <w:proofErr w:type="spellEnd"/>
      <w:r w:rsidRPr="004C3364">
        <w:rPr>
          <w:rFonts w:ascii="Times New Roman" w:hAnsi="Times New Roman"/>
          <w:b/>
          <w:bCs w:val="0"/>
          <w:sz w:val="36"/>
          <w:szCs w:val="36"/>
        </w:rPr>
        <w:t>)</w:t>
      </w: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rPr>
          <w:rFonts w:ascii="Times New Roman" w:hAnsi="Times New Roman"/>
          <w:b/>
          <w:bCs w:val="0"/>
          <w:sz w:val="32"/>
          <w:szCs w:val="32"/>
        </w:rPr>
      </w:pPr>
    </w:p>
    <w:p w:rsidR="007A5517" w:rsidRDefault="007A5517" w:rsidP="007A5517">
      <w:pPr>
        <w:spacing w:before="0" w:after="0"/>
        <w:jc w:val="right"/>
        <w:rPr>
          <w:rFonts w:ascii="Times New Roman" w:hAnsi="Times New Roman"/>
          <w:b/>
          <w:bCs w:val="0"/>
          <w:sz w:val="144"/>
          <w:szCs w:val="144"/>
        </w:rPr>
      </w:pPr>
      <w:r w:rsidRPr="004C3364">
        <w:rPr>
          <w:rFonts w:ascii="Times New Roman" w:hAnsi="Times New Roman"/>
          <w:b/>
          <w:bCs w:val="0"/>
          <w:sz w:val="144"/>
          <w:szCs w:val="144"/>
        </w:rPr>
        <w:t>2019</w:t>
      </w: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7A5517" w:rsidRDefault="007A5517" w:rsidP="007A5517">
      <w:pPr>
        <w:spacing w:before="0" w:after="0"/>
        <w:rPr>
          <w:sz w:val="28"/>
          <w:szCs w:val="28"/>
        </w:rPr>
      </w:pPr>
    </w:p>
    <w:p w:rsidR="001D3069" w:rsidRDefault="001D3069"/>
    <w:p w:rsidR="00B75ED7" w:rsidRPr="00B75ED7" w:rsidRDefault="00B75ED7">
      <w:pPr>
        <w:rPr>
          <w:rFonts w:ascii="Times New Roman" w:hAnsi="Times New Roman"/>
          <w:b/>
        </w:rPr>
      </w:pPr>
      <w:r w:rsidRPr="00B75ED7">
        <w:rPr>
          <w:rFonts w:ascii="Times New Roman" w:hAnsi="Times New Roman"/>
          <w:b/>
        </w:rPr>
        <w:lastRenderedPageBreak/>
        <w:t>Оглавление</w:t>
      </w:r>
    </w:p>
    <w:p w:rsidR="007A5517" w:rsidRPr="004C3364" w:rsidRDefault="009F3DD4" w:rsidP="007A5517">
      <w:pPr>
        <w:tabs>
          <w:tab w:val="left" w:pos="44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r w:rsidRPr="004C3364">
        <w:rPr>
          <w:rFonts w:ascii="Times New Roman" w:hAnsi="Times New Roman"/>
          <w:szCs w:val="24"/>
        </w:rPr>
        <w:fldChar w:fldCharType="begin"/>
      </w:r>
      <w:r w:rsidR="007A5517" w:rsidRPr="004C3364">
        <w:rPr>
          <w:rFonts w:ascii="Times New Roman" w:hAnsi="Times New Roman"/>
          <w:szCs w:val="24"/>
        </w:rPr>
        <w:instrText xml:space="preserve"> TOC \o "1-3" \h \z \u </w:instrText>
      </w:r>
      <w:r w:rsidRPr="004C3364">
        <w:rPr>
          <w:rFonts w:ascii="Times New Roman" w:hAnsi="Times New Roman"/>
          <w:szCs w:val="24"/>
        </w:rPr>
        <w:fldChar w:fldCharType="separate"/>
      </w:r>
      <w:hyperlink w:anchor="_Toc481077008" w:history="1">
        <w:r w:rsidR="007A5517" w:rsidRPr="004C3364">
          <w:rPr>
            <w:rFonts w:ascii="Times New Roman" w:hAnsi="Times New Roman"/>
            <w:noProof/>
          </w:rPr>
          <w:t>1.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Авторы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_Toc481077008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3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44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09" w:history="1">
        <w:r w:rsidR="007A5517" w:rsidRPr="004C3364">
          <w:rPr>
            <w:rFonts w:ascii="Times New Roman" w:hAnsi="Times New Roman"/>
            <w:noProof/>
          </w:rPr>
          <w:t>2.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Уровень измеряемой подготовки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_Toc481077009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3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44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10" w:history="1">
        <w:r w:rsidR="007A5517" w:rsidRPr="004C3364">
          <w:rPr>
            <w:rFonts w:ascii="Times New Roman" w:hAnsi="Times New Roman"/>
            <w:noProof/>
          </w:rPr>
          <w:t>3.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Профессиональный стандарт (трудовые функции)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_Toc481077010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3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44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11" w:history="1">
        <w:r w:rsidR="007A5517" w:rsidRPr="004C3364">
          <w:rPr>
            <w:rFonts w:ascii="Times New Roman" w:hAnsi="Times New Roman"/>
            <w:noProof/>
          </w:rPr>
          <w:t>4.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Продолжительность работы станции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_Toc481077011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4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44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12" w:history="1">
        <w:r w:rsidR="007A5517" w:rsidRPr="004C3364">
          <w:rPr>
            <w:rFonts w:ascii="Times New Roman" w:hAnsi="Times New Roman"/>
            <w:noProof/>
          </w:rPr>
          <w:t>5.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Информация для организации работы станции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_Toc481077012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4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880"/>
          <w:tab w:val="right" w:leader="dot" w:pos="9346"/>
        </w:tabs>
        <w:spacing w:before="120" w:after="0"/>
        <w:ind w:left="238"/>
        <w:rPr>
          <w:rFonts w:ascii="Calibri" w:hAnsi="Calibri"/>
          <w:bCs w:val="0"/>
          <w:noProof/>
          <w:sz w:val="22"/>
          <w:szCs w:val="22"/>
        </w:rPr>
      </w:pPr>
      <w:hyperlink w:anchor="_Toc481077013" w:history="1">
        <w:r w:rsidR="007A5517" w:rsidRPr="004C3364">
          <w:rPr>
            <w:rFonts w:ascii="Times New Roman" w:hAnsi="Times New Roman"/>
            <w:noProof/>
          </w:rPr>
          <w:t>5.1.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Рабочее место члена аккредитационной комиссии (АК)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_Toc481077013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4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880"/>
          <w:tab w:val="right" w:leader="dot" w:pos="9346"/>
        </w:tabs>
        <w:spacing w:before="120" w:after="0"/>
        <w:ind w:left="238"/>
        <w:rPr>
          <w:rFonts w:ascii="Calibri" w:hAnsi="Calibri"/>
          <w:bCs w:val="0"/>
          <w:noProof/>
          <w:sz w:val="22"/>
          <w:szCs w:val="22"/>
        </w:rPr>
      </w:pPr>
      <w:hyperlink w:anchor="_Toc481077014" w:history="1">
        <w:r w:rsidR="007A5517" w:rsidRPr="004C3364">
          <w:rPr>
            <w:rFonts w:ascii="Times New Roman" w:hAnsi="Times New Roman"/>
            <w:noProof/>
          </w:rPr>
          <w:t>5.2.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Запасы расходных материалов (из расчета на попытки аккредитуемых)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_Toc481077014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4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880"/>
          <w:tab w:val="right" w:leader="dot" w:pos="9346"/>
        </w:tabs>
        <w:spacing w:before="120" w:after="0"/>
        <w:ind w:left="238"/>
        <w:rPr>
          <w:rFonts w:ascii="Calibri" w:hAnsi="Calibri"/>
          <w:bCs w:val="0"/>
          <w:noProof/>
          <w:sz w:val="22"/>
          <w:szCs w:val="22"/>
        </w:rPr>
      </w:pPr>
      <w:hyperlink w:anchor="_Toc481077015" w:history="1">
        <w:r w:rsidR="007A5517" w:rsidRPr="004C3364">
          <w:rPr>
            <w:rFonts w:ascii="Times New Roman" w:hAnsi="Times New Roman"/>
            <w:noProof/>
          </w:rPr>
          <w:t>5.3.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Рабочее место аккредитуемого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_Toc481077015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4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880"/>
          <w:tab w:val="right" w:leader="dot" w:pos="9346"/>
        </w:tabs>
        <w:spacing w:before="120" w:after="0"/>
        <w:ind w:left="238"/>
        <w:rPr>
          <w:rFonts w:ascii="Calibri" w:hAnsi="Calibri"/>
          <w:bCs w:val="0"/>
          <w:noProof/>
          <w:sz w:val="22"/>
          <w:szCs w:val="22"/>
        </w:rPr>
      </w:pPr>
      <w:hyperlink w:anchor="_Toc481077016" w:history="1">
        <w:r w:rsidR="007A5517" w:rsidRPr="004C3364">
          <w:rPr>
            <w:rFonts w:ascii="Times New Roman" w:hAnsi="Times New Roman"/>
            <w:noProof/>
          </w:rPr>
          <w:t>5.4.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Симуляционное оборудование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_Toc481077016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5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44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17" w:history="1">
        <w:r w:rsidR="007A5517" w:rsidRPr="004C3364">
          <w:rPr>
            <w:rFonts w:ascii="Times New Roman" w:hAnsi="Times New Roman"/>
            <w:noProof/>
          </w:rPr>
          <w:t>6.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Перечень ситуаций и раздел подготовки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_Toc481077017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8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44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18" w:history="1">
        <w:r w:rsidR="007A5517" w:rsidRPr="004C3364">
          <w:rPr>
            <w:rFonts w:ascii="Times New Roman" w:hAnsi="Times New Roman"/>
            <w:noProof/>
          </w:rPr>
          <w:t>7.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Информация (брифинг) для аккредитуемого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_Toc481077018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8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44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19" w:history="1">
        <w:r w:rsidR="007A5517" w:rsidRPr="004C3364">
          <w:rPr>
            <w:rFonts w:ascii="Times New Roman" w:hAnsi="Times New Roman"/>
            <w:noProof/>
          </w:rPr>
          <w:t>8.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Информация для экзаменаторов (членов аккредитационной комиссии)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_Toc481077019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9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880"/>
          <w:tab w:val="right" w:leader="dot" w:pos="9346"/>
        </w:tabs>
        <w:spacing w:before="120" w:after="0"/>
        <w:ind w:left="238"/>
        <w:rPr>
          <w:rFonts w:ascii="Calibri" w:hAnsi="Calibri"/>
          <w:bCs w:val="0"/>
          <w:noProof/>
          <w:sz w:val="22"/>
          <w:szCs w:val="22"/>
        </w:rPr>
      </w:pPr>
      <w:hyperlink w:anchor="_Toc481077020" w:history="1">
        <w:r w:rsidR="007A5517" w:rsidRPr="004C3364">
          <w:rPr>
            <w:rFonts w:ascii="Times New Roman" w:hAnsi="Times New Roman"/>
            <w:noProof/>
          </w:rPr>
          <w:t>8.1.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Действия перед началом аккредитации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_Toc481077020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9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880"/>
          <w:tab w:val="right" w:leader="dot" w:pos="9346"/>
        </w:tabs>
        <w:spacing w:before="120" w:after="0"/>
        <w:ind w:left="238"/>
        <w:rPr>
          <w:rFonts w:ascii="Calibri" w:hAnsi="Calibri"/>
          <w:bCs w:val="0"/>
          <w:noProof/>
          <w:sz w:val="22"/>
          <w:szCs w:val="22"/>
        </w:rPr>
      </w:pPr>
      <w:hyperlink w:anchor="_Toc481077021" w:history="1">
        <w:r w:rsidR="007A5517" w:rsidRPr="004C3364">
          <w:rPr>
            <w:rFonts w:ascii="Times New Roman" w:hAnsi="Times New Roman"/>
            <w:noProof/>
          </w:rPr>
          <w:t>8.2.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Действия перед началом рабочей смены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_Toc481077021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9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880"/>
          <w:tab w:val="right" w:leader="dot" w:pos="9346"/>
        </w:tabs>
        <w:spacing w:before="120" w:after="0"/>
        <w:ind w:left="238"/>
        <w:rPr>
          <w:rFonts w:ascii="Calibri" w:hAnsi="Calibri"/>
          <w:bCs w:val="0"/>
          <w:noProof/>
          <w:sz w:val="22"/>
          <w:szCs w:val="22"/>
        </w:rPr>
      </w:pPr>
      <w:hyperlink w:anchor="_Toc481077022" w:history="1">
        <w:r w:rsidR="007A5517" w:rsidRPr="004C3364">
          <w:rPr>
            <w:rFonts w:ascii="Times New Roman" w:hAnsi="Times New Roman"/>
            <w:noProof/>
          </w:rPr>
          <w:t>8.3.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Действия во время работы экзаменационной станции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_Toc481077022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9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44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23" w:history="1">
        <w:r w:rsidR="007A5517" w:rsidRPr="004C3364">
          <w:rPr>
            <w:rFonts w:ascii="Times New Roman" w:hAnsi="Times New Roman"/>
            <w:noProof/>
          </w:rPr>
          <w:t>9.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Нормативные и методические документы, используемые для создания чек-листа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_Toc481077023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11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880"/>
          <w:tab w:val="right" w:leader="dot" w:pos="9346"/>
        </w:tabs>
        <w:spacing w:before="120" w:after="0"/>
        <w:ind w:left="238"/>
        <w:rPr>
          <w:rFonts w:ascii="Calibri" w:hAnsi="Calibri"/>
          <w:bCs w:val="0"/>
          <w:noProof/>
          <w:sz w:val="22"/>
          <w:szCs w:val="22"/>
        </w:rPr>
      </w:pPr>
      <w:hyperlink w:anchor="_Toc481077024" w:history="1">
        <w:r w:rsidR="007A5517" w:rsidRPr="004C3364">
          <w:rPr>
            <w:rFonts w:ascii="Times New Roman" w:hAnsi="Times New Roman"/>
            <w:noProof/>
          </w:rPr>
          <w:t>9.1.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Нормативные акты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_Toc481077024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11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880"/>
          <w:tab w:val="right" w:leader="dot" w:pos="9346"/>
        </w:tabs>
        <w:spacing w:before="120" w:after="0"/>
        <w:ind w:left="238"/>
        <w:rPr>
          <w:rFonts w:ascii="Calibri" w:hAnsi="Calibri"/>
          <w:bCs w:val="0"/>
          <w:noProof/>
          <w:sz w:val="22"/>
          <w:szCs w:val="22"/>
        </w:rPr>
      </w:pPr>
      <w:hyperlink w:anchor="_Toc481077025" w:history="1">
        <w:r w:rsidR="007A5517" w:rsidRPr="004C3364">
          <w:rPr>
            <w:rFonts w:ascii="Times New Roman" w:hAnsi="Times New Roman"/>
            <w:noProof/>
          </w:rPr>
          <w:t>9.2.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Справочная информация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_Toc481077025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13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66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26" w:history="1">
        <w:r w:rsidR="007A5517" w:rsidRPr="004C3364">
          <w:rPr>
            <w:rFonts w:ascii="Times New Roman" w:hAnsi="Times New Roman"/>
            <w:noProof/>
          </w:rPr>
          <w:t>10.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Информация для симулированного пациента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_Toc481077026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15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66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27" w:history="1">
        <w:r w:rsidR="007A5517" w:rsidRPr="004C3364">
          <w:rPr>
            <w:rFonts w:ascii="Times New Roman" w:hAnsi="Times New Roman"/>
            <w:noProof/>
          </w:rPr>
          <w:t>11.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Информация для симулированного коллеги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_Toc481077027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17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66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28" w:history="1">
        <w:r w:rsidR="007A5517" w:rsidRPr="004C3364">
          <w:rPr>
            <w:rFonts w:ascii="Times New Roman" w:hAnsi="Times New Roman"/>
            <w:noProof/>
          </w:rPr>
          <w:t>12.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Критерии оценивания действий аккредитуемого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_Toc481077028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17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66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29" w:history="1">
        <w:r w:rsidR="007A5517" w:rsidRPr="004C3364">
          <w:rPr>
            <w:rFonts w:ascii="Times New Roman" w:hAnsi="Times New Roman"/>
            <w:noProof/>
          </w:rPr>
          <w:t>13.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Дефектная ведомость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_Toc481077029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18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660"/>
          <w:tab w:val="right" w:leader="dot" w:pos="9346"/>
        </w:tabs>
        <w:spacing w:before="120" w:after="0"/>
        <w:rPr>
          <w:rFonts w:ascii="Calibri" w:hAnsi="Calibri"/>
          <w:bCs w:val="0"/>
          <w:noProof/>
          <w:sz w:val="22"/>
          <w:szCs w:val="22"/>
        </w:rPr>
      </w:pPr>
      <w:hyperlink w:anchor="_Toc481077030" w:history="1">
        <w:r w:rsidR="007A5517" w:rsidRPr="004C3364">
          <w:rPr>
            <w:rFonts w:ascii="Times New Roman" w:hAnsi="Times New Roman"/>
            <w:noProof/>
          </w:rPr>
          <w:t>14.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Чек-лист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_Toc481077030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19</w:t>
        </w:r>
        <w:r w:rsidRPr="004C3364">
          <w:rPr>
            <w:noProof/>
            <w:webHidden/>
          </w:rPr>
          <w:fldChar w:fldCharType="end"/>
        </w:r>
      </w:hyperlink>
    </w:p>
    <w:p w:rsidR="007A5517" w:rsidRPr="004C3364" w:rsidRDefault="009F3DD4" w:rsidP="007A5517">
      <w:pPr>
        <w:tabs>
          <w:tab w:val="left" w:pos="660"/>
          <w:tab w:val="right" w:leader="dot" w:pos="9346"/>
        </w:tabs>
        <w:spacing w:before="120" w:after="0"/>
        <w:rPr>
          <w:rFonts w:ascii="Times New Roman" w:hAnsi="Times New Roman"/>
          <w:noProof/>
        </w:rPr>
      </w:pPr>
      <w:hyperlink w:anchor="_Toc481077031" w:history="1">
        <w:r w:rsidR="007A5517" w:rsidRPr="004C3364">
          <w:rPr>
            <w:rFonts w:ascii="Times New Roman" w:hAnsi="Times New Roman"/>
            <w:noProof/>
          </w:rPr>
          <w:t>15.</w:t>
        </w:r>
        <w:r w:rsidR="007A5517" w:rsidRPr="004C3364">
          <w:rPr>
            <w:rFonts w:ascii="Calibri" w:hAnsi="Calibri"/>
            <w:bCs w:val="0"/>
            <w:noProof/>
            <w:sz w:val="22"/>
            <w:szCs w:val="22"/>
          </w:rPr>
          <w:tab/>
        </w:r>
        <w:r w:rsidR="007A5517" w:rsidRPr="004C3364">
          <w:rPr>
            <w:rFonts w:ascii="Times New Roman" w:hAnsi="Times New Roman"/>
            <w:noProof/>
          </w:rPr>
          <w:t>Медицинская документация</w:t>
        </w:r>
        <w:r w:rsidR="007A5517" w:rsidRPr="004C3364">
          <w:rPr>
            <w:noProof/>
            <w:webHidden/>
          </w:rPr>
          <w:tab/>
        </w:r>
        <w:r w:rsidRPr="004C3364">
          <w:rPr>
            <w:noProof/>
            <w:webHidden/>
          </w:rPr>
          <w:fldChar w:fldCharType="begin"/>
        </w:r>
        <w:r w:rsidR="007A5517" w:rsidRPr="004C3364">
          <w:rPr>
            <w:noProof/>
            <w:webHidden/>
          </w:rPr>
          <w:instrText xml:space="preserve"> PAGEREF _Toc481077031 \h </w:instrText>
        </w:r>
        <w:r w:rsidRPr="004C3364">
          <w:rPr>
            <w:noProof/>
            <w:webHidden/>
          </w:rPr>
        </w:r>
        <w:r w:rsidRPr="004C3364">
          <w:rPr>
            <w:noProof/>
            <w:webHidden/>
          </w:rPr>
          <w:fldChar w:fldCharType="separate"/>
        </w:r>
        <w:r w:rsidR="007A5517" w:rsidRPr="004C3364">
          <w:rPr>
            <w:noProof/>
            <w:webHidden/>
          </w:rPr>
          <w:t>22</w:t>
        </w:r>
        <w:r w:rsidRPr="004C3364">
          <w:rPr>
            <w:noProof/>
            <w:webHidden/>
          </w:rPr>
          <w:fldChar w:fldCharType="end"/>
        </w:r>
      </w:hyperlink>
    </w:p>
    <w:p w:rsidR="007A5517" w:rsidRDefault="009F3DD4" w:rsidP="007A5517">
      <w:pPr>
        <w:spacing w:before="0" w:after="0"/>
        <w:rPr>
          <w:rFonts w:ascii="Times New Roman" w:hAnsi="Times New Roman"/>
          <w:szCs w:val="24"/>
        </w:rPr>
      </w:pPr>
      <w:r w:rsidRPr="004C3364">
        <w:rPr>
          <w:rFonts w:ascii="Times New Roman" w:hAnsi="Times New Roman"/>
          <w:szCs w:val="24"/>
        </w:rPr>
        <w:fldChar w:fldCharType="end"/>
      </w:r>
    </w:p>
    <w:p w:rsidR="007A5517" w:rsidRDefault="007A5517" w:rsidP="007A5517">
      <w:pPr>
        <w:spacing w:before="0" w:after="0"/>
        <w:rPr>
          <w:rFonts w:ascii="Times New Roman" w:hAnsi="Times New Roman"/>
          <w:szCs w:val="24"/>
        </w:rPr>
      </w:pPr>
    </w:p>
    <w:p w:rsidR="007A5517" w:rsidRDefault="007A5517"/>
    <w:p w:rsidR="007A5517" w:rsidRDefault="007A5517"/>
    <w:p w:rsidR="007A5517" w:rsidRDefault="007A5517"/>
    <w:p w:rsidR="007A5517" w:rsidRDefault="007A5517"/>
    <w:p w:rsidR="007A5517" w:rsidRDefault="007A5517"/>
    <w:p w:rsidR="007A5517" w:rsidRDefault="007A5517"/>
    <w:p w:rsidR="007A5517" w:rsidRPr="007A5517" w:rsidRDefault="007A5517" w:rsidP="007A5517">
      <w:pPr>
        <w:pStyle w:val="a5"/>
        <w:numPr>
          <w:ilvl w:val="0"/>
          <w:numId w:val="1"/>
        </w:numPr>
        <w:spacing w:before="0" w:after="0"/>
        <w:ind w:left="0" w:firstLine="709"/>
        <w:rPr>
          <w:b/>
          <w:sz w:val="28"/>
          <w:szCs w:val="28"/>
        </w:rPr>
      </w:pPr>
      <w:r w:rsidRPr="00B66480">
        <w:rPr>
          <w:rFonts w:ascii="Times New Roman" w:hAnsi="Times New Roman"/>
          <w:b/>
          <w:sz w:val="28"/>
          <w:szCs w:val="28"/>
        </w:rPr>
        <w:lastRenderedPageBreak/>
        <w:t>Авторы:</w:t>
      </w:r>
    </w:p>
    <w:p w:rsidR="007A5517" w:rsidRDefault="007A5517" w:rsidP="007A5517">
      <w:pPr>
        <w:pStyle w:val="a5"/>
        <w:spacing w:before="0" w:after="0"/>
        <w:ind w:left="709"/>
        <w:rPr>
          <w:b/>
          <w:sz w:val="28"/>
          <w:szCs w:val="28"/>
        </w:rPr>
      </w:pPr>
    </w:p>
    <w:p w:rsidR="00B75ED7" w:rsidRPr="00B75ED7" w:rsidRDefault="00B75ED7" w:rsidP="00B75ED7">
      <w:pPr>
        <w:widowControl w:val="0"/>
        <w:spacing w:before="0" w:after="0"/>
        <w:ind w:right="822" w:firstLine="601"/>
        <w:rPr>
          <w:rFonts w:ascii="Times New Roman" w:hAnsi="Times New Roman"/>
          <w:bCs w:val="0"/>
          <w:color w:val="000000"/>
          <w:szCs w:val="24"/>
          <w:lang w:bidi="ru-RU"/>
        </w:rPr>
      </w:pPr>
      <w:bookmarkStart w:id="0" w:name="bookmark6"/>
      <w:proofErr w:type="gramStart"/>
      <w:r w:rsidRPr="00B75ED7">
        <w:rPr>
          <w:rFonts w:ascii="Times New Roman" w:hAnsi="Times New Roman"/>
          <w:bCs w:val="0"/>
          <w:color w:val="000000"/>
          <w:szCs w:val="24"/>
          <w:lang w:bidi="ru-RU"/>
        </w:rPr>
        <w:t xml:space="preserve">Бирюкова О.Ю., </w:t>
      </w:r>
      <w:proofErr w:type="spellStart"/>
      <w:r w:rsidRPr="00B75ED7">
        <w:rPr>
          <w:rFonts w:ascii="Times New Roman" w:hAnsi="Times New Roman"/>
          <w:bCs w:val="0"/>
          <w:color w:val="000000"/>
          <w:szCs w:val="24"/>
          <w:lang w:bidi="ru-RU"/>
        </w:rPr>
        <w:t>Гноевых</w:t>
      </w:r>
      <w:proofErr w:type="spellEnd"/>
      <w:r w:rsidRPr="00B75ED7">
        <w:rPr>
          <w:rFonts w:ascii="Times New Roman" w:hAnsi="Times New Roman"/>
          <w:bCs w:val="0"/>
          <w:color w:val="000000"/>
          <w:szCs w:val="24"/>
          <w:lang w:bidi="ru-RU"/>
        </w:rPr>
        <w:t xml:space="preserve"> В.В., Грибков Д.М., Дронов И.А., Зайцева О.Б., </w:t>
      </w:r>
      <w:proofErr w:type="spellStart"/>
      <w:r w:rsidRPr="00B75ED7">
        <w:rPr>
          <w:rFonts w:ascii="Times New Roman" w:hAnsi="Times New Roman"/>
          <w:bCs w:val="0"/>
          <w:color w:val="000000"/>
          <w:szCs w:val="24"/>
          <w:lang w:bidi="ru-RU"/>
        </w:rPr>
        <w:t>Клименко</w:t>
      </w:r>
      <w:proofErr w:type="spellEnd"/>
      <w:r w:rsidRPr="00B75ED7">
        <w:rPr>
          <w:rFonts w:ascii="Times New Roman" w:hAnsi="Times New Roman"/>
          <w:bCs w:val="0"/>
          <w:color w:val="000000"/>
          <w:szCs w:val="24"/>
          <w:lang w:bidi="ru-RU"/>
        </w:rPr>
        <w:t xml:space="preserve"> А.С., Клочков В.В., </w:t>
      </w:r>
      <w:proofErr w:type="spellStart"/>
      <w:r>
        <w:rPr>
          <w:rFonts w:ascii="Times New Roman" w:hAnsi="Times New Roman"/>
          <w:bCs w:val="0"/>
          <w:color w:val="000000"/>
          <w:szCs w:val="24"/>
          <w:lang w:bidi="ru-RU"/>
        </w:rPr>
        <w:t>Косцова</w:t>
      </w:r>
      <w:proofErr w:type="spellEnd"/>
      <w:r>
        <w:rPr>
          <w:rFonts w:ascii="Times New Roman" w:hAnsi="Times New Roman"/>
          <w:bCs w:val="0"/>
          <w:color w:val="000000"/>
          <w:szCs w:val="24"/>
          <w:lang w:bidi="ru-RU"/>
        </w:rPr>
        <w:t xml:space="preserve"> Н.Г., </w:t>
      </w:r>
      <w:r w:rsidRPr="00B75ED7">
        <w:rPr>
          <w:rFonts w:ascii="Times New Roman" w:hAnsi="Times New Roman"/>
          <w:bCs w:val="0"/>
          <w:color w:val="000000"/>
          <w:szCs w:val="24"/>
          <w:lang w:bidi="ru-RU"/>
        </w:rPr>
        <w:t xml:space="preserve">Крюкова А.Г., Кузнецова О.Ю., </w:t>
      </w:r>
      <w:proofErr w:type="spellStart"/>
      <w:r w:rsidRPr="00B75ED7">
        <w:rPr>
          <w:rFonts w:ascii="Times New Roman" w:hAnsi="Times New Roman"/>
          <w:bCs w:val="0"/>
          <w:color w:val="000000"/>
          <w:szCs w:val="24"/>
          <w:lang w:bidi="ru-RU"/>
        </w:rPr>
        <w:t>Лопанчук</w:t>
      </w:r>
      <w:proofErr w:type="spellEnd"/>
      <w:r w:rsidRPr="00B75ED7">
        <w:rPr>
          <w:rFonts w:ascii="Times New Roman" w:hAnsi="Times New Roman"/>
          <w:bCs w:val="0"/>
          <w:color w:val="000000"/>
          <w:szCs w:val="24"/>
          <w:lang w:bidi="ru-RU"/>
        </w:rPr>
        <w:t xml:space="preserve"> П.А., Лопатин З.В., Медведева О.И., </w:t>
      </w:r>
      <w:proofErr w:type="spellStart"/>
      <w:r w:rsidRPr="00B75ED7">
        <w:rPr>
          <w:rFonts w:ascii="Times New Roman" w:hAnsi="Times New Roman"/>
          <w:bCs w:val="0"/>
          <w:color w:val="000000"/>
          <w:szCs w:val="24"/>
          <w:lang w:bidi="ru-RU"/>
        </w:rPr>
        <w:t>Мензоров</w:t>
      </w:r>
      <w:proofErr w:type="spellEnd"/>
      <w:r w:rsidRPr="00B75ED7">
        <w:rPr>
          <w:rFonts w:ascii="Times New Roman" w:hAnsi="Times New Roman"/>
          <w:bCs w:val="0"/>
          <w:color w:val="000000"/>
          <w:szCs w:val="24"/>
          <w:lang w:bidi="ru-RU"/>
        </w:rPr>
        <w:t xml:space="preserve"> М.В., </w:t>
      </w:r>
      <w:proofErr w:type="spellStart"/>
      <w:r w:rsidRPr="00B75ED7">
        <w:rPr>
          <w:rFonts w:ascii="Times New Roman" w:hAnsi="Times New Roman"/>
          <w:bCs w:val="0"/>
          <w:color w:val="000000"/>
          <w:szCs w:val="24"/>
          <w:lang w:bidi="ru-RU"/>
        </w:rPr>
        <w:t>Мухаметова</w:t>
      </w:r>
      <w:proofErr w:type="spellEnd"/>
      <w:r w:rsidRPr="00B75ED7">
        <w:rPr>
          <w:rFonts w:ascii="Times New Roman" w:hAnsi="Times New Roman"/>
          <w:bCs w:val="0"/>
          <w:color w:val="000000"/>
          <w:szCs w:val="24"/>
          <w:lang w:bidi="ru-RU"/>
        </w:rPr>
        <w:t xml:space="preserve"> Е.М., Пахомова Ю.В., </w:t>
      </w:r>
      <w:proofErr w:type="spellStart"/>
      <w:r w:rsidRPr="00B75ED7">
        <w:rPr>
          <w:rFonts w:ascii="Times New Roman" w:hAnsi="Times New Roman"/>
          <w:bCs w:val="0"/>
          <w:color w:val="000000"/>
          <w:szCs w:val="24"/>
          <w:lang w:bidi="ru-RU"/>
        </w:rPr>
        <w:t>Похазникова</w:t>
      </w:r>
      <w:proofErr w:type="spellEnd"/>
      <w:r w:rsidRPr="00B75ED7">
        <w:rPr>
          <w:rFonts w:ascii="Times New Roman" w:hAnsi="Times New Roman"/>
          <w:bCs w:val="0"/>
          <w:color w:val="000000"/>
          <w:szCs w:val="24"/>
          <w:lang w:bidi="ru-RU"/>
        </w:rPr>
        <w:t xml:space="preserve"> М.А., Смирнова А.Ю., Сонькина А.А., </w:t>
      </w:r>
      <w:proofErr w:type="spellStart"/>
      <w:r w:rsidRPr="00B75ED7">
        <w:rPr>
          <w:rFonts w:ascii="Times New Roman" w:hAnsi="Times New Roman"/>
          <w:bCs w:val="0"/>
          <w:color w:val="000000"/>
          <w:szCs w:val="24"/>
          <w:lang w:bidi="ru-RU"/>
        </w:rPr>
        <w:t>Тигай</w:t>
      </w:r>
      <w:proofErr w:type="spellEnd"/>
      <w:r w:rsidRPr="00B75ED7">
        <w:rPr>
          <w:rFonts w:ascii="Times New Roman" w:hAnsi="Times New Roman"/>
          <w:bCs w:val="0"/>
          <w:color w:val="000000"/>
          <w:szCs w:val="24"/>
          <w:lang w:bidi="ru-RU"/>
        </w:rPr>
        <w:t xml:space="preserve"> Ж.Г.</w:t>
      </w:r>
      <w:proofErr w:type="gramEnd"/>
      <w:r w:rsidRPr="00B75ED7">
        <w:rPr>
          <w:rFonts w:ascii="Times New Roman" w:hAnsi="Times New Roman"/>
          <w:bCs w:val="0"/>
          <w:color w:val="000000"/>
          <w:szCs w:val="24"/>
          <w:lang w:bidi="ru-RU"/>
        </w:rPr>
        <w:t xml:space="preserve">, Хохлов И.В., </w:t>
      </w:r>
      <w:proofErr w:type="spellStart"/>
      <w:r w:rsidRPr="00B75ED7">
        <w:rPr>
          <w:rFonts w:ascii="Times New Roman" w:hAnsi="Times New Roman"/>
          <w:bCs w:val="0"/>
          <w:color w:val="000000"/>
          <w:szCs w:val="24"/>
          <w:lang w:bidi="ru-RU"/>
        </w:rPr>
        <w:t>Чавкин</w:t>
      </w:r>
      <w:proofErr w:type="spellEnd"/>
      <w:r w:rsidRPr="00B75ED7">
        <w:rPr>
          <w:rFonts w:ascii="Times New Roman" w:hAnsi="Times New Roman"/>
          <w:bCs w:val="0"/>
          <w:color w:val="000000"/>
          <w:szCs w:val="24"/>
          <w:lang w:bidi="ru-RU"/>
        </w:rPr>
        <w:t xml:space="preserve"> П.М., Шубина Л.Б., Юдаева Ю.А.</w:t>
      </w:r>
      <w:bookmarkEnd w:id="0"/>
    </w:p>
    <w:p w:rsidR="0063197A" w:rsidRPr="000C6800" w:rsidRDefault="0063197A" w:rsidP="0063197A">
      <w:pPr>
        <w:pStyle w:val="a5"/>
        <w:spacing w:before="0"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0C6800">
        <w:rPr>
          <w:rFonts w:ascii="Times New Roman" w:hAnsi="Times New Roman"/>
          <w:b/>
          <w:sz w:val="28"/>
          <w:szCs w:val="28"/>
        </w:rPr>
        <w:t>Рецензенты:</w:t>
      </w:r>
    </w:p>
    <w:p w:rsidR="0063197A" w:rsidRPr="000C6800" w:rsidRDefault="0063197A" w:rsidP="0063197A">
      <w:pPr>
        <w:pStyle w:val="a5"/>
        <w:spacing w:before="0"/>
        <w:ind w:left="0" w:firstLine="709"/>
        <w:rPr>
          <w:rFonts w:ascii="Times New Roman" w:hAnsi="Times New Roman"/>
          <w:b/>
          <w:szCs w:val="24"/>
        </w:rPr>
      </w:pPr>
      <w:r w:rsidRPr="000C6800">
        <w:rPr>
          <w:rFonts w:ascii="Times New Roman" w:hAnsi="Times New Roman"/>
          <w:szCs w:val="24"/>
        </w:rPr>
        <w:t>Некоммерческое партнерство «Ассоциация специалистов с высшим сестринским образованием»</w:t>
      </w:r>
      <w:r>
        <w:rPr>
          <w:rFonts w:ascii="Times New Roman" w:hAnsi="Times New Roman"/>
          <w:szCs w:val="24"/>
        </w:rPr>
        <w:t xml:space="preserve">, генеральный директор </w:t>
      </w:r>
      <w:proofErr w:type="spellStart"/>
      <w:r>
        <w:rPr>
          <w:rFonts w:ascii="Times New Roman" w:hAnsi="Times New Roman"/>
          <w:szCs w:val="24"/>
        </w:rPr>
        <w:t>Гажева</w:t>
      </w:r>
      <w:proofErr w:type="spellEnd"/>
      <w:r>
        <w:rPr>
          <w:rFonts w:ascii="Times New Roman" w:hAnsi="Times New Roman"/>
          <w:szCs w:val="24"/>
        </w:rPr>
        <w:t xml:space="preserve"> А.В.</w:t>
      </w:r>
    </w:p>
    <w:p w:rsidR="00B75ED7" w:rsidRPr="00B75ED7" w:rsidRDefault="00B75ED7" w:rsidP="007A5517">
      <w:pPr>
        <w:pStyle w:val="a5"/>
        <w:spacing w:before="0" w:after="0"/>
        <w:ind w:left="709"/>
        <w:rPr>
          <w:b/>
          <w:szCs w:val="24"/>
        </w:rPr>
      </w:pPr>
      <w:bookmarkStart w:id="1" w:name="_GoBack"/>
      <w:bookmarkEnd w:id="1"/>
    </w:p>
    <w:p w:rsidR="007A5517" w:rsidRDefault="007A5517" w:rsidP="007A5517">
      <w:pPr>
        <w:pStyle w:val="a5"/>
        <w:numPr>
          <w:ilvl w:val="0"/>
          <w:numId w:val="1"/>
        </w:numPr>
        <w:spacing w:before="0" w:after="0"/>
        <w:rPr>
          <w:rFonts w:ascii="Times New Roman" w:hAnsi="Times New Roman"/>
          <w:b/>
          <w:sz w:val="28"/>
          <w:szCs w:val="28"/>
        </w:rPr>
      </w:pPr>
      <w:bookmarkStart w:id="2" w:name="_Toc481077009"/>
      <w:r w:rsidRPr="007A5517">
        <w:rPr>
          <w:rFonts w:ascii="Times New Roman" w:hAnsi="Times New Roman"/>
          <w:b/>
          <w:sz w:val="28"/>
          <w:szCs w:val="28"/>
        </w:rPr>
        <w:t>Уровень измеряемой подготовки</w:t>
      </w:r>
      <w:bookmarkEnd w:id="2"/>
    </w:p>
    <w:p w:rsidR="007A5517" w:rsidRPr="007A5517" w:rsidRDefault="007A5517" w:rsidP="007A5517">
      <w:pPr>
        <w:pStyle w:val="a5"/>
        <w:spacing w:before="0" w:after="0"/>
        <w:ind w:left="1069"/>
        <w:rPr>
          <w:rFonts w:ascii="Times New Roman" w:hAnsi="Times New Roman"/>
          <w:b/>
          <w:sz w:val="28"/>
          <w:szCs w:val="28"/>
        </w:rPr>
      </w:pPr>
    </w:p>
    <w:p w:rsidR="007A5517" w:rsidRDefault="007A5517" w:rsidP="007A5517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17">
        <w:rPr>
          <w:rFonts w:ascii="Times New Roman" w:hAnsi="Times New Roman" w:cs="Times New Roman"/>
          <w:sz w:val="24"/>
          <w:szCs w:val="24"/>
        </w:rPr>
        <w:t>Выпу</w:t>
      </w:r>
      <w:r>
        <w:rPr>
          <w:rFonts w:ascii="Times New Roman" w:hAnsi="Times New Roman" w:cs="Times New Roman"/>
          <w:sz w:val="24"/>
          <w:szCs w:val="24"/>
        </w:rPr>
        <w:t xml:space="preserve">скники, завершившие подготовку </w:t>
      </w:r>
      <w:r w:rsidRPr="007A5517">
        <w:rPr>
          <w:rFonts w:ascii="Times New Roman" w:hAnsi="Times New Roman" w:cs="Times New Roman"/>
          <w:sz w:val="24"/>
          <w:szCs w:val="24"/>
        </w:rPr>
        <w:t xml:space="preserve">по основной образовательной программе высшего образования в соответствии с федеральным государственным образовательным стандартом </w:t>
      </w:r>
      <w:r w:rsidRPr="007A5517">
        <w:rPr>
          <w:rFonts w:ascii="Times New Roman" w:hAnsi="Times New Roman" w:cs="Times New Roman"/>
          <w:bCs/>
          <w:sz w:val="24"/>
          <w:szCs w:val="24"/>
        </w:rPr>
        <w:t>по специальности</w:t>
      </w:r>
      <w:proofErr w:type="gramStart"/>
      <w:r w:rsidRPr="007A5517">
        <w:rPr>
          <w:rFonts w:ascii="Times New Roman" w:hAnsi="Times New Roman" w:cs="Times New Roman"/>
          <w:sz w:val="24"/>
          <w:szCs w:val="24"/>
        </w:rPr>
        <w:t>«</w:t>
      </w:r>
      <w:r w:rsidRPr="007A551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A5517">
        <w:rPr>
          <w:rFonts w:ascii="Times New Roman" w:hAnsi="Times New Roman" w:cs="Times New Roman"/>
          <w:b/>
          <w:sz w:val="24"/>
          <w:szCs w:val="24"/>
        </w:rPr>
        <w:t xml:space="preserve">естринское дело (уровень </w:t>
      </w:r>
      <w:proofErr w:type="spellStart"/>
      <w:r w:rsidRPr="007A5517">
        <w:rPr>
          <w:rFonts w:ascii="Times New Roman" w:hAnsi="Times New Roman" w:cs="Times New Roman"/>
          <w:b/>
          <w:sz w:val="24"/>
          <w:szCs w:val="24"/>
        </w:rPr>
        <w:t>ба</w:t>
      </w:r>
      <w:r w:rsidR="00124DBD">
        <w:rPr>
          <w:rFonts w:ascii="Times New Roman" w:hAnsi="Times New Roman" w:cs="Times New Roman"/>
          <w:b/>
          <w:sz w:val="24"/>
          <w:szCs w:val="24"/>
        </w:rPr>
        <w:t>ка</w:t>
      </w:r>
      <w:r w:rsidRPr="007A5517">
        <w:rPr>
          <w:rFonts w:ascii="Times New Roman" w:hAnsi="Times New Roman" w:cs="Times New Roman"/>
          <w:b/>
          <w:sz w:val="24"/>
          <w:szCs w:val="24"/>
        </w:rPr>
        <w:t>лавриата</w:t>
      </w:r>
      <w:proofErr w:type="spellEnd"/>
      <w:r w:rsidRPr="007A5517">
        <w:rPr>
          <w:rFonts w:ascii="Times New Roman" w:hAnsi="Times New Roman" w:cs="Times New Roman"/>
          <w:b/>
          <w:sz w:val="24"/>
          <w:szCs w:val="24"/>
        </w:rPr>
        <w:t>)</w:t>
      </w:r>
      <w:r w:rsidRPr="007A5517">
        <w:rPr>
          <w:rFonts w:ascii="Times New Roman" w:hAnsi="Times New Roman" w:cs="Times New Roman"/>
          <w:sz w:val="24"/>
          <w:szCs w:val="24"/>
        </w:rPr>
        <w:t xml:space="preserve">», успешно сдавшие Государственную итоговую аттестацию. </w:t>
      </w:r>
      <w:bookmarkStart w:id="3" w:name="_Toc481077010"/>
    </w:p>
    <w:p w:rsidR="007A5517" w:rsidRDefault="007A5517" w:rsidP="007A5517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517" w:rsidRPr="00B75ED7" w:rsidRDefault="007A5517" w:rsidP="007A5517">
      <w:pPr>
        <w:pStyle w:val="11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517">
        <w:rPr>
          <w:rFonts w:ascii="Times New Roman" w:hAnsi="Times New Roman" w:cs="Arial"/>
          <w:b/>
          <w:kern w:val="32"/>
          <w:szCs w:val="24"/>
        </w:rPr>
        <w:t>Профессиональный стандарт (трудовые функции)</w:t>
      </w:r>
      <w:bookmarkEnd w:id="3"/>
    </w:p>
    <w:p w:rsidR="00B75ED7" w:rsidRPr="007A5517" w:rsidRDefault="00B75ED7" w:rsidP="00B75ED7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ED7">
        <w:rPr>
          <w:rFonts w:ascii="Times New Roman" w:hAnsi="Times New Roman" w:cs="Times New Roman"/>
          <w:sz w:val="24"/>
          <w:szCs w:val="24"/>
        </w:rPr>
        <w:t>А/05.7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</w:r>
    </w:p>
    <w:p w:rsidR="007A5517" w:rsidRDefault="007A5517" w:rsidP="007A5517">
      <w:pPr>
        <w:spacing w:before="0" w:after="0"/>
        <w:rPr>
          <w:rFonts w:ascii="Times New Roman" w:hAnsi="Times New Roman"/>
          <w:szCs w:val="24"/>
        </w:rPr>
      </w:pPr>
    </w:p>
    <w:p w:rsidR="007A5517" w:rsidRPr="00B75ED7" w:rsidRDefault="007A5517" w:rsidP="007A5517">
      <w:pPr>
        <w:pStyle w:val="a5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7A5517">
        <w:rPr>
          <w:rFonts w:ascii="Times New Roman" w:hAnsi="Times New Roman"/>
          <w:b/>
          <w:sz w:val="28"/>
          <w:szCs w:val="28"/>
        </w:rPr>
        <w:t>Проверяемые компетенции:</w:t>
      </w:r>
    </w:p>
    <w:p w:rsidR="00B75ED7" w:rsidRPr="00B75ED7" w:rsidRDefault="00B75ED7" w:rsidP="00B75ED7">
      <w:pPr>
        <w:spacing w:before="0" w:after="0"/>
        <w:ind w:firstLine="709"/>
        <w:rPr>
          <w:rFonts w:ascii="Times New Roman" w:hAnsi="Times New Roman"/>
          <w:szCs w:val="24"/>
        </w:rPr>
      </w:pPr>
      <w:r w:rsidRPr="00B75ED7">
        <w:rPr>
          <w:rFonts w:ascii="Times New Roman" w:hAnsi="Times New Roman"/>
          <w:szCs w:val="24"/>
        </w:rPr>
        <w:t>Оценка отдельных практических навыков (умений) при проведении диспансеризации взрослого населения</w:t>
      </w:r>
    </w:p>
    <w:p w:rsidR="00B75ED7" w:rsidRPr="00B75ED7" w:rsidRDefault="00B75ED7" w:rsidP="00B75ED7">
      <w:pPr>
        <w:spacing w:before="0" w:after="0"/>
        <w:rPr>
          <w:rFonts w:ascii="Times New Roman" w:hAnsi="Times New Roman"/>
          <w:sz w:val="28"/>
          <w:szCs w:val="28"/>
        </w:rPr>
      </w:pPr>
    </w:p>
    <w:p w:rsidR="007A5517" w:rsidRPr="007A5517" w:rsidRDefault="007A5517" w:rsidP="007A5517">
      <w:pPr>
        <w:pStyle w:val="a5"/>
        <w:numPr>
          <w:ilvl w:val="0"/>
          <w:numId w:val="1"/>
        </w:numPr>
        <w:spacing w:before="0" w:after="0"/>
        <w:rPr>
          <w:rFonts w:ascii="Times New Roman" w:hAnsi="Times New Roman"/>
          <w:sz w:val="28"/>
          <w:szCs w:val="28"/>
          <w:lang w:bidi="ru-RU"/>
        </w:rPr>
      </w:pPr>
      <w:bookmarkStart w:id="4" w:name="_Toc448754844"/>
      <w:bookmarkStart w:id="5" w:name="_Toc481077011"/>
      <w:r w:rsidRPr="007A5517">
        <w:rPr>
          <w:rFonts w:ascii="Times New Roman" w:hAnsi="Times New Roman" w:cs="Arial"/>
          <w:b/>
          <w:kern w:val="32"/>
          <w:sz w:val="28"/>
          <w:szCs w:val="28"/>
        </w:rPr>
        <w:t>Продолжительность работы станции</w:t>
      </w:r>
      <w:bookmarkEnd w:id="4"/>
      <w:bookmarkEnd w:id="5"/>
    </w:p>
    <w:p w:rsidR="007A5517" w:rsidRDefault="007A5517" w:rsidP="007A5517">
      <w:pPr>
        <w:pStyle w:val="a5"/>
        <w:spacing w:before="0" w:after="0"/>
        <w:ind w:left="1069"/>
        <w:rPr>
          <w:rFonts w:ascii="Times New Roman" w:hAnsi="Times New Roman"/>
          <w:b/>
        </w:rPr>
      </w:pPr>
      <w:r w:rsidRPr="007A5517">
        <w:rPr>
          <w:rFonts w:ascii="Times New Roman" w:hAnsi="Times New Roman"/>
          <w:b/>
        </w:rPr>
        <w:t>Всего – 10' (на непосредственную работу – 8,5')</w:t>
      </w:r>
    </w:p>
    <w:p w:rsidR="007A5517" w:rsidRDefault="007A5517" w:rsidP="007A5517">
      <w:pPr>
        <w:pStyle w:val="a5"/>
        <w:spacing w:before="0" w:after="0"/>
        <w:ind w:left="1069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3"/>
        <w:gridCol w:w="1078"/>
      </w:tblGrid>
      <w:tr w:rsidR="007A5517" w:rsidRPr="007A5517" w:rsidTr="00DA7F5C">
        <w:tc>
          <w:tcPr>
            <w:tcW w:w="8494" w:type="dxa"/>
          </w:tcPr>
          <w:p w:rsidR="007A5517" w:rsidRPr="007A5517" w:rsidRDefault="007A5517" w:rsidP="007A5517">
            <w:pPr>
              <w:spacing w:before="60" w:after="60" w:line="288" w:lineRule="auto"/>
              <w:ind w:firstLine="709"/>
              <w:rPr>
                <w:rFonts w:ascii="Times New Roman" w:hAnsi="Times New Roman"/>
                <w:sz w:val="20"/>
              </w:rPr>
            </w:pPr>
            <w:r w:rsidRPr="007A5517">
              <w:rPr>
                <w:rFonts w:ascii="Times New Roman" w:hAnsi="Times New Roman"/>
                <w:sz w:val="20"/>
              </w:rPr>
              <w:t>0,5' – ознакомление с заданием (брифингом)</w:t>
            </w:r>
          </w:p>
        </w:tc>
        <w:tc>
          <w:tcPr>
            <w:tcW w:w="1078" w:type="dxa"/>
          </w:tcPr>
          <w:p w:rsidR="007A5517" w:rsidRPr="007A5517" w:rsidRDefault="007A5517" w:rsidP="007A5517">
            <w:pPr>
              <w:spacing w:before="60" w:after="60"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7A5517">
              <w:rPr>
                <w:rFonts w:ascii="Times New Roman" w:hAnsi="Times New Roman"/>
                <w:sz w:val="20"/>
              </w:rPr>
              <w:t>0,5'</w:t>
            </w:r>
          </w:p>
        </w:tc>
      </w:tr>
      <w:tr w:rsidR="007A5517" w:rsidRPr="007A5517" w:rsidTr="00DA7F5C">
        <w:tc>
          <w:tcPr>
            <w:tcW w:w="8494" w:type="dxa"/>
          </w:tcPr>
          <w:p w:rsidR="007A5517" w:rsidRPr="007A5517" w:rsidRDefault="007A5517" w:rsidP="007A5517">
            <w:pPr>
              <w:spacing w:before="60" w:after="60" w:line="288" w:lineRule="auto"/>
              <w:ind w:firstLine="709"/>
              <w:rPr>
                <w:rFonts w:ascii="Times New Roman" w:hAnsi="Times New Roman"/>
                <w:sz w:val="20"/>
              </w:rPr>
            </w:pPr>
            <w:r w:rsidRPr="007A5517">
              <w:rPr>
                <w:rFonts w:ascii="Times New Roman" w:hAnsi="Times New Roman"/>
                <w:sz w:val="20"/>
              </w:rPr>
              <w:t>7,5' – предупреждение об оставшемся времени на выполнение задания</w:t>
            </w:r>
          </w:p>
        </w:tc>
        <w:tc>
          <w:tcPr>
            <w:tcW w:w="1078" w:type="dxa"/>
          </w:tcPr>
          <w:p w:rsidR="007A5517" w:rsidRPr="007A5517" w:rsidRDefault="007A5517" w:rsidP="007A5517">
            <w:pPr>
              <w:spacing w:before="60" w:after="60"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7A5517">
              <w:rPr>
                <w:rFonts w:ascii="Times New Roman" w:hAnsi="Times New Roman"/>
                <w:sz w:val="20"/>
              </w:rPr>
              <w:t>8'</w:t>
            </w:r>
          </w:p>
        </w:tc>
      </w:tr>
      <w:tr w:rsidR="007A5517" w:rsidRPr="007A5517" w:rsidTr="00DA7F5C">
        <w:tc>
          <w:tcPr>
            <w:tcW w:w="8494" w:type="dxa"/>
          </w:tcPr>
          <w:p w:rsidR="007A5517" w:rsidRPr="007A5517" w:rsidRDefault="007A5517" w:rsidP="007A5517">
            <w:pPr>
              <w:spacing w:before="60" w:after="60" w:line="288" w:lineRule="auto"/>
              <w:ind w:firstLine="709"/>
              <w:rPr>
                <w:rFonts w:ascii="Times New Roman" w:hAnsi="Times New Roman"/>
                <w:sz w:val="20"/>
              </w:rPr>
            </w:pPr>
            <w:r w:rsidRPr="007A5517">
              <w:rPr>
                <w:rFonts w:ascii="Times New Roman" w:hAnsi="Times New Roman"/>
                <w:sz w:val="20"/>
              </w:rPr>
              <w:t>1' – приглашение перейти на следующий этап экзамена</w:t>
            </w:r>
          </w:p>
        </w:tc>
        <w:tc>
          <w:tcPr>
            <w:tcW w:w="1078" w:type="dxa"/>
          </w:tcPr>
          <w:p w:rsidR="007A5517" w:rsidRPr="007A5517" w:rsidRDefault="007A5517" w:rsidP="007A5517">
            <w:pPr>
              <w:spacing w:before="60" w:after="60"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7A5517">
              <w:rPr>
                <w:rFonts w:ascii="Times New Roman" w:hAnsi="Times New Roman"/>
                <w:sz w:val="20"/>
              </w:rPr>
              <w:t>9'</w:t>
            </w:r>
          </w:p>
        </w:tc>
      </w:tr>
      <w:tr w:rsidR="007A5517" w:rsidRPr="007A5517" w:rsidTr="00DA7F5C">
        <w:tc>
          <w:tcPr>
            <w:tcW w:w="8494" w:type="dxa"/>
          </w:tcPr>
          <w:p w:rsidR="007A5517" w:rsidRPr="007A5517" w:rsidRDefault="007A5517" w:rsidP="007A5517">
            <w:pPr>
              <w:spacing w:before="60" w:after="60" w:line="288" w:lineRule="auto"/>
              <w:ind w:firstLine="709"/>
              <w:rPr>
                <w:rFonts w:ascii="Times New Roman" w:hAnsi="Times New Roman"/>
                <w:sz w:val="20"/>
              </w:rPr>
            </w:pPr>
            <w:r w:rsidRPr="007A5517">
              <w:rPr>
                <w:rFonts w:ascii="Times New Roman" w:hAnsi="Times New Roman"/>
                <w:sz w:val="20"/>
              </w:rPr>
              <w:t xml:space="preserve">1' – смена </w:t>
            </w:r>
            <w:proofErr w:type="gramStart"/>
            <w:r w:rsidRPr="007A5517">
              <w:rPr>
                <w:rFonts w:ascii="Times New Roman" w:hAnsi="Times New Roman"/>
                <w:sz w:val="20"/>
              </w:rPr>
              <w:t>аккредитуемых</w:t>
            </w:r>
            <w:proofErr w:type="gramEnd"/>
          </w:p>
        </w:tc>
        <w:tc>
          <w:tcPr>
            <w:tcW w:w="1078" w:type="dxa"/>
          </w:tcPr>
          <w:p w:rsidR="007A5517" w:rsidRPr="007A5517" w:rsidRDefault="007A5517" w:rsidP="007A5517">
            <w:pPr>
              <w:spacing w:before="60" w:after="60" w:line="288" w:lineRule="auto"/>
              <w:jc w:val="center"/>
              <w:rPr>
                <w:rFonts w:ascii="Times New Roman" w:hAnsi="Times New Roman"/>
                <w:sz w:val="20"/>
              </w:rPr>
            </w:pPr>
            <w:r w:rsidRPr="007A5517">
              <w:rPr>
                <w:rFonts w:ascii="Times New Roman" w:hAnsi="Times New Roman"/>
                <w:sz w:val="20"/>
              </w:rPr>
              <w:t>10'</w:t>
            </w:r>
          </w:p>
        </w:tc>
      </w:tr>
    </w:tbl>
    <w:p w:rsidR="007A5517" w:rsidRDefault="007A5517" w:rsidP="007A5517">
      <w:pPr>
        <w:pStyle w:val="a5"/>
        <w:spacing w:before="0" w:after="0"/>
        <w:ind w:left="1069"/>
        <w:rPr>
          <w:rFonts w:ascii="Times New Roman" w:hAnsi="Times New Roman"/>
          <w:b/>
        </w:rPr>
      </w:pPr>
    </w:p>
    <w:p w:rsidR="007A5517" w:rsidRDefault="007A5517" w:rsidP="007A5517">
      <w:pPr>
        <w:pStyle w:val="a5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 станции</w:t>
      </w:r>
    </w:p>
    <w:p w:rsidR="00B75ED7" w:rsidRPr="00B75ED7" w:rsidRDefault="00B75ED7" w:rsidP="00B75ED7">
      <w:pPr>
        <w:spacing w:before="0" w:after="0"/>
        <w:ind w:firstLine="709"/>
        <w:rPr>
          <w:rFonts w:ascii="Times New Roman" w:hAnsi="Times New Roman"/>
        </w:rPr>
      </w:pPr>
      <w:r w:rsidRPr="00B75ED7">
        <w:rPr>
          <w:rFonts w:ascii="Times New Roman" w:hAnsi="Times New Roman"/>
        </w:rPr>
        <w:t xml:space="preserve">Демонстрация </w:t>
      </w:r>
      <w:proofErr w:type="gramStart"/>
      <w:r w:rsidRPr="00B75ED7">
        <w:rPr>
          <w:rFonts w:ascii="Times New Roman" w:hAnsi="Times New Roman"/>
        </w:rPr>
        <w:t>аккредитуемым</w:t>
      </w:r>
      <w:proofErr w:type="gramEnd"/>
      <w:r w:rsidRPr="00B75ED7">
        <w:rPr>
          <w:rFonts w:ascii="Times New Roman" w:hAnsi="Times New Roman"/>
        </w:rPr>
        <w:t xml:space="preserve"> алгоритма обследования дыхательной системы, методики измерения артериального давления.</w:t>
      </w:r>
    </w:p>
    <w:p w:rsidR="00B75ED7" w:rsidRPr="00B75ED7" w:rsidRDefault="00B75ED7" w:rsidP="00B75ED7">
      <w:pPr>
        <w:spacing w:before="0" w:after="0"/>
        <w:ind w:firstLine="709"/>
        <w:rPr>
          <w:rFonts w:ascii="Times New Roman" w:hAnsi="Times New Roman"/>
        </w:rPr>
      </w:pPr>
      <w:r w:rsidRPr="00B75ED7">
        <w:rPr>
          <w:rFonts w:ascii="Times New Roman" w:hAnsi="Times New Roman"/>
        </w:rPr>
        <w:t>Примечание: оценка навыков сбора анамнеза, общения с «трудным» пациентом не проводится, интерпретации результатов инструментальных и лабораторных исследований, определения групп здоровья не проводится.</w:t>
      </w:r>
    </w:p>
    <w:p w:rsidR="007A5517" w:rsidRDefault="007A5517" w:rsidP="007A5517">
      <w:pPr>
        <w:pStyle w:val="a5"/>
        <w:numPr>
          <w:ilvl w:val="0"/>
          <w:numId w:val="1"/>
        </w:numPr>
        <w:rPr>
          <w:rFonts w:ascii="Times New Roman" w:hAnsi="Times New Roman"/>
          <w:b/>
        </w:rPr>
      </w:pPr>
      <w:r w:rsidRPr="007A5517">
        <w:rPr>
          <w:rFonts w:ascii="Times New Roman" w:hAnsi="Times New Roman"/>
          <w:b/>
        </w:rPr>
        <w:t>Информация по обеспечению работы станции</w:t>
      </w:r>
    </w:p>
    <w:p w:rsidR="007A5517" w:rsidRDefault="007A5517" w:rsidP="007A5517">
      <w:pPr>
        <w:pStyle w:val="a5"/>
        <w:ind w:left="0" w:firstLine="709"/>
        <w:rPr>
          <w:rFonts w:ascii="Times New Roman" w:hAnsi="Times New Roman"/>
        </w:rPr>
      </w:pPr>
      <w:r w:rsidRPr="007A5517">
        <w:rPr>
          <w:rFonts w:ascii="Times New Roman" w:hAnsi="Times New Roman"/>
        </w:rPr>
        <w:t>Для организации работы станции должны быть предусмотрены</w:t>
      </w:r>
    </w:p>
    <w:p w:rsidR="00D33140" w:rsidRPr="00D33140" w:rsidRDefault="00D33140" w:rsidP="00D33140">
      <w:pPr>
        <w:pStyle w:val="a5"/>
        <w:numPr>
          <w:ilvl w:val="1"/>
          <w:numId w:val="1"/>
        </w:numPr>
        <w:ind w:left="0" w:firstLine="709"/>
        <w:rPr>
          <w:rFonts w:ascii="Times New Roman" w:hAnsi="Times New Roman"/>
        </w:rPr>
      </w:pPr>
      <w:r w:rsidRPr="00D33140">
        <w:rPr>
          <w:rFonts w:ascii="Times New Roman" w:hAnsi="Times New Roman"/>
        </w:rPr>
        <w:t xml:space="preserve">Рабочее место члена </w:t>
      </w:r>
      <w:proofErr w:type="spellStart"/>
      <w:r w:rsidRPr="00D33140">
        <w:rPr>
          <w:rFonts w:ascii="Times New Roman" w:hAnsi="Times New Roman"/>
        </w:rPr>
        <w:t>аккредитационной</w:t>
      </w:r>
      <w:proofErr w:type="spellEnd"/>
      <w:r w:rsidRPr="00D33140">
        <w:rPr>
          <w:rFonts w:ascii="Times New Roman" w:hAnsi="Times New Roman"/>
        </w:rPr>
        <w:t xml:space="preserve"> комиссии (АК)</w:t>
      </w:r>
    </w:p>
    <w:p w:rsidR="00D33140" w:rsidRPr="00D33140" w:rsidRDefault="00D33140" w:rsidP="00D33140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D33140">
        <w:rPr>
          <w:rFonts w:ascii="Times New Roman" w:hAnsi="Times New Roman"/>
        </w:rPr>
        <w:t>стул и рабочая поверхность (стол);</w:t>
      </w:r>
    </w:p>
    <w:p w:rsidR="00D33140" w:rsidRPr="00D33140" w:rsidRDefault="00D33140" w:rsidP="00D33140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D33140">
        <w:rPr>
          <w:rFonts w:ascii="Times New Roman" w:hAnsi="Times New Roman"/>
        </w:rPr>
        <w:t>компьютер с выходом в Интернет для заполнения электронного оценочного листа (</w:t>
      </w:r>
      <w:proofErr w:type="spellStart"/>
      <w:proofErr w:type="gramStart"/>
      <w:r w:rsidRPr="00D33140">
        <w:rPr>
          <w:rFonts w:ascii="Times New Roman" w:hAnsi="Times New Roman"/>
        </w:rPr>
        <w:t>чек-листа</w:t>
      </w:r>
      <w:proofErr w:type="spellEnd"/>
      <w:proofErr w:type="gramEnd"/>
      <w:r w:rsidRPr="00D33140">
        <w:rPr>
          <w:rFonts w:ascii="Times New Roman" w:hAnsi="Times New Roman"/>
        </w:rPr>
        <w:t>);</w:t>
      </w:r>
    </w:p>
    <w:p w:rsidR="00D33140" w:rsidRPr="00D33140" w:rsidRDefault="00D33140" w:rsidP="00D33140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</w:rPr>
      </w:pPr>
      <w:bookmarkStart w:id="6" w:name="bookmark19"/>
      <w:r w:rsidRPr="00D33140">
        <w:rPr>
          <w:rFonts w:ascii="Times New Roman" w:hAnsi="Times New Roman"/>
        </w:rPr>
        <w:lastRenderedPageBreak/>
        <w:t>компьютер для трансляции видеозаписи с места работы аккредитуемого (по согласованию с председателем АК компьютер может находиться в другом месте, к которому члены АК должны иметь беспрепятственный доступ, чтобы иметь возможность пересмотреть видеозапись).</w:t>
      </w:r>
      <w:bookmarkEnd w:id="6"/>
    </w:p>
    <w:p w:rsidR="007A5517" w:rsidRDefault="00D33140" w:rsidP="00D33140">
      <w:pPr>
        <w:pStyle w:val="a5"/>
        <w:numPr>
          <w:ilvl w:val="1"/>
          <w:numId w:val="1"/>
        </w:numPr>
        <w:spacing w:before="0" w:after="0"/>
        <w:ind w:left="0" w:firstLine="709"/>
        <w:rPr>
          <w:rFonts w:ascii="Times New Roman" w:hAnsi="Times New Roman"/>
          <w:b/>
        </w:rPr>
      </w:pPr>
      <w:r w:rsidRPr="00D33140">
        <w:rPr>
          <w:rFonts w:ascii="Times New Roman" w:hAnsi="Times New Roman"/>
          <w:b/>
        </w:rPr>
        <w:t xml:space="preserve">Рабочее место </w:t>
      </w:r>
      <w:proofErr w:type="gramStart"/>
      <w:r w:rsidRPr="00D33140">
        <w:rPr>
          <w:rFonts w:ascii="Times New Roman" w:hAnsi="Times New Roman"/>
          <w:b/>
        </w:rPr>
        <w:t>аккредитуемого</w:t>
      </w:r>
      <w:proofErr w:type="gramEnd"/>
    </w:p>
    <w:p w:rsidR="00B75ED7" w:rsidRPr="00B75ED7" w:rsidRDefault="00B75ED7" w:rsidP="00B75ED7">
      <w:pPr>
        <w:pStyle w:val="a5"/>
        <w:ind w:left="0" w:firstLine="851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 xml:space="preserve">Помещение, имитирующее кабинет амбулаторного приёма в поликлинике </w:t>
      </w:r>
      <w:proofErr w:type="gramStart"/>
      <w:r w:rsidRPr="00B75ED7">
        <w:rPr>
          <w:rFonts w:ascii="Times New Roman" w:hAnsi="Times New Roman"/>
          <w:lang w:bidi="ru-RU"/>
        </w:rPr>
        <w:t>с</w:t>
      </w:r>
      <w:proofErr w:type="gramEnd"/>
    </w:p>
    <w:p w:rsidR="00B75ED7" w:rsidRPr="00B75ED7" w:rsidRDefault="00B75ED7" w:rsidP="00B75ED7">
      <w:pPr>
        <w:pStyle w:val="a5"/>
        <w:ind w:left="0" w:firstLine="851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>обязательным</w:t>
      </w:r>
      <w:r w:rsidRPr="00B75ED7">
        <w:rPr>
          <w:rFonts w:ascii="Times New Roman" w:hAnsi="Times New Roman"/>
          <w:vertAlign w:val="superscript"/>
          <w:lang w:bidi="ru-RU"/>
        </w:rPr>
        <w:footnoteReference w:id="2"/>
      </w:r>
      <w:r w:rsidRPr="00B75ED7">
        <w:rPr>
          <w:rFonts w:ascii="Times New Roman" w:hAnsi="Times New Roman"/>
          <w:vertAlign w:val="superscript"/>
          <w:lang w:bidi="ru-RU"/>
        </w:rPr>
        <w:footnoteReference w:id="3"/>
      </w:r>
      <w:r w:rsidRPr="00B75ED7">
        <w:rPr>
          <w:rFonts w:ascii="Times New Roman" w:hAnsi="Times New Roman"/>
          <w:lang w:bidi="ru-RU"/>
        </w:rPr>
        <w:t xml:space="preserve"> наличием:</w:t>
      </w:r>
    </w:p>
    <w:p w:rsidR="00B75ED7" w:rsidRPr="00B75ED7" w:rsidRDefault="00B75ED7" w:rsidP="00B75ED7">
      <w:pPr>
        <w:pStyle w:val="a5"/>
        <w:numPr>
          <w:ilvl w:val="0"/>
          <w:numId w:val="18"/>
        </w:numPr>
        <w:ind w:left="0" w:firstLine="851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 xml:space="preserve">Место (перед входом в помещение) для размещения задания </w:t>
      </w:r>
      <w:proofErr w:type="gramStart"/>
      <w:r w:rsidRPr="00B75ED7">
        <w:rPr>
          <w:rFonts w:ascii="Times New Roman" w:hAnsi="Times New Roman"/>
          <w:lang w:bidi="ru-RU"/>
        </w:rPr>
        <w:t>аккредитуемому</w:t>
      </w:r>
      <w:proofErr w:type="gramEnd"/>
      <w:r w:rsidRPr="00B75ED7">
        <w:rPr>
          <w:rFonts w:ascii="Times New Roman" w:hAnsi="Times New Roman"/>
          <w:lang w:bidi="ru-RU"/>
        </w:rPr>
        <w:t xml:space="preserve"> (раздел 7).</w:t>
      </w:r>
    </w:p>
    <w:p w:rsidR="00B75ED7" w:rsidRPr="00B75ED7" w:rsidRDefault="00B75ED7" w:rsidP="00B75ED7">
      <w:pPr>
        <w:pStyle w:val="a5"/>
        <w:numPr>
          <w:ilvl w:val="0"/>
          <w:numId w:val="18"/>
        </w:numPr>
        <w:ind w:left="0" w:firstLine="851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>Стол рабочий.</w:t>
      </w:r>
    </w:p>
    <w:p w:rsidR="00B75ED7" w:rsidRPr="00B75ED7" w:rsidRDefault="00B75ED7" w:rsidP="00B75ED7">
      <w:pPr>
        <w:pStyle w:val="a5"/>
        <w:numPr>
          <w:ilvl w:val="0"/>
          <w:numId w:val="18"/>
        </w:numPr>
        <w:ind w:left="0" w:firstLine="851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>Бланки медицинской документации (раздел 15), заполненные в соответствии с легендой симулированного пациента (раздел 10).</w:t>
      </w:r>
    </w:p>
    <w:p w:rsidR="00B75ED7" w:rsidRPr="00B75ED7" w:rsidRDefault="00B75ED7" w:rsidP="00B75ED7">
      <w:pPr>
        <w:pStyle w:val="a5"/>
        <w:numPr>
          <w:ilvl w:val="0"/>
          <w:numId w:val="18"/>
        </w:numPr>
        <w:ind w:left="0" w:firstLine="851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>Два стула.</w:t>
      </w:r>
    </w:p>
    <w:p w:rsidR="00B75ED7" w:rsidRPr="00B75ED7" w:rsidRDefault="00B75ED7" w:rsidP="00B75ED7">
      <w:pPr>
        <w:pStyle w:val="a5"/>
        <w:numPr>
          <w:ilvl w:val="0"/>
          <w:numId w:val="18"/>
        </w:numPr>
        <w:ind w:left="0" w:firstLine="851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>Кушетка и столик для размещения манекенов.</w:t>
      </w:r>
    </w:p>
    <w:p w:rsidR="00B75ED7" w:rsidRPr="00B75ED7" w:rsidRDefault="00B75ED7" w:rsidP="00B75ED7">
      <w:pPr>
        <w:pStyle w:val="a5"/>
        <w:numPr>
          <w:ilvl w:val="0"/>
          <w:numId w:val="18"/>
        </w:numPr>
        <w:ind w:left="0" w:firstLine="851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>Раковина с локтевым смесителем:</w:t>
      </w:r>
    </w:p>
    <w:p w:rsidR="00237819" w:rsidRDefault="00B75ED7" w:rsidP="00B75ED7">
      <w:pPr>
        <w:pStyle w:val="a5"/>
        <w:numPr>
          <w:ilvl w:val="0"/>
          <w:numId w:val="19"/>
        </w:numPr>
        <w:ind w:left="0" w:firstLine="851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 xml:space="preserve">два локтевых дозатора: </w:t>
      </w:r>
    </w:p>
    <w:p w:rsidR="00237819" w:rsidRDefault="00B75ED7" w:rsidP="00B75ED7">
      <w:pPr>
        <w:pStyle w:val="a5"/>
        <w:numPr>
          <w:ilvl w:val="0"/>
          <w:numId w:val="19"/>
        </w:numPr>
        <w:ind w:left="0" w:firstLine="851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 xml:space="preserve">1) для бытового мытья рук </w:t>
      </w:r>
    </w:p>
    <w:p w:rsidR="00B75ED7" w:rsidRPr="00B75ED7" w:rsidRDefault="00B75ED7" w:rsidP="00B75ED7">
      <w:pPr>
        <w:pStyle w:val="a5"/>
        <w:numPr>
          <w:ilvl w:val="0"/>
          <w:numId w:val="19"/>
        </w:numPr>
        <w:ind w:left="0" w:firstLine="851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>2) для гигиенической обработки рук (в целях экономии сре</w:t>
      </w:r>
      <w:proofErr w:type="gramStart"/>
      <w:r w:rsidRPr="00B75ED7">
        <w:rPr>
          <w:rFonts w:ascii="Times New Roman" w:hAnsi="Times New Roman"/>
          <w:lang w:bidi="ru-RU"/>
        </w:rPr>
        <w:t>дств пр</w:t>
      </w:r>
      <w:proofErr w:type="gramEnd"/>
      <w:r w:rsidRPr="00B75ED7">
        <w:rPr>
          <w:rFonts w:ascii="Times New Roman" w:hAnsi="Times New Roman"/>
          <w:lang w:bidi="ru-RU"/>
        </w:rPr>
        <w:t>и проведении экзамена допускается заполнить оба дозатора обычным жидким мылом);</w:t>
      </w:r>
    </w:p>
    <w:p w:rsidR="00B75ED7" w:rsidRPr="00B75ED7" w:rsidRDefault="00B75ED7" w:rsidP="00B75ED7">
      <w:pPr>
        <w:pStyle w:val="a5"/>
        <w:numPr>
          <w:ilvl w:val="0"/>
          <w:numId w:val="19"/>
        </w:numPr>
        <w:spacing w:after="0"/>
        <w:ind w:left="0" w:firstLine="851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 xml:space="preserve">держатель или </w:t>
      </w:r>
      <w:proofErr w:type="spellStart"/>
      <w:r w:rsidRPr="00B75ED7">
        <w:rPr>
          <w:rFonts w:ascii="Times New Roman" w:hAnsi="Times New Roman"/>
          <w:lang w:bidi="ru-RU"/>
        </w:rPr>
        <w:t>диспенсер</w:t>
      </w:r>
      <w:proofErr w:type="spellEnd"/>
      <w:r w:rsidRPr="00B75ED7">
        <w:rPr>
          <w:rFonts w:ascii="Times New Roman" w:hAnsi="Times New Roman"/>
          <w:lang w:bidi="ru-RU"/>
        </w:rPr>
        <w:t xml:space="preserve"> для одноразовых полотенец с полотенцем.</w:t>
      </w:r>
    </w:p>
    <w:p w:rsidR="00B75ED7" w:rsidRPr="00B75ED7" w:rsidRDefault="00B75ED7" w:rsidP="00B75ED7">
      <w:pPr>
        <w:pStyle w:val="a5"/>
        <w:numPr>
          <w:ilvl w:val="0"/>
          <w:numId w:val="18"/>
        </w:numPr>
        <w:spacing w:after="0"/>
        <w:ind w:left="0" w:firstLine="851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>На</w:t>
      </w:r>
      <w:r>
        <w:rPr>
          <w:rFonts w:ascii="Times New Roman" w:hAnsi="Times New Roman"/>
          <w:lang w:bidi="ru-RU"/>
        </w:rPr>
        <w:t>бор врача-терапевта-участкового</w:t>
      </w:r>
      <w:r w:rsidRPr="00B75ED7">
        <w:rPr>
          <w:rFonts w:ascii="Times New Roman" w:hAnsi="Times New Roman"/>
          <w:lang w:bidi="ru-RU"/>
        </w:rPr>
        <w:t>:</w:t>
      </w:r>
    </w:p>
    <w:p w:rsidR="00B75ED7" w:rsidRPr="00B75ED7" w:rsidRDefault="00B75ED7" w:rsidP="00B75ED7">
      <w:pPr>
        <w:pStyle w:val="a5"/>
        <w:numPr>
          <w:ilvl w:val="0"/>
          <w:numId w:val="19"/>
        </w:numPr>
        <w:ind w:left="0" w:firstLine="851"/>
        <w:rPr>
          <w:rFonts w:ascii="Times New Roman" w:hAnsi="Times New Roman"/>
          <w:lang w:bidi="ru-RU"/>
        </w:rPr>
      </w:pPr>
      <w:proofErr w:type="spellStart"/>
      <w:r w:rsidRPr="00B75ED7">
        <w:rPr>
          <w:rFonts w:ascii="Times New Roman" w:hAnsi="Times New Roman"/>
          <w:lang w:bidi="ru-RU"/>
        </w:rPr>
        <w:t>стетофонендоскоп</w:t>
      </w:r>
      <w:proofErr w:type="spellEnd"/>
      <w:r w:rsidRPr="00B75ED7">
        <w:rPr>
          <w:rFonts w:ascii="Times New Roman" w:hAnsi="Times New Roman"/>
          <w:lang w:bidi="ru-RU"/>
        </w:rPr>
        <w:t xml:space="preserve"> (стетоскоп);</w:t>
      </w:r>
    </w:p>
    <w:p w:rsidR="00B75ED7" w:rsidRPr="00B75ED7" w:rsidRDefault="00B75ED7" w:rsidP="00B75ED7">
      <w:pPr>
        <w:pStyle w:val="a5"/>
        <w:numPr>
          <w:ilvl w:val="0"/>
          <w:numId w:val="19"/>
        </w:numPr>
        <w:ind w:left="0" w:firstLine="851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>тонометры с разными размерами манжет (мал</w:t>
      </w:r>
      <w:proofErr w:type="gramStart"/>
      <w:r w:rsidRPr="00B75ED7">
        <w:rPr>
          <w:rFonts w:ascii="Times New Roman" w:hAnsi="Times New Roman"/>
          <w:lang w:bidi="ru-RU"/>
        </w:rPr>
        <w:t>.</w:t>
      </w:r>
      <w:proofErr w:type="gramEnd"/>
      <w:r w:rsidRPr="00B75ED7">
        <w:rPr>
          <w:rFonts w:ascii="Times New Roman" w:hAnsi="Times New Roman"/>
          <w:lang w:bidi="ru-RU"/>
        </w:rPr>
        <w:t xml:space="preserve"> </w:t>
      </w:r>
      <w:proofErr w:type="gramStart"/>
      <w:r w:rsidRPr="00B75ED7">
        <w:rPr>
          <w:rFonts w:ascii="Times New Roman" w:hAnsi="Times New Roman"/>
          <w:lang w:bidi="ru-RU"/>
        </w:rPr>
        <w:t>с</w:t>
      </w:r>
      <w:proofErr w:type="gramEnd"/>
      <w:r w:rsidRPr="00B75ED7">
        <w:rPr>
          <w:rFonts w:ascii="Times New Roman" w:hAnsi="Times New Roman"/>
          <w:lang w:bidi="ru-RU"/>
        </w:rPr>
        <w:t>р., бол.);</w:t>
      </w:r>
    </w:p>
    <w:p w:rsidR="00B75ED7" w:rsidRPr="00B75ED7" w:rsidRDefault="00B75ED7" w:rsidP="00B75ED7">
      <w:pPr>
        <w:pStyle w:val="a5"/>
        <w:numPr>
          <w:ilvl w:val="0"/>
          <w:numId w:val="19"/>
        </w:numPr>
        <w:ind w:left="0" w:firstLine="851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>источник света (карманный фонарик);</w:t>
      </w:r>
    </w:p>
    <w:p w:rsidR="00B75ED7" w:rsidRPr="00B75ED7" w:rsidRDefault="00B75ED7" w:rsidP="00B75ED7">
      <w:pPr>
        <w:pStyle w:val="a5"/>
        <w:numPr>
          <w:ilvl w:val="0"/>
          <w:numId w:val="19"/>
        </w:numPr>
        <w:ind w:left="0" w:firstLine="851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>спиртовые салфетки;</w:t>
      </w:r>
    </w:p>
    <w:p w:rsidR="00B75ED7" w:rsidRPr="00B75ED7" w:rsidRDefault="00B75ED7" w:rsidP="00B75ED7">
      <w:pPr>
        <w:pStyle w:val="a5"/>
        <w:numPr>
          <w:ilvl w:val="0"/>
          <w:numId w:val="19"/>
        </w:numPr>
        <w:ind w:left="0" w:firstLine="851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>смотровые перчатки;</w:t>
      </w:r>
    </w:p>
    <w:p w:rsidR="00B75ED7" w:rsidRPr="00B75ED7" w:rsidRDefault="00B75ED7" w:rsidP="00B75ED7">
      <w:pPr>
        <w:pStyle w:val="a5"/>
        <w:numPr>
          <w:ilvl w:val="0"/>
          <w:numId w:val="19"/>
        </w:numPr>
        <w:ind w:left="0" w:firstLine="851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>сантиметровая лента.</w:t>
      </w:r>
    </w:p>
    <w:p w:rsidR="00B75ED7" w:rsidRPr="00B75ED7" w:rsidRDefault="00B75ED7" w:rsidP="00B75ED7">
      <w:pPr>
        <w:pStyle w:val="a5"/>
        <w:numPr>
          <w:ilvl w:val="0"/>
          <w:numId w:val="18"/>
        </w:numPr>
        <w:ind w:left="0" w:firstLine="851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>Настенные часы с секундной стрелкой.</w:t>
      </w:r>
    </w:p>
    <w:p w:rsidR="00B75ED7" w:rsidRPr="00B75ED7" w:rsidRDefault="00B75ED7" w:rsidP="00B75ED7">
      <w:pPr>
        <w:pStyle w:val="a5"/>
        <w:numPr>
          <w:ilvl w:val="0"/>
          <w:numId w:val="18"/>
        </w:numPr>
        <w:ind w:left="0" w:firstLine="851"/>
        <w:rPr>
          <w:rFonts w:ascii="Times New Roman" w:hAnsi="Times New Roman"/>
          <w:lang w:bidi="ru-RU"/>
        </w:rPr>
      </w:pPr>
      <w:r w:rsidRPr="00B75ED7">
        <w:rPr>
          <w:rFonts w:ascii="Times New Roman" w:hAnsi="Times New Roman"/>
          <w:lang w:bidi="ru-RU"/>
        </w:rPr>
        <w:t>Емкость для сбора бытовых и медицинских отходов (закрепленный пакет класс</w:t>
      </w:r>
      <w:proofErr w:type="gramStart"/>
      <w:r w:rsidRPr="00B75ED7">
        <w:rPr>
          <w:rFonts w:ascii="Times New Roman" w:hAnsi="Times New Roman"/>
          <w:lang w:bidi="ru-RU"/>
        </w:rPr>
        <w:t xml:space="preserve"> А</w:t>
      </w:r>
      <w:proofErr w:type="gramEnd"/>
      <w:r w:rsidRPr="00B75ED7">
        <w:rPr>
          <w:rFonts w:ascii="Times New Roman" w:hAnsi="Times New Roman"/>
          <w:lang w:bidi="ru-RU"/>
        </w:rPr>
        <w:t>, закрепленный пакет класс Б).</w:t>
      </w:r>
    </w:p>
    <w:p w:rsidR="00B75ED7" w:rsidRPr="001628BD" w:rsidRDefault="001628BD" w:rsidP="00D054FA">
      <w:pPr>
        <w:pStyle w:val="a5"/>
        <w:spacing w:before="0" w:after="0"/>
        <w:ind w:left="0" w:firstLine="709"/>
        <w:rPr>
          <w:rFonts w:ascii="Times New Roman" w:hAnsi="Times New Roman"/>
          <w:b/>
        </w:rPr>
      </w:pPr>
      <w:r w:rsidRPr="001628BD">
        <w:rPr>
          <w:rFonts w:ascii="Times New Roman" w:hAnsi="Times New Roman"/>
          <w:b/>
        </w:rPr>
        <w:t>Важно! На станции присутствует сотрудник, исполняющий роль симулированного пациента.</w:t>
      </w:r>
    </w:p>
    <w:p w:rsidR="00D33140" w:rsidRPr="001628BD" w:rsidRDefault="00D33140" w:rsidP="00D33140">
      <w:pPr>
        <w:pStyle w:val="a5"/>
        <w:widowControl w:val="0"/>
        <w:numPr>
          <w:ilvl w:val="1"/>
          <w:numId w:val="1"/>
        </w:numPr>
        <w:tabs>
          <w:tab w:val="left" w:pos="1514"/>
        </w:tabs>
        <w:spacing w:before="0" w:after="0"/>
        <w:ind w:left="0" w:firstLine="709"/>
        <w:rPr>
          <w:rFonts w:ascii="Times New Roman" w:hAnsi="Times New Roman"/>
          <w:bCs w:val="0"/>
          <w:color w:val="000000"/>
          <w:sz w:val="28"/>
          <w:szCs w:val="28"/>
          <w:lang w:bidi="ru-RU"/>
        </w:rPr>
      </w:pPr>
      <w:bookmarkStart w:id="7" w:name="bookmark21"/>
      <w:bookmarkStart w:id="8" w:name="bookmark22"/>
      <w:r w:rsidRPr="00D33140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Расходные материалы (из расчета на попытки </w:t>
      </w:r>
      <w:proofErr w:type="gramStart"/>
      <w:r w:rsidRPr="00D33140">
        <w:rPr>
          <w:rFonts w:ascii="Times New Roman" w:hAnsi="Times New Roman"/>
          <w:b/>
          <w:color w:val="000000"/>
          <w:sz w:val="28"/>
          <w:szCs w:val="28"/>
          <w:lang w:bidi="ru-RU"/>
        </w:rPr>
        <w:t>аккредитуемых</w:t>
      </w:r>
      <w:proofErr w:type="gramEnd"/>
      <w:r w:rsidRPr="00D33140">
        <w:rPr>
          <w:rFonts w:ascii="Times New Roman" w:hAnsi="Times New Roman"/>
          <w:b/>
          <w:color w:val="000000"/>
          <w:sz w:val="28"/>
          <w:szCs w:val="28"/>
          <w:lang w:bidi="ru-RU"/>
        </w:rPr>
        <w:t>)</w:t>
      </w:r>
      <w:bookmarkEnd w:id="7"/>
      <w:bookmarkEnd w:id="8"/>
    </w:p>
    <w:p w:rsidR="001628BD" w:rsidRPr="00237819" w:rsidRDefault="001628BD" w:rsidP="001628BD">
      <w:pPr>
        <w:pStyle w:val="a5"/>
        <w:widowControl w:val="0"/>
        <w:tabs>
          <w:tab w:val="left" w:pos="1514"/>
        </w:tabs>
        <w:spacing w:before="0" w:after="0"/>
        <w:ind w:left="0"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1628BD">
        <w:rPr>
          <w:rFonts w:ascii="Times New Roman" w:hAnsi="Times New Roman"/>
          <w:bCs w:val="0"/>
          <w:color w:val="000000"/>
          <w:sz w:val="28"/>
          <w:szCs w:val="28"/>
          <w:lang w:bidi="ru-RU"/>
        </w:rPr>
        <w:t>1.</w:t>
      </w:r>
      <w:r w:rsidRPr="001628BD">
        <w:rPr>
          <w:rFonts w:ascii="Times New Roman" w:hAnsi="Times New Roman"/>
          <w:bCs w:val="0"/>
          <w:color w:val="000000"/>
          <w:sz w:val="28"/>
          <w:szCs w:val="28"/>
          <w:lang w:bidi="ru-RU"/>
        </w:rPr>
        <w:tab/>
      </w:r>
      <w:r w:rsidRPr="00237819">
        <w:rPr>
          <w:rFonts w:ascii="Times New Roman" w:hAnsi="Times New Roman"/>
          <w:bCs w:val="0"/>
          <w:color w:val="000000"/>
          <w:szCs w:val="24"/>
          <w:lang w:bidi="ru-RU"/>
        </w:rPr>
        <w:t xml:space="preserve">Антисептические салфетки для обработки олив </w:t>
      </w:r>
      <w:proofErr w:type="spellStart"/>
      <w:r w:rsidRPr="00237819">
        <w:rPr>
          <w:rFonts w:ascii="Times New Roman" w:hAnsi="Times New Roman"/>
          <w:bCs w:val="0"/>
          <w:color w:val="000000"/>
          <w:szCs w:val="24"/>
          <w:lang w:bidi="ru-RU"/>
        </w:rPr>
        <w:t>стетофонендоскопа</w:t>
      </w:r>
      <w:proofErr w:type="spellEnd"/>
      <w:r w:rsidRPr="00237819">
        <w:rPr>
          <w:rFonts w:ascii="Times New Roman" w:hAnsi="Times New Roman"/>
          <w:bCs w:val="0"/>
          <w:color w:val="000000"/>
          <w:szCs w:val="24"/>
          <w:lang w:bidi="ru-RU"/>
        </w:rPr>
        <w:t xml:space="preserve"> (в случае использования симулятора с </w:t>
      </w:r>
      <w:proofErr w:type="spellStart"/>
      <w:r w:rsidRPr="00237819">
        <w:rPr>
          <w:rFonts w:ascii="Times New Roman" w:hAnsi="Times New Roman"/>
          <w:bCs w:val="0"/>
          <w:color w:val="000000"/>
          <w:szCs w:val="24"/>
          <w:lang w:bidi="ru-RU"/>
        </w:rPr>
        <w:t>прилагающимсястетофонендоскопом</w:t>
      </w:r>
      <w:proofErr w:type="spellEnd"/>
      <w:r w:rsidRPr="00237819">
        <w:rPr>
          <w:rFonts w:ascii="Times New Roman" w:hAnsi="Times New Roman"/>
          <w:bCs w:val="0"/>
          <w:color w:val="000000"/>
          <w:szCs w:val="24"/>
          <w:lang w:bidi="ru-RU"/>
        </w:rPr>
        <w:t>) не менее 1 шт. на одну попытку аккредитуемого.</w:t>
      </w:r>
    </w:p>
    <w:p w:rsidR="001628BD" w:rsidRPr="00237819" w:rsidRDefault="001628BD" w:rsidP="001628BD">
      <w:pPr>
        <w:pStyle w:val="a5"/>
        <w:widowControl w:val="0"/>
        <w:tabs>
          <w:tab w:val="left" w:pos="1514"/>
        </w:tabs>
        <w:spacing w:before="0" w:after="0"/>
        <w:ind w:left="0"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237819">
        <w:rPr>
          <w:rFonts w:ascii="Times New Roman" w:hAnsi="Times New Roman"/>
          <w:bCs w:val="0"/>
          <w:color w:val="000000"/>
          <w:szCs w:val="24"/>
          <w:lang w:bidi="ru-RU"/>
        </w:rPr>
        <w:t>2.</w:t>
      </w:r>
      <w:r w:rsidRPr="00237819">
        <w:rPr>
          <w:rFonts w:ascii="Times New Roman" w:hAnsi="Times New Roman"/>
          <w:bCs w:val="0"/>
          <w:color w:val="000000"/>
          <w:szCs w:val="24"/>
          <w:lang w:bidi="ru-RU"/>
        </w:rPr>
        <w:tab/>
        <w:t xml:space="preserve">Смотровые перчатки разных размеров (по 1 паре на каждую попытку </w:t>
      </w:r>
      <w:proofErr w:type="gramStart"/>
      <w:r w:rsidRPr="00237819">
        <w:rPr>
          <w:rFonts w:ascii="Times New Roman" w:hAnsi="Times New Roman"/>
          <w:bCs w:val="0"/>
          <w:color w:val="000000"/>
          <w:szCs w:val="24"/>
          <w:lang w:bidi="ru-RU"/>
        </w:rPr>
        <w:t>аккредитуемого</w:t>
      </w:r>
      <w:proofErr w:type="gramEnd"/>
      <w:r w:rsidRPr="00237819">
        <w:rPr>
          <w:rFonts w:ascii="Times New Roman" w:hAnsi="Times New Roman"/>
          <w:bCs w:val="0"/>
          <w:color w:val="000000"/>
          <w:szCs w:val="24"/>
          <w:lang w:bidi="ru-RU"/>
        </w:rPr>
        <w:t>).</w:t>
      </w:r>
    </w:p>
    <w:p w:rsidR="001628BD" w:rsidRPr="00237819" w:rsidRDefault="001628BD" w:rsidP="001628BD">
      <w:pPr>
        <w:pStyle w:val="a5"/>
        <w:widowControl w:val="0"/>
        <w:tabs>
          <w:tab w:val="left" w:pos="1514"/>
        </w:tabs>
        <w:spacing w:before="0" w:after="0"/>
        <w:ind w:left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237819">
        <w:rPr>
          <w:rFonts w:ascii="Times New Roman" w:hAnsi="Times New Roman"/>
          <w:bCs w:val="0"/>
          <w:color w:val="000000"/>
          <w:szCs w:val="24"/>
          <w:lang w:bidi="ru-RU"/>
        </w:rPr>
        <w:t>3.</w:t>
      </w:r>
      <w:r w:rsidRPr="00237819">
        <w:rPr>
          <w:rFonts w:ascii="Times New Roman" w:hAnsi="Times New Roman"/>
          <w:bCs w:val="0"/>
          <w:color w:val="000000"/>
          <w:szCs w:val="24"/>
          <w:lang w:bidi="ru-RU"/>
        </w:rPr>
        <w:tab/>
        <w:t>Жидкое мыло (из расчета 3 мг на 1 попытку аккредитуемого).</w:t>
      </w:r>
    </w:p>
    <w:p w:rsidR="001628BD" w:rsidRPr="00237819" w:rsidRDefault="001628BD" w:rsidP="001628BD">
      <w:pPr>
        <w:pStyle w:val="a5"/>
        <w:widowControl w:val="0"/>
        <w:tabs>
          <w:tab w:val="left" w:pos="1514"/>
        </w:tabs>
        <w:spacing w:before="0" w:after="0"/>
        <w:ind w:left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237819">
        <w:rPr>
          <w:rFonts w:ascii="Times New Roman" w:hAnsi="Times New Roman"/>
          <w:bCs w:val="0"/>
          <w:color w:val="000000"/>
          <w:szCs w:val="24"/>
          <w:lang w:bidi="ru-RU"/>
        </w:rPr>
        <w:t>4.</w:t>
      </w:r>
      <w:r w:rsidRPr="00237819">
        <w:rPr>
          <w:rFonts w:ascii="Times New Roman" w:hAnsi="Times New Roman"/>
          <w:bCs w:val="0"/>
          <w:color w:val="000000"/>
          <w:szCs w:val="24"/>
          <w:lang w:bidi="ru-RU"/>
        </w:rPr>
        <w:tab/>
        <w:t>Одноразовые полотенца (из расчета 1 полотно на 1 попытку аккредитуемого).</w:t>
      </w:r>
    </w:p>
    <w:p w:rsidR="001628BD" w:rsidRPr="00D33140" w:rsidRDefault="001628BD" w:rsidP="001628BD">
      <w:pPr>
        <w:pStyle w:val="a5"/>
        <w:widowControl w:val="0"/>
        <w:tabs>
          <w:tab w:val="left" w:pos="1514"/>
        </w:tabs>
        <w:spacing w:before="0" w:after="0"/>
        <w:ind w:left="709"/>
        <w:rPr>
          <w:rFonts w:ascii="Times New Roman" w:hAnsi="Times New Roman"/>
          <w:bCs w:val="0"/>
          <w:color w:val="000000"/>
          <w:sz w:val="28"/>
          <w:szCs w:val="28"/>
          <w:lang w:bidi="ru-RU"/>
        </w:rPr>
      </w:pPr>
      <w:r w:rsidRPr="00237819">
        <w:rPr>
          <w:rFonts w:ascii="Times New Roman" w:hAnsi="Times New Roman"/>
          <w:bCs w:val="0"/>
          <w:color w:val="000000"/>
          <w:szCs w:val="24"/>
          <w:lang w:bidi="ru-RU"/>
        </w:rPr>
        <w:t>5.</w:t>
      </w:r>
      <w:r w:rsidRPr="00237819">
        <w:rPr>
          <w:rFonts w:ascii="Times New Roman" w:hAnsi="Times New Roman"/>
          <w:bCs w:val="0"/>
          <w:color w:val="000000"/>
          <w:szCs w:val="24"/>
          <w:lang w:bidi="ru-RU"/>
        </w:rPr>
        <w:tab/>
        <w:t>Контейнер для сбора мусора, образующегося на станции</w:t>
      </w:r>
      <w:r w:rsidRPr="001628BD">
        <w:rPr>
          <w:rFonts w:ascii="Times New Roman" w:hAnsi="Times New Roman"/>
          <w:bCs w:val="0"/>
          <w:color w:val="000000"/>
          <w:sz w:val="28"/>
          <w:szCs w:val="28"/>
          <w:lang w:bidi="ru-RU"/>
        </w:rPr>
        <w:t>.</w:t>
      </w:r>
    </w:p>
    <w:p w:rsidR="00D33140" w:rsidRPr="00D054FA" w:rsidRDefault="00D33140" w:rsidP="00D054FA">
      <w:pPr>
        <w:pStyle w:val="a5"/>
        <w:widowControl w:val="0"/>
        <w:numPr>
          <w:ilvl w:val="1"/>
          <w:numId w:val="1"/>
        </w:numPr>
        <w:tabs>
          <w:tab w:val="left" w:pos="1630"/>
        </w:tabs>
        <w:spacing w:before="0" w:after="0"/>
        <w:ind w:left="0" w:firstLine="709"/>
        <w:rPr>
          <w:rFonts w:ascii="Times New Roman" w:hAnsi="Times New Roman"/>
          <w:bCs w:val="0"/>
          <w:color w:val="000000"/>
          <w:sz w:val="28"/>
          <w:szCs w:val="28"/>
          <w:lang w:bidi="ru-RU"/>
        </w:rPr>
      </w:pPr>
      <w:bookmarkStart w:id="9" w:name="bookmark23"/>
      <w:bookmarkStart w:id="10" w:name="bookmark24"/>
      <w:proofErr w:type="spellStart"/>
      <w:r w:rsidRPr="00D054FA">
        <w:rPr>
          <w:rFonts w:ascii="Times New Roman" w:hAnsi="Times New Roman"/>
          <w:b/>
          <w:color w:val="000000"/>
          <w:sz w:val="28"/>
          <w:szCs w:val="28"/>
          <w:lang w:bidi="ru-RU"/>
        </w:rPr>
        <w:t>Симуляционное</w:t>
      </w:r>
      <w:proofErr w:type="spellEnd"/>
      <w:r w:rsidRPr="00D054FA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оборудование</w:t>
      </w:r>
      <w:bookmarkEnd w:id="9"/>
      <w:bookmarkEnd w:id="10"/>
    </w:p>
    <w:p w:rsidR="001628BD" w:rsidRPr="001628BD" w:rsidRDefault="001628BD" w:rsidP="001628BD">
      <w:pPr>
        <w:widowControl w:val="0"/>
        <w:spacing w:before="0" w:after="0"/>
        <w:ind w:firstLine="709"/>
        <w:rPr>
          <w:rFonts w:ascii="Times New Roman" w:hAnsi="Times New Roman"/>
          <w:bCs w:val="0"/>
          <w:color w:val="000000"/>
          <w:sz w:val="22"/>
          <w:szCs w:val="22"/>
          <w:lang w:bidi="ru-RU"/>
        </w:rPr>
      </w:pPr>
      <w:bookmarkStart w:id="11" w:name="bookmark26"/>
      <w:r w:rsidRPr="001628BD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lastRenderedPageBreak/>
        <w:t>1.</w:t>
      </w:r>
      <w:r w:rsidRPr="001628BD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ab/>
        <w:t xml:space="preserve">Манекен (торс вертикальный) для демонстрации на нём методики </w:t>
      </w:r>
      <w:proofErr w:type="spellStart"/>
      <w:r w:rsidRPr="001628BD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>физикального</w:t>
      </w:r>
      <w:proofErr w:type="spellEnd"/>
      <w:r w:rsidRPr="001628BD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 xml:space="preserve"> обследования дыхательной системы с возможностью имитации </w:t>
      </w:r>
      <w:proofErr w:type="spellStart"/>
      <w:r w:rsidRPr="001628BD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>аускультативной</w:t>
      </w:r>
      <w:proofErr w:type="spellEnd"/>
      <w:r w:rsidRPr="001628BD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 xml:space="preserve"> картины сердца и легких одновременно.</w:t>
      </w:r>
    </w:p>
    <w:p w:rsidR="001628BD" w:rsidRPr="001628BD" w:rsidRDefault="001628BD" w:rsidP="001628BD">
      <w:pPr>
        <w:widowControl w:val="0"/>
        <w:spacing w:before="0" w:after="0"/>
        <w:ind w:firstLine="709"/>
        <w:rPr>
          <w:rFonts w:ascii="Times New Roman" w:hAnsi="Times New Roman"/>
          <w:bCs w:val="0"/>
          <w:color w:val="000000"/>
          <w:sz w:val="22"/>
          <w:szCs w:val="22"/>
          <w:lang w:bidi="ru-RU"/>
        </w:rPr>
      </w:pPr>
      <w:r w:rsidRPr="001628BD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>2.</w:t>
      </w:r>
      <w:r w:rsidRPr="001628BD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ab/>
        <w:t>Манекен (рука) для измерения артериального давления с правильно одетой манжетой и подключенным соответствующим оборудованием</w:t>
      </w:r>
    </w:p>
    <w:p w:rsidR="001628BD" w:rsidRDefault="001628BD" w:rsidP="001628BD">
      <w:pPr>
        <w:widowControl w:val="0"/>
        <w:spacing w:before="0" w:after="0"/>
        <w:ind w:firstLine="709"/>
        <w:rPr>
          <w:rFonts w:ascii="Times New Roman" w:hAnsi="Times New Roman"/>
          <w:bCs w:val="0"/>
          <w:color w:val="000000"/>
          <w:sz w:val="22"/>
          <w:szCs w:val="22"/>
          <w:lang w:bidi="ru-RU"/>
        </w:rPr>
      </w:pPr>
      <w:r w:rsidRPr="001628BD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 xml:space="preserve">Важно! Целесообразно манекены разместить вне зоны видимости </w:t>
      </w:r>
      <w:proofErr w:type="gramStart"/>
      <w:r w:rsidRPr="001628BD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>аккредитуемого</w:t>
      </w:r>
      <w:proofErr w:type="gramEnd"/>
      <w:r w:rsidRPr="001628BD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 xml:space="preserve"> (например, з</w:t>
      </w:r>
      <w:r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>а ширмой)</w:t>
      </w:r>
    </w:p>
    <w:p w:rsidR="00237819" w:rsidRPr="00237819" w:rsidRDefault="00237819" w:rsidP="00237819">
      <w:pPr>
        <w:widowControl w:val="0"/>
        <w:spacing w:before="0" w:after="0"/>
        <w:ind w:firstLine="709"/>
        <w:rPr>
          <w:rFonts w:ascii="Times New Roman" w:hAnsi="Times New Roman"/>
          <w:bCs w:val="0"/>
          <w:color w:val="000000"/>
          <w:sz w:val="22"/>
          <w:szCs w:val="22"/>
          <w:lang w:bidi="ru-RU"/>
        </w:rPr>
      </w:pPr>
      <w:r w:rsidRPr="00237819">
        <w:rPr>
          <w:rFonts w:ascii="Times New Roman" w:hAnsi="Times New Roman"/>
          <w:color w:val="000000"/>
          <w:sz w:val="22"/>
          <w:szCs w:val="22"/>
          <w:lang w:bidi="ru-RU"/>
        </w:rPr>
        <w:t xml:space="preserve">Примечание: членам АК, аккредитуемым и вспомогательному персоналу важно заранее сообщить всем участникам об особенностях вашей модели симулятора, подразумевающие отличия процедуры обследования на реальном пациенте. Станция предполагает использование конфедерата </w:t>
      </w:r>
      <w:proofErr w:type="spellStart"/>
      <w:r w:rsidRPr="00237819">
        <w:rPr>
          <w:rFonts w:ascii="Times New Roman" w:hAnsi="Times New Roman"/>
          <w:color w:val="000000"/>
          <w:sz w:val="22"/>
          <w:szCs w:val="22"/>
          <w:lang w:bidi="ru-RU"/>
        </w:rPr>
        <w:t>симуляционного</w:t>
      </w:r>
      <w:proofErr w:type="spellEnd"/>
      <w:r w:rsidRPr="00237819">
        <w:rPr>
          <w:rFonts w:ascii="Times New Roman" w:hAnsi="Times New Roman"/>
          <w:color w:val="000000"/>
          <w:sz w:val="22"/>
          <w:szCs w:val="22"/>
          <w:lang w:bidi="ru-RU"/>
        </w:rPr>
        <w:t xml:space="preserve"> обучения - специально подготовленного сотрудника (союзника), находящегося на станции с целью всем одинаково (стандартно) представить свою роль, повысить</w:t>
      </w:r>
      <w:r>
        <w:rPr>
          <w:rFonts w:ascii="Times New Roman" w:hAnsi="Times New Roman"/>
          <w:color w:val="000000"/>
          <w:sz w:val="22"/>
          <w:szCs w:val="22"/>
          <w:lang w:bidi="ru-RU"/>
        </w:rPr>
        <w:t xml:space="preserve"> реалистичность симуляции.</w:t>
      </w:r>
    </w:p>
    <w:p w:rsidR="00237819" w:rsidRDefault="00237819" w:rsidP="00237819">
      <w:pPr>
        <w:widowControl w:val="0"/>
        <w:spacing w:before="0" w:after="0"/>
        <w:rPr>
          <w:rFonts w:ascii="Times New Roman" w:hAnsi="Times New Roman"/>
          <w:bCs w:val="0"/>
          <w:color w:val="000000"/>
          <w:sz w:val="22"/>
          <w:szCs w:val="22"/>
          <w:lang w:bidi="ru-RU"/>
        </w:rPr>
      </w:pPr>
    </w:p>
    <w:p w:rsidR="00D33140" w:rsidRPr="00D33140" w:rsidRDefault="00D33140" w:rsidP="00237819">
      <w:pPr>
        <w:pStyle w:val="a5"/>
        <w:widowControl w:val="0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/>
          <w:bCs w:val="0"/>
          <w:color w:val="000000"/>
          <w:sz w:val="28"/>
          <w:szCs w:val="28"/>
          <w:lang w:bidi="ru-RU"/>
        </w:rPr>
      </w:pPr>
      <w:r w:rsidRPr="00D33140">
        <w:rPr>
          <w:rFonts w:ascii="Times New Roman" w:hAnsi="Times New Roman"/>
          <w:b/>
          <w:color w:val="000000"/>
          <w:sz w:val="28"/>
          <w:szCs w:val="28"/>
          <w:lang w:bidi="ru-RU"/>
        </w:rPr>
        <w:t>Перечень ситуаций (сценариев) станции</w:t>
      </w:r>
      <w:bookmarkEnd w:id="11"/>
    </w:p>
    <w:p w:rsidR="00D33140" w:rsidRPr="00D33140" w:rsidRDefault="00D33140" w:rsidP="00237819">
      <w:pPr>
        <w:pStyle w:val="a5"/>
        <w:spacing w:before="0" w:after="0"/>
        <w:ind w:left="0" w:firstLine="709"/>
        <w:jc w:val="right"/>
        <w:rPr>
          <w:rFonts w:ascii="Times New Roman" w:hAnsi="Times New Roman"/>
          <w:b/>
        </w:rPr>
      </w:pPr>
      <w:r w:rsidRPr="00D33140">
        <w:rPr>
          <w:rFonts w:ascii="Times New Roman" w:hAnsi="Times New Roman"/>
          <w:b/>
        </w:rPr>
        <w:t>Таблица 1</w:t>
      </w:r>
    </w:p>
    <w:p w:rsidR="00D33140" w:rsidRDefault="00D33140" w:rsidP="00237819">
      <w:pPr>
        <w:pStyle w:val="a5"/>
        <w:spacing w:before="0" w:after="0"/>
        <w:ind w:left="0" w:firstLine="709"/>
        <w:rPr>
          <w:rFonts w:ascii="Times New Roman" w:hAnsi="Times New Roman"/>
          <w:b/>
        </w:rPr>
      </w:pPr>
      <w:r w:rsidRPr="00D33140">
        <w:rPr>
          <w:rFonts w:ascii="Times New Roman" w:hAnsi="Times New Roman"/>
          <w:b/>
        </w:rPr>
        <w:t>Перечень ситуаций (сценариев) и соответствие их нозологии</w:t>
      </w:r>
    </w:p>
    <w:p w:rsidR="00237819" w:rsidRDefault="00237819" w:rsidP="00237819">
      <w:pPr>
        <w:pStyle w:val="a5"/>
        <w:spacing w:before="0" w:after="0"/>
        <w:ind w:left="0" w:firstLine="709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2161"/>
        <w:gridCol w:w="3298"/>
        <w:gridCol w:w="3058"/>
      </w:tblGrid>
      <w:tr w:rsidR="00D33140" w:rsidRPr="00D33140" w:rsidTr="00DA7F5C">
        <w:tc>
          <w:tcPr>
            <w:tcW w:w="745" w:type="dxa"/>
            <w:shd w:val="clear" w:color="auto" w:fill="auto"/>
          </w:tcPr>
          <w:p w:rsidR="00D33140" w:rsidRPr="00D33140" w:rsidRDefault="00D33140" w:rsidP="00D33140">
            <w:pPr>
              <w:keepNext/>
              <w:keepLines/>
              <w:widowControl w:val="0"/>
              <w:tabs>
                <w:tab w:val="left" w:pos="1078"/>
              </w:tabs>
              <w:spacing w:before="0" w:after="0" w:line="220" w:lineRule="exact"/>
              <w:jc w:val="left"/>
              <w:outlineLvl w:val="4"/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</w:pPr>
            <w:r w:rsidRPr="00D33140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№</w:t>
            </w:r>
            <w:proofErr w:type="spellStart"/>
            <w:proofErr w:type="gramStart"/>
            <w:r w:rsidRPr="00D33140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п</w:t>
            </w:r>
            <w:proofErr w:type="spellEnd"/>
            <w:proofErr w:type="gramEnd"/>
            <w:r w:rsidRPr="00D33140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/</w:t>
            </w:r>
            <w:proofErr w:type="spellStart"/>
            <w:r w:rsidRPr="00D33140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п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D33140" w:rsidRPr="00D33140" w:rsidRDefault="00D33140" w:rsidP="00D33140">
            <w:pPr>
              <w:keepNext/>
              <w:keepLines/>
              <w:widowControl w:val="0"/>
              <w:tabs>
                <w:tab w:val="left" w:pos="1078"/>
              </w:tabs>
              <w:spacing w:before="0" w:after="0" w:line="220" w:lineRule="exact"/>
              <w:jc w:val="left"/>
              <w:outlineLvl w:val="4"/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</w:pPr>
            <w:r w:rsidRPr="00D33140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№ оценочного листа (</w:t>
            </w:r>
            <w:proofErr w:type="spellStart"/>
            <w:proofErr w:type="gramStart"/>
            <w:r w:rsidRPr="00D33140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чек-листа</w:t>
            </w:r>
            <w:proofErr w:type="spellEnd"/>
            <w:proofErr w:type="gramEnd"/>
            <w:r w:rsidRPr="00D33140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)</w:t>
            </w:r>
          </w:p>
        </w:tc>
        <w:tc>
          <w:tcPr>
            <w:tcW w:w="3298" w:type="dxa"/>
            <w:shd w:val="clear" w:color="auto" w:fill="auto"/>
          </w:tcPr>
          <w:p w:rsidR="00D33140" w:rsidRPr="00D33140" w:rsidRDefault="00D33140" w:rsidP="00D33140">
            <w:pPr>
              <w:keepNext/>
              <w:keepLines/>
              <w:widowControl w:val="0"/>
              <w:tabs>
                <w:tab w:val="left" w:pos="1078"/>
              </w:tabs>
              <w:spacing w:before="0" w:after="0" w:line="220" w:lineRule="exact"/>
              <w:jc w:val="left"/>
              <w:outlineLvl w:val="4"/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</w:pPr>
            <w:r w:rsidRPr="00D33140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Ситуация</w:t>
            </w:r>
          </w:p>
        </w:tc>
        <w:tc>
          <w:tcPr>
            <w:tcW w:w="3058" w:type="dxa"/>
            <w:shd w:val="clear" w:color="auto" w:fill="auto"/>
          </w:tcPr>
          <w:p w:rsidR="00D33140" w:rsidRPr="00D33140" w:rsidRDefault="00D33140" w:rsidP="00D33140">
            <w:pPr>
              <w:keepNext/>
              <w:keepLines/>
              <w:widowControl w:val="0"/>
              <w:tabs>
                <w:tab w:val="left" w:pos="1078"/>
              </w:tabs>
              <w:spacing w:before="0" w:after="0" w:line="220" w:lineRule="exact"/>
              <w:ind w:right="-44"/>
              <w:jc w:val="left"/>
              <w:outlineLvl w:val="4"/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</w:pPr>
            <w:r w:rsidRPr="00D33140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Нозология</w:t>
            </w:r>
          </w:p>
        </w:tc>
      </w:tr>
      <w:tr w:rsidR="00D33140" w:rsidRPr="00D33140" w:rsidTr="00DA7F5C">
        <w:tc>
          <w:tcPr>
            <w:tcW w:w="745" w:type="dxa"/>
            <w:shd w:val="clear" w:color="auto" w:fill="auto"/>
          </w:tcPr>
          <w:p w:rsidR="00D33140" w:rsidRPr="00D33140" w:rsidRDefault="00D33140" w:rsidP="00D33140">
            <w:pPr>
              <w:keepNext/>
              <w:keepLines/>
              <w:widowControl w:val="0"/>
              <w:tabs>
                <w:tab w:val="left" w:pos="1078"/>
              </w:tabs>
              <w:spacing w:before="0" w:after="0" w:line="220" w:lineRule="exact"/>
              <w:jc w:val="left"/>
              <w:outlineLvl w:val="4"/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</w:pPr>
          </w:p>
        </w:tc>
        <w:tc>
          <w:tcPr>
            <w:tcW w:w="2161" w:type="dxa"/>
            <w:shd w:val="clear" w:color="auto" w:fill="auto"/>
          </w:tcPr>
          <w:p w:rsidR="00D33140" w:rsidRPr="00237819" w:rsidRDefault="00D33140" w:rsidP="00D33140">
            <w:pPr>
              <w:keepNext/>
              <w:keepLines/>
              <w:widowControl w:val="0"/>
              <w:tabs>
                <w:tab w:val="left" w:pos="1078"/>
              </w:tabs>
              <w:spacing w:before="0" w:after="0" w:line="220" w:lineRule="exact"/>
              <w:jc w:val="left"/>
              <w:outlineLvl w:val="4"/>
              <w:rPr>
                <w:rFonts w:ascii="Times New Roman" w:hAnsi="Times New Roman"/>
                <w:color w:val="000000"/>
                <w:sz w:val="20"/>
                <w:lang w:bidi="ru-RU"/>
              </w:rPr>
            </w:pPr>
            <w:r w:rsidRPr="00237819">
              <w:rPr>
                <w:rFonts w:ascii="Times New Roman" w:hAnsi="Times New Roman"/>
                <w:color w:val="000000"/>
                <w:sz w:val="20"/>
                <w:lang w:bidi="ru-RU"/>
              </w:rPr>
              <w:t>001</w:t>
            </w:r>
          </w:p>
        </w:tc>
        <w:tc>
          <w:tcPr>
            <w:tcW w:w="3298" w:type="dxa"/>
            <w:shd w:val="clear" w:color="auto" w:fill="auto"/>
          </w:tcPr>
          <w:p w:rsidR="00D33140" w:rsidRPr="00237819" w:rsidRDefault="00237819" w:rsidP="00D33140">
            <w:pPr>
              <w:keepNext/>
              <w:keepLines/>
              <w:widowControl w:val="0"/>
              <w:tabs>
                <w:tab w:val="left" w:pos="1078"/>
              </w:tabs>
              <w:spacing w:before="0" w:after="0" w:line="220" w:lineRule="exact"/>
              <w:jc w:val="left"/>
              <w:outlineLvl w:val="4"/>
              <w:rPr>
                <w:rFonts w:ascii="Times New Roman" w:hAnsi="Times New Roman"/>
                <w:color w:val="000000"/>
                <w:sz w:val="20"/>
                <w:lang w:bidi="ru-RU"/>
              </w:rPr>
            </w:pPr>
            <w:r w:rsidRPr="00237819">
              <w:rPr>
                <w:rFonts w:ascii="Times New Roman" w:hAnsi="Times New Roman"/>
                <w:color w:val="000000"/>
                <w:sz w:val="20"/>
                <w:lang w:bidi="ru-RU"/>
              </w:rPr>
              <w:t>Патологии нет (норма)</w:t>
            </w:r>
          </w:p>
        </w:tc>
        <w:tc>
          <w:tcPr>
            <w:tcW w:w="3058" w:type="dxa"/>
            <w:shd w:val="clear" w:color="auto" w:fill="auto"/>
          </w:tcPr>
          <w:p w:rsidR="00D33140" w:rsidRPr="00237819" w:rsidRDefault="00237819" w:rsidP="00D33140">
            <w:pPr>
              <w:keepNext/>
              <w:keepLines/>
              <w:widowControl w:val="0"/>
              <w:tabs>
                <w:tab w:val="left" w:pos="1078"/>
              </w:tabs>
              <w:spacing w:before="0" w:after="0" w:line="220" w:lineRule="exact"/>
              <w:jc w:val="left"/>
              <w:outlineLvl w:val="4"/>
              <w:rPr>
                <w:rFonts w:ascii="Times New Roman" w:hAnsi="Times New Roman"/>
                <w:color w:val="000000"/>
                <w:sz w:val="20"/>
                <w:lang w:bidi="ru-RU"/>
              </w:rPr>
            </w:pPr>
            <w:r w:rsidRPr="00237819">
              <w:rPr>
                <w:rFonts w:ascii="Times New Roman" w:hAnsi="Times New Roman"/>
                <w:color w:val="000000"/>
                <w:sz w:val="20"/>
                <w:lang w:bidi="ru-RU"/>
              </w:rPr>
              <w:t>Диспансеризация</w:t>
            </w:r>
          </w:p>
        </w:tc>
      </w:tr>
      <w:tr w:rsidR="00D33140" w:rsidRPr="00D33140" w:rsidTr="00DA7F5C">
        <w:tc>
          <w:tcPr>
            <w:tcW w:w="745" w:type="dxa"/>
            <w:shd w:val="clear" w:color="auto" w:fill="auto"/>
          </w:tcPr>
          <w:p w:rsidR="00D33140" w:rsidRPr="00D33140" w:rsidRDefault="00D33140" w:rsidP="00D33140">
            <w:pPr>
              <w:keepNext/>
              <w:keepLines/>
              <w:widowControl w:val="0"/>
              <w:tabs>
                <w:tab w:val="left" w:pos="1078"/>
              </w:tabs>
              <w:spacing w:before="0" w:after="0" w:line="220" w:lineRule="exact"/>
              <w:jc w:val="left"/>
              <w:outlineLvl w:val="4"/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</w:pPr>
          </w:p>
        </w:tc>
        <w:tc>
          <w:tcPr>
            <w:tcW w:w="2161" w:type="dxa"/>
            <w:shd w:val="clear" w:color="auto" w:fill="auto"/>
          </w:tcPr>
          <w:p w:rsidR="00D33140" w:rsidRPr="00D33140" w:rsidRDefault="00D33140" w:rsidP="00D33140">
            <w:pPr>
              <w:keepNext/>
              <w:keepLines/>
              <w:widowControl w:val="0"/>
              <w:tabs>
                <w:tab w:val="left" w:pos="1078"/>
              </w:tabs>
              <w:spacing w:before="0" w:after="0" w:line="220" w:lineRule="exact"/>
              <w:jc w:val="left"/>
              <w:outlineLvl w:val="4"/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</w:pPr>
          </w:p>
        </w:tc>
        <w:tc>
          <w:tcPr>
            <w:tcW w:w="3298" w:type="dxa"/>
            <w:shd w:val="clear" w:color="auto" w:fill="auto"/>
          </w:tcPr>
          <w:p w:rsidR="00D33140" w:rsidRPr="00D33140" w:rsidRDefault="00D33140" w:rsidP="00D33140">
            <w:pPr>
              <w:keepNext/>
              <w:keepLines/>
              <w:widowControl w:val="0"/>
              <w:tabs>
                <w:tab w:val="left" w:pos="1078"/>
              </w:tabs>
              <w:spacing w:before="0" w:after="0" w:line="220" w:lineRule="exact"/>
              <w:jc w:val="left"/>
              <w:outlineLvl w:val="4"/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</w:pPr>
          </w:p>
        </w:tc>
        <w:tc>
          <w:tcPr>
            <w:tcW w:w="3058" w:type="dxa"/>
            <w:shd w:val="clear" w:color="auto" w:fill="auto"/>
          </w:tcPr>
          <w:p w:rsidR="00D33140" w:rsidRPr="00D33140" w:rsidRDefault="00D33140" w:rsidP="00D33140">
            <w:pPr>
              <w:keepNext/>
              <w:keepLines/>
              <w:widowControl w:val="0"/>
              <w:tabs>
                <w:tab w:val="left" w:pos="1078"/>
              </w:tabs>
              <w:spacing w:before="0" w:after="0" w:line="220" w:lineRule="exact"/>
              <w:jc w:val="left"/>
              <w:outlineLvl w:val="4"/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</w:pPr>
          </w:p>
        </w:tc>
      </w:tr>
    </w:tbl>
    <w:p w:rsidR="00D33140" w:rsidRDefault="00D33140" w:rsidP="00D33140">
      <w:pPr>
        <w:keepNext/>
        <w:keepLines/>
        <w:widowControl w:val="0"/>
        <w:tabs>
          <w:tab w:val="left" w:pos="851"/>
        </w:tabs>
        <w:spacing w:before="0" w:after="0"/>
        <w:outlineLvl w:val="4"/>
        <w:rPr>
          <w:rFonts w:ascii="Times New Roman" w:hAnsi="Times New Roman"/>
          <w:b/>
          <w:color w:val="000000"/>
          <w:szCs w:val="24"/>
          <w:lang w:bidi="ru-RU"/>
        </w:rPr>
      </w:pPr>
      <w:bookmarkStart w:id="12" w:name="bookmark27"/>
      <w:bookmarkStart w:id="13" w:name="bookmark28"/>
    </w:p>
    <w:p w:rsidR="00D33140" w:rsidRDefault="00D33140" w:rsidP="00031D22">
      <w:pPr>
        <w:pStyle w:val="a5"/>
        <w:keepNext/>
        <w:keepLines/>
        <w:widowControl w:val="0"/>
        <w:numPr>
          <w:ilvl w:val="0"/>
          <w:numId w:val="1"/>
        </w:numPr>
        <w:tabs>
          <w:tab w:val="left" w:pos="851"/>
        </w:tabs>
        <w:spacing w:before="0" w:after="0"/>
        <w:ind w:left="0" w:firstLine="851"/>
        <w:outlineLvl w:val="4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031D22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Информация (брифинг) для </w:t>
      </w:r>
      <w:proofErr w:type="gramStart"/>
      <w:r w:rsidRPr="00031D22">
        <w:rPr>
          <w:rFonts w:ascii="Times New Roman" w:hAnsi="Times New Roman"/>
          <w:b/>
          <w:color w:val="000000"/>
          <w:sz w:val="28"/>
          <w:szCs w:val="28"/>
          <w:lang w:bidi="ru-RU"/>
        </w:rPr>
        <w:t>аккредитуемого</w:t>
      </w:r>
      <w:bookmarkEnd w:id="12"/>
      <w:bookmarkEnd w:id="13"/>
      <w:proofErr w:type="gramEnd"/>
    </w:p>
    <w:p w:rsidR="00D054FA" w:rsidRDefault="00AC112E" w:rsidP="00647F93">
      <w:pPr>
        <w:pStyle w:val="a5"/>
        <w:keepNext/>
        <w:keepLines/>
        <w:widowControl w:val="0"/>
        <w:tabs>
          <w:tab w:val="left" w:pos="851"/>
        </w:tabs>
        <w:spacing w:before="0" w:after="0"/>
        <w:ind w:left="0" w:firstLine="709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>Вы медицинская сестра кабинета профилак</w:t>
      </w:r>
      <w:r w:rsidR="00D054FA">
        <w:rPr>
          <w:rFonts w:ascii="Times New Roman" w:hAnsi="Times New Roman"/>
          <w:color w:val="000000"/>
          <w:szCs w:val="24"/>
          <w:lang w:bidi="ru-RU"/>
        </w:rPr>
        <w:t>т</w:t>
      </w:r>
      <w:r w:rsidRPr="00647F93">
        <w:rPr>
          <w:rFonts w:ascii="Times New Roman" w:hAnsi="Times New Roman"/>
          <w:color w:val="000000"/>
          <w:szCs w:val="24"/>
          <w:lang w:bidi="ru-RU"/>
        </w:rPr>
        <w:t xml:space="preserve">ики. Предполагается, что Ваша рабочая смена только началась. В кабинете Вас ждет пациент, который пришел на завершение первого этапа диспансеризации. Вы пациента видите впервые. У пациента имеются результаты исследований, которые были получены в ходе предварительного обследования (все они свидетельствуют о норме, суммарный </w:t>
      </w:r>
      <w:proofErr w:type="spellStart"/>
      <w:proofErr w:type="gramStart"/>
      <w:r w:rsidRPr="00647F93">
        <w:rPr>
          <w:rFonts w:ascii="Times New Roman" w:hAnsi="Times New Roman"/>
          <w:color w:val="000000"/>
          <w:szCs w:val="24"/>
          <w:lang w:bidi="ru-RU"/>
        </w:rPr>
        <w:t>сердечно-сосудистый</w:t>
      </w:r>
      <w:proofErr w:type="spellEnd"/>
      <w:proofErr w:type="gramEnd"/>
      <w:r w:rsidRPr="00647F93">
        <w:rPr>
          <w:rFonts w:ascii="Times New Roman" w:hAnsi="Times New Roman"/>
          <w:color w:val="000000"/>
          <w:szCs w:val="24"/>
          <w:lang w:bidi="ru-RU"/>
        </w:rPr>
        <w:t xml:space="preserve"> риск по шкале SCORE менее</w:t>
      </w:r>
      <w:r w:rsidR="00647F93" w:rsidRPr="00647F93">
        <w:rPr>
          <w:rFonts w:ascii="Times New Roman" w:hAnsi="Times New Roman"/>
          <w:color w:val="000000"/>
          <w:szCs w:val="24"/>
          <w:lang w:bidi="ru-RU"/>
        </w:rPr>
        <w:t xml:space="preserve"> 1%). </w:t>
      </w:r>
    </w:p>
    <w:p w:rsidR="00647F93" w:rsidRPr="00647F93" w:rsidRDefault="00647F93" w:rsidP="00647F93">
      <w:pPr>
        <w:pStyle w:val="a5"/>
        <w:keepNext/>
        <w:keepLines/>
        <w:widowControl w:val="0"/>
        <w:tabs>
          <w:tab w:val="left" w:pos="851"/>
        </w:tabs>
        <w:spacing w:before="0" w:after="0"/>
        <w:ind w:left="0" w:firstLine="709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 xml:space="preserve">Вам необходимо произвести </w:t>
      </w:r>
      <w:proofErr w:type="spellStart"/>
      <w:r w:rsidRPr="00647F93">
        <w:rPr>
          <w:rFonts w:ascii="Times New Roman" w:hAnsi="Times New Roman"/>
          <w:color w:val="000000"/>
          <w:szCs w:val="24"/>
          <w:lang w:bidi="ru-RU"/>
        </w:rPr>
        <w:t>физикальное</w:t>
      </w:r>
      <w:proofErr w:type="spellEnd"/>
      <w:r w:rsidRPr="00647F93">
        <w:rPr>
          <w:rFonts w:ascii="Times New Roman" w:hAnsi="Times New Roman"/>
          <w:color w:val="000000"/>
          <w:szCs w:val="24"/>
          <w:lang w:bidi="ru-RU"/>
        </w:rPr>
        <w:t xml:space="preserve"> обследование дыхательной системы и измерить артериальное давление. </w:t>
      </w:r>
      <w:bookmarkStart w:id="14" w:name="bookmark30"/>
      <w:bookmarkStart w:id="15" w:name="bookmark31"/>
    </w:p>
    <w:p w:rsidR="00031D22" w:rsidRPr="00031D22" w:rsidRDefault="00D33140" w:rsidP="00647F93">
      <w:pPr>
        <w:pStyle w:val="a5"/>
        <w:keepNext/>
        <w:keepLines/>
        <w:widowControl w:val="0"/>
        <w:numPr>
          <w:ilvl w:val="0"/>
          <w:numId w:val="1"/>
        </w:numPr>
        <w:tabs>
          <w:tab w:val="left" w:pos="851"/>
        </w:tabs>
        <w:spacing w:before="0" w:after="0"/>
        <w:ind w:left="0" w:firstLine="709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031D22">
        <w:rPr>
          <w:rFonts w:ascii="Times New Roman" w:hAnsi="Times New Roman"/>
          <w:b/>
          <w:color w:val="000000"/>
          <w:szCs w:val="24"/>
          <w:lang w:bidi="ru-RU"/>
        </w:rPr>
        <w:t>Информация для членов АК</w:t>
      </w:r>
      <w:bookmarkStart w:id="16" w:name="bookmark32"/>
      <w:bookmarkEnd w:id="14"/>
      <w:bookmarkEnd w:id="15"/>
    </w:p>
    <w:p w:rsidR="00D33140" w:rsidRPr="00647F93" w:rsidRDefault="00D33140" w:rsidP="00647F93">
      <w:pPr>
        <w:pStyle w:val="a5"/>
        <w:keepNext/>
        <w:keepLines/>
        <w:widowControl w:val="0"/>
        <w:numPr>
          <w:ilvl w:val="1"/>
          <w:numId w:val="1"/>
        </w:numPr>
        <w:tabs>
          <w:tab w:val="left" w:pos="851"/>
        </w:tabs>
        <w:spacing w:before="0" w:after="0"/>
        <w:ind w:left="0" w:firstLine="709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031D22">
        <w:rPr>
          <w:rFonts w:ascii="Times New Roman" w:hAnsi="Times New Roman"/>
          <w:b/>
          <w:color w:val="000000"/>
          <w:szCs w:val="24"/>
          <w:lang w:bidi="ru-RU"/>
        </w:rPr>
        <w:t>Действия вспомогательного персонала перед началом работы станции</w:t>
      </w:r>
      <w:bookmarkEnd w:id="16"/>
    </w:p>
    <w:p w:rsidR="00647F93" w:rsidRPr="00647F93" w:rsidRDefault="00647F93" w:rsidP="00647F93">
      <w:pPr>
        <w:pStyle w:val="a5"/>
        <w:keepNext/>
        <w:keepLines/>
        <w:widowControl w:val="0"/>
        <w:tabs>
          <w:tab w:val="left" w:pos="851"/>
        </w:tabs>
        <w:spacing w:before="0" w:after="0"/>
        <w:ind w:left="709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>1</w:t>
      </w:r>
      <w:r w:rsidRPr="00647F93">
        <w:rPr>
          <w:rFonts w:ascii="Times New Roman" w:hAnsi="Times New Roman"/>
          <w:b/>
          <w:color w:val="000000"/>
          <w:szCs w:val="24"/>
          <w:lang w:bidi="ru-RU"/>
        </w:rPr>
        <w:t>.</w:t>
      </w:r>
      <w:r w:rsidRPr="00647F93">
        <w:rPr>
          <w:rFonts w:ascii="Times New Roman" w:hAnsi="Times New Roman"/>
          <w:b/>
          <w:color w:val="000000"/>
          <w:szCs w:val="24"/>
          <w:lang w:bidi="ru-RU"/>
        </w:rPr>
        <w:tab/>
      </w:r>
      <w:r w:rsidRPr="00647F93">
        <w:rPr>
          <w:rFonts w:ascii="Times New Roman" w:hAnsi="Times New Roman"/>
          <w:color w:val="000000"/>
          <w:szCs w:val="24"/>
          <w:lang w:bidi="ru-RU"/>
        </w:rPr>
        <w:t>Проверка соответствия оформления и комплектования станции ОСКЭ типовому паспорту с учетом количества аккредитуемых лиц.</w:t>
      </w:r>
    </w:p>
    <w:p w:rsidR="00647F93" w:rsidRPr="00647F93" w:rsidRDefault="00647F93" w:rsidP="00647F93">
      <w:pPr>
        <w:pStyle w:val="a5"/>
        <w:keepNext/>
        <w:keepLines/>
        <w:widowControl w:val="0"/>
        <w:tabs>
          <w:tab w:val="left" w:pos="851"/>
        </w:tabs>
        <w:spacing w:before="0" w:after="0"/>
        <w:ind w:left="709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>2.</w:t>
      </w:r>
      <w:r w:rsidRPr="00647F93">
        <w:rPr>
          <w:rFonts w:ascii="Times New Roman" w:hAnsi="Times New Roman"/>
          <w:color w:val="000000"/>
          <w:szCs w:val="24"/>
          <w:lang w:bidi="ru-RU"/>
        </w:rPr>
        <w:tab/>
        <w:t>Проверка наличия на станции необходимых расходных материалов.</w:t>
      </w:r>
    </w:p>
    <w:p w:rsidR="00647F93" w:rsidRPr="00647F93" w:rsidRDefault="00647F93" w:rsidP="00647F93">
      <w:pPr>
        <w:pStyle w:val="a5"/>
        <w:keepNext/>
        <w:keepLines/>
        <w:widowControl w:val="0"/>
        <w:tabs>
          <w:tab w:val="left" w:pos="851"/>
        </w:tabs>
        <w:spacing w:before="0" w:after="0"/>
        <w:ind w:left="709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>3.</w:t>
      </w:r>
      <w:r w:rsidRPr="00647F93">
        <w:rPr>
          <w:rFonts w:ascii="Times New Roman" w:hAnsi="Times New Roman"/>
          <w:color w:val="000000"/>
          <w:szCs w:val="24"/>
          <w:lang w:bidi="ru-RU"/>
        </w:rPr>
        <w:tab/>
        <w:t>Проверка наличия письменного задания (брифинга) перед входом на станцию.</w:t>
      </w:r>
    </w:p>
    <w:p w:rsidR="00647F93" w:rsidRPr="00647F93" w:rsidRDefault="00647F93" w:rsidP="00647F93">
      <w:pPr>
        <w:pStyle w:val="a5"/>
        <w:keepNext/>
        <w:keepLines/>
        <w:widowControl w:val="0"/>
        <w:tabs>
          <w:tab w:val="left" w:pos="851"/>
        </w:tabs>
        <w:spacing w:before="0" w:after="0"/>
        <w:ind w:left="709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>4.</w:t>
      </w:r>
      <w:r w:rsidRPr="00647F93">
        <w:rPr>
          <w:rFonts w:ascii="Times New Roman" w:hAnsi="Times New Roman"/>
          <w:color w:val="000000"/>
          <w:szCs w:val="24"/>
          <w:lang w:bidi="ru-RU"/>
        </w:rPr>
        <w:tab/>
        <w:t>Проверка готовности симулятора к работе.</w:t>
      </w:r>
    </w:p>
    <w:p w:rsidR="00647F93" w:rsidRPr="00647F93" w:rsidRDefault="00647F93" w:rsidP="00647F93">
      <w:pPr>
        <w:pStyle w:val="a5"/>
        <w:keepNext/>
        <w:keepLines/>
        <w:widowControl w:val="0"/>
        <w:tabs>
          <w:tab w:val="left" w:pos="851"/>
        </w:tabs>
        <w:spacing w:before="0" w:after="0"/>
        <w:ind w:left="709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>5.</w:t>
      </w:r>
      <w:r w:rsidRPr="00647F93">
        <w:rPr>
          <w:rFonts w:ascii="Times New Roman" w:hAnsi="Times New Roman"/>
          <w:color w:val="000000"/>
          <w:szCs w:val="24"/>
          <w:lang w:bidi="ru-RU"/>
        </w:rPr>
        <w:tab/>
        <w:t>Проверка готовности конфедерата к работе.</w:t>
      </w:r>
    </w:p>
    <w:p w:rsidR="00647F93" w:rsidRPr="00647F93" w:rsidRDefault="00647F93" w:rsidP="00647F93">
      <w:pPr>
        <w:pStyle w:val="a5"/>
        <w:keepNext/>
        <w:keepLines/>
        <w:widowControl w:val="0"/>
        <w:tabs>
          <w:tab w:val="left" w:pos="851"/>
        </w:tabs>
        <w:spacing w:before="0" w:after="0"/>
        <w:ind w:left="709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>6.</w:t>
      </w:r>
      <w:r w:rsidRPr="00647F93">
        <w:rPr>
          <w:rFonts w:ascii="Times New Roman" w:hAnsi="Times New Roman"/>
          <w:color w:val="000000"/>
          <w:szCs w:val="24"/>
          <w:lang w:bidi="ru-RU"/>
        </w:rPr>
        <w:tab/>
        <w:t>Проверка готовности трансляции видеозаписей в комнату видеонаблюдения.</w:t>
      </w:r>
    </w:p>
    <w:p w:rsidR="00647F93" w:rsidRPr="00647F93" w:rsidRDefault="00647F93" w:rsidP="00647F93">
      <w:pPr>
        <w:pStyle w:val="a5"/>
        <w:keepNext/>
        <w:keepLines/>
        <w:widowControl w:val="0"/>
        <w:tabs>
          <w:tab w:val="left" w:pos="851"/>
        </w:tabs>
        <w:spacing w:before="0" w:after="0"/>
        <w:ind w:left="709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>7.</w:t>
      </w:r>
      <w:r w:rsidRPr="00647F93">
        <w:rPr>
          <w:rFonts w:ascii="Times New Roman" w:hAnsi="Times New Roman"/>
          <w:color w:val="000000"/>
          <w:szCs w:val="24"/>
          <w:lang w:bidi="ru-RU"/>
        </w:rPr>
        <w:tab/>
        <w:t xml:space="preserve">Проверка готовности оборудования с выходом в Интернет для использования электронного </w:t>
      </w:r>
      <w:proofErr w:type="spellStart"/>
      <w:proofErr w:type="gramStart"/>
      <w:r w:rsidRPr="00647F93">
        <w:rPr>
          <w:rFonts w:ascii="Times New Roman" w:hAnsi="Times New Roman"/>
          <w:color w:val="000000"/>
          <w:szCs w:val="24"/>
          <w:lang w:bidi="ru-RU"/>
        </w:rPr>
        <w:t>чек-листа</w:t>
      </w:r>
      <w:proofErr w:type="spellEnd"/>
      <w:proofErr w:type="gramEnd"/>
      <w:r w:rsidRPr="00647F93">
        <w:rPr>
          <w:rFonts w:ascii="Times New Roman" w:hAnsi="Times New Roman"/>
          <w:color w:val="000000"/>
          <w:szCs w:val="24"/>
          <w:lang w:bidi="ru-RU"/>
        </w:rPr>
        <w:t>, активация в системе через логин и пароль, номер цепочки, названия станции.</w:t>
      </w:r>
    </w:p>
    <w:p w:rsidR="00647F93" w:rsidRPr="00647F93" w:rsidRDefault="00647F93" w:rsidP="00647F93">
      <w:pPr>
        <w:pStyle w:val="a5"/>
        <w:keepNext/>
        <w:keepLines/>
        <w:widowControl w:val="0"/>
        <w:tabs>
          <w:tab w:val="left" w:pos="851"/>
        </w:tabs>
        <w:spacing w:before="0" w:after="0"/>
        <w:ind w:left="709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>8.</w:t>
      </w:r>
      <w:r w:rsidRPr="00647F93">
        <w:rPr>
          <w:rFonts w:ascii="Times New Roman" w:hAnsi="Times New Roman"/>
          <w:color w:val="000000"/>
          <w:szCs w:val="24"/>
          <w:lang w:bidi="ru-RU"/>
        </w:rPr>
        <w:tab/>
        <w:t>Выполнение иных мероприятий, необходимых для нормальной работы станции.</w:t>
      </w:r>
    </w:p>
    <w:p w:rsidR="00647F93" w:rsidRPr="00647F93" w:rsidRDefault="00647F93" w:rsidP="00647F93">
      <w:pPr>
        <w:pStyle w:val="a5"/>
        <w:numPr>
          <w:ilvl w:val="1"/>
          <w:numId w:val="1"/>
        </w:numPr>
        <w:tabs>
          <w:tab w:val="left" w:pos="851"/>
        </w:tabs>
        <w:outlineLvl w:val="4"/>
        <w:rPr>
          <w:rFonts w:ascii="Times New Roman" w:hAnsi="Times New Roman"/>
          <w:b/>
          <w:color w:val="000000"/>
          <w:szCs w:val="24"/>
          <w:lang w:bidi="ru-RU"/>
        </w:rPr>
      </w:pPr>
      <w:r w:rsidRPr="00647F93">
        <w:rPr>
          <w:rFonts w:ascii="Times New Roman" w:hAnsi="Times New Roman"/>
          <w:b/>
          <w:color w:val="000000"/>
          <w:szCs w:val="24"/>
          <w:lang w:bidi="ru-RU"/>
        </w:rPr>
        <w:t>Действия вспомогательного персонала в ходе работы станции</w:t>
      </w:r>
    </w:p>
    <w:p w:rsidR="00647F93" w:rsidRPr="00647F93" w:rsidRDefault="00647F93" w:rsidP="00647F93">
      <w:pPr>
        <w:pStyle w:val="a5"/>
        <w:keepNext/>
        <w:keepLines/>
        <w:numPr>
          <w:ilvl w:val="0"/>
          <w:numId w:val="21"/>
        </w:numPr>
        <w:tabs>
          <w:tab w:val="left" w:pos="851"/>
        </w:tabs>
        <w:ind w:left="0" w:firstLine="851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lastRenderedPageBreak/>
        <w:t>Перед входом каждого аккредитуемого необходимо убедиться, что запущен соответствующий сценарий на симуляторе.</w:t>
      </w:r>
    </w:p>
    <w:p w:rsidR="00647F93" w:rsidRPr="00647F93" w:rsidRDefault="00647F93" w:rsidP="00647F93">
      <w:pPr>
        <w:pStyle w:val="a5"/>
        <w:keepNext/>
        <w:keepLines/>
        <w:numPr>
          <w:ilvl w:val="0"/>
          <w:numId w:val="21"/>
        </w:numPr>
        <w:tabs>
          <w:tab w:val="left" w:pos="851"/>
        </w:tabs>
        <w:ind w:left="0" w:firstLine="851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>Включение видеокамеры при команде: «Прочтите задание...».</w:t>
      </w:r>
    </w:p>
    <w:p w:rsidR="00647F93" w:rsidRPr="00647F93" w:rsidRDefault="00647F93" w:rsidP="00647F93">
      <w:pPr>
        <w:pStyle w:val="a5"/>
        <w:keepNext/>
        <w:keepLines/>
        <w:numPr>
          <w:ilvl w:val="0"/>
          <w:numId w:val="21"/>
        </w:numPr>
        <w:tabs>
          <w:tab w:val="left" w:pos="851"/>
        </w:tabs>
        <w:ind w:left="0" w:firstLine="851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>Контроль качества аудиовидеозаписи действий аккредитуемого (при необходимости).</w:t>
      </w:r>
    </w:p>
    <w:p w:rsidR="00647F93" w:rsidRPr="00647F93" w:rsidRDefault="00647F93" w:rsidP="00647F93">
      <w:pPr>
        <w:pStyle w:val="a5"/>
        <w:keepNext/>
        <w:keepLines/>
        <w:numPr>
          <w:ilvl w:val="0"/>
          <w:numId w:val="21"/>
        </w:numPr>
        <w:tabs>
          <w:tab w:val="left" w:pos="851"/>
        </w:tabs>
        <w:ind w:left="0" w:firstLine="851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>Приведение станции после работы каждого аккредитуемого в первоначальный вид:</w:t>
      </w:r>
    </w:p>
    <w:p w:rsidR="00647F93" w:rsidRPr="00647F93" w:rsidRDefault="00647F93" w:rsidP="00647F93">
      <w:pPr>
        <w:pStyle w:val="a5"/>
        <w:keepNext/>
        <w:keepLines/>
        <w:tabs>
          <w:tab w:val="left" w:pos="851"/>
        </w:tabs>
        <w:ind w:left="0" w:firstLine="851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 xml:space="preserve">-удаление использованного материала (спиртовые салфетки); </w:t>
      </w:r>
      <w:proofErr w:type="gramStart"/>
      <w:r w:rsidRPr="00647F93">
        <w:rPr>
          <w:rFonts w:ascii="Times New Roman" w:hAnsi="Times New Roman"/>
          <w:color w:val="000000"/>
          <w:szCs w:val="24"/>
          <w:lang w:bidi="ru-RU"/>
        </w:rPr>
        <w:t>-у</w:t>
      </w:r>
      <w:proofErr w:type="gramEnd"/>
      <w:r w:rsidRPr="00647F93">
        <w:rPr>
          <w:rFonts w:ascii="Times New Roman" w:hAnsi="Times New Roman"/>
          <w:color w:val="000000"/>
          <w:szCs w:val="24"/>
          <w:lang w:bidi="ru-RU"/>
        </w:rPr>
        <w:t>достовериться в наличии на конфедерате одежды.</w:t>
      </w:r>
    </w:p>
    <w:p w:rsidR="00647F93" w:rsidRPr="00647F93" w:rsidRDefault="00647F93" w:rsidP="00647F93">
      <w:pPr>
        <w:pStyle w:val="a5"/>
        <w:keepNext/>
        <w:keepLines/>
        <w:tabs>
          <w:tab w:val="left" w:pos="851"/>
        </w:tabs>
        <w:spacing w:after="0"/>
        <w:ind w:left="0" w:firstLine="851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D054FA">
        <w:rPr>
          <w:rFonts w:ascii="Times New Roman" w:hAnsi="Times New Roman"/>
          <w:b/>
          <w:color w:val="000000"/>
          <w:szCs w:val="24"/>
          <w:lang w:bidi="ru-RU"/>
        </w:rPr>
        <w:t>Важно!!!</w:t>
      </w:r>
      <w:r w:rsidRPr="00647F93">
        <w:rPr>
          <w:rFonts w:ascii="Times New Roman" w:hAnsi="Times New Roman"/>
          <w:color w:val="000000"/>
          <w:szCs w:val="24"/>
          <w:lang w:bidi="ru-RU"/>
        </w:rPr>
        <w:t xml:space="preserve"> Обеспечивать обработку олив </w:t>
      </w:r>
      <w:proofErr w:type="spellStart"/>
      <w:r w:rsidRPr="00647F93">
        <w:rPr>
          <w:rFonts w:ascii="Times New Roman" w:hAnsi="Times New Roman"/>
          <w:color w:val="000000"/>
          <w:szCs w:val="24"/>
          <w:lang w:bidi="ru-RU"/>
        </w:rPr>
        <w:t>стетофонендоскопа</w:t>
      </w:r>
      <w:proofErr w:type="spellEnd"/>
      <w:r w:rsidRPr="00647F93">
        <w:rPr>
          <w:rFonts w:ascii="Times New Roman" w:hAnsi="Times New Roman"/>
          <w:color w:val="000000"/>
          <w:szCs w:val="24"/>
          <w:lang w:bidi="ru-RU"/>
        </w:rPr>
        <w:t xml:space="preserve"> антисептиком в случае, если используется один и тот же </w:t>
      </w:r>
      <w:proofErr w:type="spellStart"/>
      <w:r w:rsidRPr="00647F93">
        <w:rPr>
          <w:rFonts w:ascii="Times New Roman" w:hAnsi="Times New Roman"/>
          <w:color w:val="000000"/>
          <w:szCs w:val="24"/>
          <w:lang w:bidi="ru-RU"/>
        </w:rPr>
        <w:t>стетофонендоскоп</w:t>
      </w:r>
      <w:proofErr w:type="spellEnd"/>
      <w:r w:rsidRPr="00647F93">
        <w:rPr>
          <w:rFonts w:ascii="Times New Roman" w:hAnsi="Times New Roman"/>
          <w:color w:val="000000"/>
          <w:szCs w:val="24"/>
          <w:lang w:bidi="ru-RU"/>
        </w:rPr>
        <w:t xml:space="preserve"> </w:t>
      </w:r>
      <w:proofErr w:type="gramStart"/>
      <w:r w:rsidRPr="00647F93">
        <w:rPr>
          <w:rFonts w:ascii="Times New Roman" w:hAnsi="Times New Roman"/>
          <w:color w:val="000000"/>
          <w:szCs w:val="24"/>
          <w:lang w:bidi="ru-RU"/>
        </w:rPr>
        <w:t>разными</w:t>
      </w:r>
      <w:proofErr w:type="gramEnd"/>
      <w:r w:rsidRPr="00647F93">
        <w:rPr>
          <w:rFonts w:ascii="Times New Roman" w:hAnsi="Times New Roman"/>
          <w:color w:val="000000"/>
          <w:szCs w:val="24"/>
          <w:lang w:bidi="ru-RU"/>
        </w:rPr>
        <w:t xml:space="preserve"> аккредитуемыми.</w:t>
      </w:r>
    </w:p>
    <w:p w:rsidR="00647F93" w:rsidRPr="00647F93" w:rsidRDefault="00647F93" w:rsidP="00647F93">
      <w:pPr>
        <w:pStyle w:val="a5"/>
        <w:numPr>
          <w:ilvl w:val="1"/>
          <w:numId w:val="1"/>
        </w:numPr>
        <w:tabs>
          <w:tab w:val="left" w:pos="851"/>
        </w:tabs>
        <w:ind w:left="0" w:firstLine="709"/>
        <w:outlineLvl w:val="4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647F93">
        <w:rPr>
          <w:rFonts w:ascii="Times New Roman" w:hAnsi="Times New Roman"/>
          <w:b/>
          <w:color w:val="000000"/>
          <w:sz w:val="28"/>
          <w:szCs w:val="28"/>
          <w:lang w:bidi="ru-RU"/>
        </w:rPr>
        <w:t>Действия членов АК перед началом работы станции</w:t>
      </w:r>
    </w:p>
    <w:p w:rsidR="00647F93" w:rsidRPr="00647F93" w:rsidRDefault="00647F93" w:rsidP="00647F93">
      <w:pPr>
        <w:pStyle w:val="a5"/>
        <w:keepNext/>
        <w:keepLines/>
        <w:numPr>
          <w:ilvl w:val="0"/>
          <w:numId w:val="22"/>
        </w:numPr>
        <w:tabs>
          <w:tab w:val="left" w:pos="851"/>
        </w:tabs>
        <w:ind w:left="0" w:firstLine="851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>Проверка готовности станции к работе (наличие необходимых расходных материалов, письменного задания (брифинга), готовность симулятора к работе, наличие нужного сценария).</w:t>
      </w:r>
    </w:p>
    <w:p w:rsidR="00647F93" w:rsidRPr="00647F93" w:rsidRDefault="00647F93" w:rsidP="00647F93">
      <w:pPr>
        <w:pStyle w:val="a5"/>
        <w:keepNext/>
        <w:keepLines/>
        <w:numPr>
          <w:ilvl w:val="0"/>
          <w:numId w:val="22"/>
        </w:numPr>
        <w:tabs>
          <w:tab w:val="left" w:pos="851"/>
        </w:tabs>
        <w:ind w:left="0" w:firstLine="851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 xml:space="preserve">Подготовка </w:t>
      </w:r>
      <w:proofErr w:type="spellStart"/>
      <w:proofErr w:type="gramStart"/>
      <w:r w:rsidRPr="00647F93">
        <w:rPr>
          <w:rFonts w:ascii="Times New Roman" w:hAnsi="Times New Roman"/>
          <w:color w:val="000000"/>
          <w:szCs w:val="24"/>
          <w:lang w:bidi="ru-RU"/>
        </w:rPr>
        <w:t>оценочного-листа</w:t>
      </w:r>
      <w:proofErr w:type="spellEnd"/>
      <w:proofErr w:type="gramEnd"/>
      <w:r w:rsidRPr="00647F93">
        <w:rPr>
          <w:rFonts w:ascii="Times New Roman" w:hAnsi="Times New Roman"/>
          <w:color w:val="000000"/>
          <w:szCs w:val="24"/>
          <w:lang w:bidi="ru-RU"/>
        </w:rPr>
        <w:t xml:space="preserve"> (</w:t>
      </w:r>
      <w:proofErr w:type="spellStart"/>
      <w:r w:rsidRPr="00647F93">
        <w:rPr>
          <w:rFonts w:ascii="Times New Roman" w:hAnsi="Times New Roman"/>
          <w:color w:val="000000"/>
          <w:szCs w:val="24"/>
          <w:lang w:bidi="ru-RU"/>
        </w:rPr>
        <w:t>чек-листа</w:t>
      </w:r>
      <w:proofErr w:type="spellEnd"/>
      <w:r w:rsidRPr="00647F93">
        <w:rPr>
          <w:rFonts w:ascii="Times New Roman" w:hAnsi="Times New Roman"/>
          <w:color w:val="000000"/>
          <w:szCs w:val="24"/>
          <w:lang w:bidi="ru-RU"/>
        </w:rPr>
        <w:t>), сверка своих персональных данных - ФИО.</w:t>
      </w:r>
    </w:p>
    <w:p w:rsidR="00647F93" w:rsidRPr="00647F93" w:rsidRDefault="00647F93" w:rsidP="00647F93">
      <w:pPr>
        <w:pStyle w:val="a5"/>
        <w:keepNext/>
        <w:keepLines/>
        <w:numPr>
          <w:ilvl w:val="0"/>
          <w:numId w:val="22"/>
        </w:numPr>
        <w:tabs>
          <w:tab w:val="left" w:pos="851"/>
        </w:tabs>
        <w:ind w:left="0" w:firstLine="851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>Активизация на компьютере Единой базы данных ОС (Минздрав России) по второму этапу аккредитации.</w:t>
      </w:r>
    </w:p>
    <w:p w:rsidR="00647F93" w:rsidRPr="00647F93" w:rsidRDefault="00647F93" w:rsidP="00647F93">
      <w:pPr>
        <w:pStyle w:val="a5"/>
        <w:numPr>
          <w:ilvl w:val="1"/>
          <w:numId w:val="1"/>
        </w:numPr>
        <w:tabs>
          <w:tab w:val="left" w:pos="851"/>
        </w:tabs>
        <w:ind w:left="0" w:firstLine="709"/>
        <w:outlineLvl w:val="4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647F93">
        <w:rPr>
          <w:rFonts w:ascii="Times New Roman" w:hAnsi="Times New Roman"/>
          <w:b/>
          <w:color w:val="000000"/>
          <w:sz w:val="28"/>
          <w:szCs w:val="28"/>
          <w:lang w:bidi="ru-RU"/>
        </w:rPr>
        <w:t>Действия членов АК в ходе работы станции</w:t>
      </w:r>
    </w:p>
    <w:p w:rsidR="00647F93" w:rsidRPr="00647F93" w:rsidRDefault="00647F93" w:rsidP="00647F93">
      <w:pPr>
        <w:pStyle w:val="a5"/>
        <w:keepNext/>
        <w:keepLines/>
        <w:numPr>
          <w:ilvl w:val="0"/>
          <w:numId w:val="23"/>
        </w:numPr>
        <w:tabs>
          <w:tab w:val="left" w:pos="851"/>
        </w:tabs>
        <w:ind w:left="0" w:firstLine="851"/>
        <w:outlineLvl w:val="4"/>
        <w:rPr>
          <w:rFonts w:ascii="Times New Roman" w:hAnsi="Times New Roman"/>
          <w:color w:val="000000"/>
          <w:szCs w:val="24"/>
          <w:lang w:bidi="ru-RU"/>
        </w:rPr>
      </w:pPr>
      <w:proofErr w:type="gramStart"/>
      <w:r w:rsidRPr="00647F93">
        <w:rPr>
          <w:rFonts w:ascii="Times New Roman" w:hAnsi="Times New Roman"/>
          <w:color w:val="000000"/>
          <w:szCs w:val="24"/>
          <w:lang w:bidi="ru-RU"/>
        </w:rPr>
        <w:t>Идентификация</w:t>
      </w:r>
      <w:r w:rsidRPr="00647F93">
        <w:rPr>
          <w:rFonts w:ascii="Times New Roman" w:hAnsi="Times New Roman"/>
          <w:color w:val="000000"/>
          <w:szCs w:val="24"/>
          <w:lang w:bidi="ru-RU"/>
        </w:rPr>
        <w:tab/>
        <w:t>личности</w:t>
      </w:r>
      <w:r w:rsidRPr="00647F93">
        <w:rPr>
          <w:rFonts w:ascii="Times New Roman" w:hAnsi="Times New Roman"/>
          <w:color w:val="000000"/>
          <w:szCs w:val="24"/>
          <w:lang w:bidi="ru-RU"/>
        </w:rPr>
        <w:tab/>
        <w:t>аккредитуемого</w:t>
      </w:r>
      <w:r w:rsidRPr="00647F93">
        <w:rPr>
          <w:rFonts w:ascii="Times New Roman" w:hAnsi="Times New Roman"/>
          <w:color w:val="000000"/>
          <w:szCs w:val="24"/>
          <w:lang w:bidi="ru-RU"/>
        </w:rPr>
        <w:tab/>
        <w:t>(внесение</w:t>
      </w:r>
      <w:proofErr w:type="gramEnd"/>
    </w:p>
    <w:p w:rsidR="00647F93" w:rsidRPr="00647F93" w:rsidRDefault="00647F93" w:rsidP="00647F93">
      <w:pPr>
        <w:pStyle w:val="a5"/>
        <w:keepNext/>
        <w:keepLines/>
        <w:tabs>
          <w:tab w:val="left" w:pos="851"/>
        </w:tabs>
        <w:ind w:left="0" w:firstLine="851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>идентификационного номера) в оценочном листе (</w:t>
      </w:r>
      <w:proofErr w:type="spellStart"/>
      <w:proofErr w:type="gramStart"/>
      <w:r w:rsidRPr="00647F93">
        <w:rPr>
          <w:rFonts w:ascii="Times New Roman" w:hAnsi="Times New Roman"/>
          <w:color w:val="000000"/>
          <w:szCs w:val="24"/>
          <w:lang w:bidi="ru-RU"/>
        </w:rPr>
        <w:t>чек-листе</w:t>
      </w:r>
      <w:proofErr w:type="spellEnd"/>
      <w:proofErr w:type="gramEnd"/>
      <w:r w:rsidRPr="00647F93">
        <w:rPr>
          <w:rFonts w:ascii="Times New Roman" w:hAnsi="Times New Roman"/>
          <w:color w:val="000000"/>
          <w:szCs w:val="24"/>
          <w:lang w:bidi="ru-RU"/>
        </w:rPr>
        <w:t>).</w:t>
      </w:r>
    </w:p>
    <w:p w:rsidR="00647F93" w:rsidRPr="00647F93" w:rsidRDefault="00647F93" w:rsidP="00647F93">
      <w:pPr>
        <w:pStyle w:val="a5"/>
        <w:keepNext/>
        <w:keepLines/>
        <w:numPr>
          <w:ilvl w:val="0"/>
          <w:numId w:val="23"/>
        </w:numPr>
        <w:tabs>
          <w:tab w:val="left" w:pos="851"/>
        </w:tabs>
        <w:ind w:left="0" w:firstLine="851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 xml:space="preserve">Проведение регистрации последовательности и правильности действий/расхождения действий аккредитуемого в соответствии </w:t>
      </w:r>
      <w:proofErr w:type="spellStart"/>
      <w:r w:rsidRPr="00647F93">
        <w:rPr>
          <w:rFonts w:ascii="Times New Roman" w:hAnsi="Times New Roman"/>
          <w:color w:val="000000"/>
          <w:szCs w:val="24"/>
          <w:lang w:bidi="en-US"/>
        </w:rPr>
        <w:t>c</w:t>
      </w:r>
      <w:proofErr w:type="spellEnd"/>
      <w:r w:rsidRPr="00647F93">
        <w:rPr>
          <w:rFonts w:ascii="Times New Roman" w:hAnsi="Times New Roman"/>
          <w:color w:val="000000"/>
          <w:szCs w:val="24"/>
          <w:lang w:bidi="ru-RU"/>
        </w:rPr>
        <w:t xml:space="preserve"> параметрами в оценочном листе (</w:t>
      </w:r>
      <w:proofErr w:type="spellStart"/>
      <w:proofErr w:type="gramStart"/>
      <w:r w:rsidRPr="00647F93">
        <w:rPr>
          <w:rFonts w:ascii="Times New Roman" w:hAnsi="Times New Roman"/>
          <w:color w:val="000000"/>
          <w:szCs w:val="24"/>
          <w:lang w:bidi="ru-RU"/>
        </w:rPr>
        <w:t>чек-листе</w:t>
      </w:r>
      <w:proofErr w:type="spellEnd"/>
      <w:proofErr w:type="gramEnd"/>
      <w:r w:rsidRPr="00647F93">
        <w:rPr>
          <w:rFonts w:ascii="Times New Roman" w:hAnsi="Times New Roman"/>
          <w:color w:val="000000"/>
          <w:szCs w:val="24"/>
          <w:lang w:bidi="ru-RU"/>
        </w:rPr>
        <w:t>).</w:t>
      </w:r>
    </w:p>
    <w:p w:rsidR="00647F93" w:rsidRPr="00647F93" w:rsidRDefault="00647F93" w:rsidP="00647F93">
      <w:pPr>
        <w:pStyle w:val="a5"/>
        <w:keepNext/>
        <w:keepLines/>
        <w:numPr>
          <w:ilvl w:val="0"/>
          <w:numId w:val="23"/>
        </w:numPr>
        <w:tabs>
          <w:tab w:val="left" w:pos="851"/>
        </w:tabs>
        <w:ind w:left="0" w:firstLine="851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 xml:space="preserve">Ведение минимально необходимого диалога с </w:t>
      </w:r>
      <w:proofErr w:type="gramStart"/>
      <w:r w:rsidRPr="00647F93">
        <w:rPr>
          <w:rFonts w:ascii="Times New Roman" w:hAnsi="Times New Roman"/>
          <w:color w:val="000000"/>
          <w:szCs w:val="24"/>
          <w:lang w:bidi="ru-RU"/>
        </w:rPr>
        <w:t>аккредитуемым</w:t>
      </w:r>
      <w:proofErr w:type="gramEnd"/>
      <w:r w:rsidRPr="00647F93">
        <w:rPr>
          <w:rFonts w:ascii="Times New Roman" w:hAnsi="Times New Roman"/>
          <w:color w:val="000000"/>
          <w:szCs w:val="24"/>
          <w:lang w:bidi="ru-RU"/>
        </w:rPr>
        <w:t xml:space="preserve"> от лица пациента (табл.2).</w:t>
      </w:r>
    </w:p>
    <w:p w:rsidR="00647F93" w:rsidRPr="00647F93" w:rsidRDefault="00647F93" w:rsidP="00647F93">
      <w:pPr>
        <w:pStyle w:val="a5"/>
        <w:keepNext/>
        <w:keepLines/>
        <w:numPr>
          <w:ilvl w:val="0"/>
          <w:numId w:val="23"/>
        </w:numPr>
        <w:tabs>
          <w:tab w:val="left" w:pos="851"/>
        </w:tabs>
        <w:spacing w:after="0"/>
        <w:ind w:left="0" w:firstLine="851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>Сохранение данных оценочного листа (</w:t>
      </w:r>
      <w:proofErr w:type="spellStart"/>
      <w:proofErr w:type="gramStart"/>
      <w:r w:rsidRPr="00647F93">
        <w:rPr>
          <w:rFonts w:ascii="Times New Roman" w:hAnsi="Times New Roman"/>
          <w:color w:val="000000"/>
          <w:szCs w:val="24"/>
          <w:lang w:bidi="ru-RU"/>
        </w:rPr>
        <w:t>чек-листа</w:t>
      </w:r>
      <w:proofErr w:type="spellEnd"/>
      <w:proofErr w:type="gramEnd"/>
      <w:r w:rsidRPr="00647F93">
        <w:rPr>
          <w:rFonts w:ascii="Times New Roman" w:hAnsi="Times New Roman"/>
          <w:color w:val="000000"/>
          <w:szCs w:val="24"/>
          <w:lang w:bidi="ru-RU"/>
        </w:rPr>
        <w:t>) в системе.</w:t>
      </w:r>
    </w:p>
    <w:p w:rsidR="00647F93" w:rsidRPr="00647F93" w:rsidRDefault="00647F93" w:rsidP="00647F93">
      <w:pPr>
        <w:pStyle w:val="a5"/>
        <w:keepNext/>
        <w:keepLines/>
        <w:widowControl w:val="0"/>
        <w:tabs>
          <w:tab w:val="left" w:pos="851"/>
        </w:tabs>
        <w:spacing w:before="0" w:after="0"/>
        <w:ind w:left="0" w:firstLine="709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>Примечание: Для членов АК с небольшим опытом работы на станции допускается увеличение промежутка времени для подготовки станции и заполнения оценочного листа (</w:t>
      </w:r>
      <w:proofErr w:type="spellStart"/>
      <w:proofErr w:type="gramStart"/>
      <w:r w:rsidRPr="00647F93">
        <w:rPr>
          <w:rFonts w:ascii="Times New Roman" w:hAnsi="Times New Roman"/>
          <w:color w:val="000000"/>
          <w:szCs w:val="24"/>
          <w:lang w:bidi="ru-RU"/>
        </w:rPr>
        <w:t>чек-листа</w:t>
      </w:r>
      <w:proofErr w:type="spellEnd"/>
      <w:proofErr w:type="gramEnd"/>
      <w:r w:rsidRPr="00647F93">
        <w:rPr>
          <w:rFonts w:ascii="Times New Roman" w:hAnsi="Times New Roman"/>
          <w:color w:val="000000"/>
          <w:szCs w:val="24"/>
          <w:lang w:bidi="ru-RU"/>
        </w:rPr>
        <w:t>). Промежуток времени в таком случае должен быть либо равен периоду работы станции (раздел 6), либо на всех станциях должен быть удлинён одинаково.</w:t>
      </w:r>
    </w:p>
    <w:p w:rsidR="00647F93" w:rsidRPr="00647F93" w:rsidRDefault="00647F93" w:rsidP="00647F93">
      <w:pPr>
        <w:pStyle w:val="a5"/>
        <w:keepNext/>
        <w:keepLines/>
        <w:widowControl w:val="0"/>
        <w:tabs>
          <w:tab w:val="left" w:pos="851"/>
        </w:tabs>
        <w:spacing w:before="0" w:after="0"/>
        <w:ind w:left="0" w:firstLine="709"/>
        <w:outlineLvl w:val="4"/>
        <w:rPr>
          <w:rFonts w:ascii="Times New Roman" w:hAnsi="Times New Roman"/>
          <w:color w:val="000000"/>
          <w:szCs w:val="24"/>
          <w:lang w:bidi="ru-RU"/>
        </w:rPr>
      </w:pPr>
      <w:r w:rsidRPr="00647F93">
        <w:rPr>
          <w:rFonts w:ascii="Times New Roman" w:hAnsi="Times New Roman"/>
          <w:color w:val="000000"/>
          <w:szCs w:val="24"/>
          <w:lang w:bidi="ru-RU"/>
        </w:rPr>
        <w:t>Целесообразно использовать помощь вспомогательного персонала (сотрудников образовательной и или научной организации), обеспечивающего подготовку рабочего места в соответствии с оцениваемой ситуацией.</w:t>
      </w:r>
    </w:p>
    <w:p w:rsidR="00647F93" w:rsidRPr="00647F93" w:rsidRDefault="00647F93" w:rsidP="00647F93">
      <w:pPr>
        <w:keepNext/>
        <w:keepLines/>
        <w:widowControl w:val="0"/>
        <w:tabs>
          <w:tab w:val="left" w:pos="851"/>
        </w:tabs>
        <w:spacing w:before="0" w:after="0"/>
        <w:outlineLvl w:val="4"/>
        <w:rPr>
          <w:rFonts w:ascii="Times New Roman" w:hAnsi="Times New Roman"/>
          <w:color w:val="000000"/>
          <w:szCs w:val="24"/>
          <w:lang w:bidi="ru-RU"/>
        </w:rPr>
      </w:pPr>
    </w:p>
    <w:p w:rsidR="00031D22" w:rsidRPr="00031D22" w:rsidRDefault="00031D22" w:rsidP="00031D22">
      <w:pPr>
        <w:widowControl w:val="0"/>
        <w:spacing w:before="0" w:after="0"/>
        <w:ind w:firstLine="851"/>
        <w:jc w:val="right"/>
        <w:rPr>
          <w:rFonts w:ascii="Times New Roman" w:hAnsi="Times New Roman"/>
          <w:b/>
          <w:bCs w:val="0"/>
          <w:color w:val="000000"/>
          <w:sz w:val="22"/>
          <w:szCs w:val="22"/>
          <w:lang w:bidi="ru-RU"/>
        </w:rPr>
      </w:pPr>
      <w:r w:rsidRPr="00031D22">
        <w:rPr>
          <w:rFonts w:ascii="Times New Roman" w:hAnsi="Times New Roman"/>
          <w:b/>
          <w:bCs w:val="0"/>
          <w:color w:val="000000"/>
          <w:sz w:val="22"/>
          <w:szCs w:val="22"/>
          <w:lang w:bidi="ru-RU"/>
        </w:rPr>
        <w:t>Таблица</w:t>
      </w:r>
      <w:r w:rsidR="00647F93">
        <w:rPr>
          <w:rFonts w:ascii="Times New Roman" w:hAnsi="Times New Roman"/>
          <w:b/>
          <w:bCs w:val="0"/>
          <w:color w:val="000000"/>
          <w:sz w:val="22"/>
          <w:szCs w:val="22"/>
          <w:lang w:bidi="ru-RU"/>
        </w:rPr>
        <w:t xml:space="preserve"> 2</w:t>
      </w:r>
    </w:p>
    <w:p w:rsidR="00031D22" w:rsidRDefault="00031D22" w:rsidP="00031D22">
      <w:pPr>
        <w:widowControl w:val="0"/>
        <w:spacing w:before="0" w:after="0"/>
        <w:ind w:firstLine="851"/>
        <w:jc w:val="center"/>
        <w:rPr>
          <w:rFonts w:ascii="Times New Roman" w:hAnsi="Times New Roman"/>
          <w:b/>
          <w:bCs w:val="0"/>
          <w:color w:val="000000"/>
          <w:szCs w:val="24"/>
          <w:lang w:bidi="ru-RU"/>
        </w:rPr>
      </w:pPr>
      <w:r w:rsidRPr="00031D22">
        <w:rPr>
          <w:rFonts w:ascii="Times New Roman" w:hAnsi="Times New Roman"/>
          <w:b/>
          <w:bCs w:val="0"/>
          <w:color w:val="000000"/>
          <w:szCs w:val="24"/>
          <w:lang w:bidi="ru-RU"/>
        </w:rPr>
        <w:t>Примерные тексты вводной информации в рамках диалога АК и аккредитуемого</w:t>
      </w:r>
    </w:p>
    <w:p w:rsidR="00031D22" w:rsidRPr="00031D22" w:rsidRDefault="00031D22" w:rsidP="00031D22">
      <w:pPr>
        <w:widowControl w:val="0"/>
        <w:spacing w:before="0" w:after="0"/>
        <w:ind w:firstLine="851"/>
        <w:jc w:val="center"/>
        <w:rPr>
          <w:rFonts w:ascii="Times New Roman" w:hAnsi="Times New Roman"/>
          <w:b/>
          <w:bCs w:val="0"/>
          <w:color w:val="000000"/>
          <w:szCs w:val="24"/>
          <w:lang w:bidi="ru-RU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4325"/>
        <w:gridCol w:w="4112"/>
      </w:tblGrid>
      <w:tr w:rsidR="00031D22" w:rsidRPr="00031D22" w:rsidTr="00647F93">
        <w:trPr>
          <w:trHeight w:val="20"/>
        </w:trPr>
        <w:tc>
          <w:tcPr>
            <w:tcW w:w="787" w:type="dxa"/>
            <w:shd w:val="clear" w:color="auto" w:fill="FFFFFF"/>
          </w:tcPr>
          <w:p w:rsidR="00031D22" w:rsidRPr="00031D22" w:rsidRDefault="00031D22" w:rsidP="00511CAB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031D22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№</w:t>
            </w:r>
          </w:p>
          <w:p w:rsidR="00031D22" w:rsidRPr="00031D22" w:rsidRDefault="00031D22" w:rsidP="00511CAB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proofErr w:type="spellStart"/>
            <w:proofErr w:type="gramStart"/>
            <w:r w:rsidRPr="00031D22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п</w:t>
            </w:r>
            <w:proofErr w:type="spellEnd"/>
            <w:proofErr w:type="gramEnd"/>
            <w:r w:rsidRPr="00031D22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/</w:t>
            </w:r>
            <w:proofErr w:type="spellStart"/>
            <w:r w:rsidRPr="00031D22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п</w:t>
            </w:r>
            <w:proofErr w:type="spellEnd"/>
          </w:p>
        </w:tc>
        <w:tc>
          <w:tcPr>
            <w:tcW w:w="4325" w:type="dxa"/>
            <w:shd w:val="clear" w:color="auto" w:fill="FFFFFF"/>
          </w:tcPr>
          <w:p w:rsidR="00031D22" w:rsidRPr="00031D22" w:rsidRDefault="00031D22" w:rsidP="00511CAB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031D22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 xml:space="preserve">Действие </w:t>
            </w:r>
            <w:proofErr w:type="gramStart"/>
            <w:r w:rsidRPr="00031D22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аккредитуемого</w:t>
            </w:r>
            <w:proofErr w:type="gramEnd"/>
          </w:p>
        </w:tc>
        <w:tc>
          <w:tcPr>
            <w:tcW w:w="4112" w:type="dxa"/>
            <w:shd w:val="clear" w:color="auto" w:fill="FFFFFF"/>
          </w:tcPr>
          <w:p w:rsidR="00031D22" w:rsidRPr="00031D22" w:rsidRDefault="00031D22" w:rsidP="00511CAB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031D22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 xml:space="preserve">Текст </w:t>
            </w:r>
            <w:proofErr w:type="gramStart"/>
            <w:r w:rsidRPr="00031D22">
              <w:rPr>
                <w:rFonts w:ascii="Times New Roman" w:hAnsi="Times New Roman"/>
                <w:b/>
                <w:color w:val="000000"/>
                <w:sz w:val="20"/>
                <w:lang w:bidi="ru-RU"/>
              </w:rPr>
              <w:t>вводной</w:t>
            </w:r>
            <w:proofErr w:type="gramEnd"/>
          </w:p>
        </w:tc>
      </w:tr>
      <w:tr w:rsidR="00031D22" w:rsidRPr="00031D22" w:rsidTr="00647F93">
        <w:trPr>
          <w:trHeight w:val="20"/>
        </w:trPr>
        <w:tc>
          <w:tcPr>
            <w:tcW w:w="787" w:type="dxa"/>
            <w:shd w:val="clear" w:color="auto" w:fill="FFFFFF"/>
          </w:tcPr>
          <w:p w:rsidR="00031D22" w:rsidRPr="00031D22" w:rsidRDefault="00031D22" w:rsidP="00511CAB">
            <w:pPr>
              <w:widowControl w:val="0"/>
              <w:spacing w:before="0" w:after="0"/>
              <w:ind w:right="16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031D22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1.</w:t>
            </w:r>
          </w:p>
        </w:tc>
        <w:tc>
          <w:tcPr>
            <w:tcW w:w="4325" w:type="dxa"/>
            <w:shd w:val="clear" w:color="auto" w:fill="FFFFFF"/>
          </w:tcPr>
          <w:p w:rsidR="00031D22" w:rsidRPr="00031D22" w:rsidRDefault="00647F93" w:rsidP="00511CAB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647F93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 xml:space="preserve">При проговаривании </w:t>
            </w:r>
            <w:proofErr w:type="gramStart"/>
            <w:r w:rsidRPr="00647F93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аккредитуемым</w:t>
            </w:r>
            <w:proofErr w:type="gramEnd"/>
            <w:r w:rsidRPr="00647F93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 xml:space="preserve"> обработки рук или при ожидании этой команды</w:t>
            </w:r>
          </w:p>
        </w:tc>
        <w:tc>
          <w:tcPr>
            <w:tcW w:w="4112" w:type="dxa"/>
            <w:shd w:val="clear" w:color="auto" w:fill="FFFFFF"/>
          </w:tcPr>
          <w:p w:rsidR="00031D22" w:rsidRPr="00031D22" w:rsidRDefault="00647F93" w:rsidP="00511CAB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647F93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Пожалуйста, обработайте руки</w:t>
            </w:r>
          </w:p>
        </w:tc>
      </w:tr>
      <w:tr w:rsidR="00031D22" w:rsidRPr="00031D22" w:rsidTr="00647F93">
        <w:trPr>
          <w:trHeight w:val="20"/>
        </w:trPr>
        <w:tc>
          <w:tcPr>
            <w:tcW w:w="787" w:type="dxa"/>
            <w:shd w:val="clear" w:color="auto" w:fill="FFFFFF"/>
          </w:tcPr>
          <w:p w:rsidR="00031D22" w:rsidRPr="00031D22" w:rsidRDefault="00031D22" w:rsidP="00511CAB">
            <w:pPr>
              <w:widowControl w:val="0"/>
              <w:spacing w:before="0" w:after="0"/>
              <w:ind w:right="16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031D22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2.</w:t>
            </w:r>
          </w:p>
        </w:tc>
        <w:tc>
          <w:tcPr>
            <w:tcW w:w="4325" w:type="dxa"/>
            <w:shd w:val="clear" w:color="auto" w:fill="FFFFFF"/>
          </w:tcPr>
          <w:p w:rsidR="00031D22" w:rsidRPr="00031D22" w:rsidRDefault="00647F93" w:rsidP="00511CAB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647F93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При попытке повторного измерения артериального давления</w:t>
            </w:r>
          </w:p>
        </w:tc>
        <w:tc>
          <w:tcPr>
            <w:tcW w:w="4112" w:type="dxa"/>
            <w:shd w:val="clear" w:color="auto" w:fill="FFFFFF"/>
          </w:tcPr>
          <w:p w:rsidR="00031D22" w:rsidRPr="00031D22" w:rsidRDefault="00647F93" w:rsidP="00511CAB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647F93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Будем считать, что повторное измерение произведено, результат такой же, как и при первом измерении</w:t>
            </w:r>
          </w:p>
        </w:tc>
      </w:tr>
      <w:tr w:rsidR="00031D22" w:rsidRPr="00031D22" w:rsidTr="00647F93">
        <w:trPr>
          <w:trHeight w:val="20"/>
        </w:trPr>
        <w:tc>
          <w:tcPr>
            <w:tcW w:w="787" w:type="dxa"/>
            <w:shd w:val="clear" w:color="auto" w:fill="FFFFFF"/>
          </w:tcPr>
          <w:p w:rsidR="00031D22" w:rsidRPr="00031D22" w:rsidRDefault="00031D22" w:rsidP="00511CAB">
            <w:pPr>
              <w:widowControl w:val="0"/>
              <w:spacing w:before="0" w:after="0"/>
              <w:ind w:right="16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031D22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3.</w:t>
            </w:r>
          </w:p>
        </w:tc>
        <w:tc>
          <w:tcPr>
            <w:tcW w:w="4325" w:type="dxa"/>
            <w:shd w:val="clear" w:color="auto" w:fill="FFFFFF"/>
          </w:tcPr>
          <w:p w:rsidR="00031D22" w:rsidRPr="00031D22" w:rsidRDefault="00647F93" w:rsidP="00511CAB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647F93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В конце обследования при попытке начать обрабатывать руки допустимо сказать</w:t>
            </w:r>
          </w:p>
        </w:tc>
        <w:tc>
          <w:tcPr>
            <w:tcW w:w="4112" w:type="dxa"/>
            <w:shd w:val="clear" w:color="auto" w:fill="FFFFFF"/>
          </w:tcPr>
          <w:p w:rsidR="00031D22" w:rsidRPr="00031D22" w:rsidRDefault="00647F93" w:rsidP="00511CAB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647F93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Будем считать, что руки обработаны</w:t>
            </w:r>
          </w:p>
        </w:tc>
      </w:tr>
      <w:tr w:rsidR="00031D22" w:rsidRPr="00031D22" w:rsidTr="00647F93">
        <w:trPr>
          <w:trHeight w:val="20"/>
        </w:trPr>
        <w:tc>
          <w:tcPr>
            <w:tcW w:w="787" w:type="dxa"/>
            <w:shd w:val="clear" w:color="auto" w:fill="FFFFFF"/>
          </w:tcPr>
          <w:p w:rsidR="00031D22" w:rsidRPr="00031D22" w:rsidRDefault="00031D22" w:rsidP="00511CAB">
            <w:pPr>
              <w:widowControl w:val="0"/>
              <w:spacing w:before="0" w:after="0"/>
              <w:ind w:right="16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031D22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4.</w:t>
            </w:r>
          </w:p>
        </w:tc>
        <w:tc>
          <w:tcPr>
            <w:tcW w:w="4325" w:type="dxa"/>
            <w:shd w:val="clear" w:color="auto" w:fill="FFFFFF"/>
          </w:tcPr>
          <w:p w:rsidR="00031D22" w:rsidRPr="00031D22" w:rsidRDefault="00647F93" w:rsidP="00511CAB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647F93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По окончании времени</w:t>
            </w:r>
          </w:p>
        </w:tc>
        <w:tc>
          <w:tcPr>
            <w:tcW w:w="4112" w:type="dxa"/>
            <w:shd w:val="clear" w:color="auto" w:fill="FFFFFF"/>
          </w:tcPr>
          <w:p w:rsidR="00031D22" w:rsidRPr="00031D22" w:rsidRDefault="00647F93" w:rsidP="00511CAB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647F93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Поблагодарить за усилия и попросить перейти дальше</w:t>
            </w:r>
          </w:p>
        </w:tc>
      </w:tr>
    </w:tbl>
    <w:p w:rsidR="00D33140" w:rsidRDefault="00D33140" w:rsidP="00031D22">
      <w:pPr>
        <w:pStyle w:val="a5"/>
        <w:spacing w:before="0" w:after="0"/>
        <w:ind w:left="0" w:firstLine="851"/>
        <w:rPr>
          <w:rFonts w:ascii="Times New Roman" w:hAnsi="Times New Roman"/>
          <w:b/>
        </w:rPr>
      </w:pPr>
    </w:p>
    <w:p w:rsidR="00031D22" w:rsidRDefault="00031D22" w:rsidP="002131D5">
      <w:pPr>
        <w:widowControl w:val="0"/>
        <w:spacing w:before="0" w:after="0"/>
        <w:ind w:firstLine="709"/>
        <w:rPr>
          <w:rFonts w:ascii="Times New Roman" w:hAnsi="Times New Roman"/>
          <w:bCs w:val="0"/>
          <w:color w:val="000000"/>
          <w:sz w:val="22"/>
          <w:szCs w:val="22"/>
          <w:lang w:bidi="ru-RU"/>
        </w:rPr>
      </w:pPr>
      <w:bookmarkStart w:id="17" w:name="bookmark39"/>
      <w:r w:rsidRPr="00031D22">
        <w:rPr>
          <w:rFonts w:ascii="Times New Roman" w:hAnsi="Times New Roman"/>
          <w:b/>
          <w:color w:val="000000"/>
          <w:sz w:val="22"/>
          <w:szCs w:val="22"/>
          <w:lang w:bidi="ru-RU"/>
        </w:rPr>
        <w:t xml:space="preserve">Важно! </w:t>
      </w:r>
      <w:r w:rsidRPr="00031D22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 xml:space="preserve">Нельзя говорить ничего от себя, вступать в переговоры, даже если Вы не согласны с мнением аккредитуемого. Не задавать уточняющих вопросов. Всё, что Вы бы хотели отметить, а </w:t>
      </w:r>
      <w:r w:rsidRPr="00031D22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lastRenderedPageBreak/>
        <w:t>этого нет в оценочном листе (</w:t>
      </w:r>
      <w:proofErr w:type="spellStart"/>
      <w:proofErr w:type="gramStart"/>
      <w:r w:rsidRPr="00031D22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>чек-листе</w:t>
      </w:r>
      <w:proofErr w:type="spellEnd"/>
      <w:proofErr w:type="gramEnd"/>
      <w:r w:rsidRPr="00031D22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>) оформляйте в дефектной ведомости</w:t>
      </w:r>
      <w:bookmarkStart w:id="18" w:name="bookmark40"/>
      <w:bookmarkEnd w:id="17"/>
      <w:r w:rsidR="00647F93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>.</w:t>
      </w:r>
    </w:p>
    <w:p w:rsidR="00031D22" w:rsidRPr="00031D22" w:rsidRDefault="00031D22" w:rsidP="002131D5">
      <w:pPr>
        <w:pStyle w:val="a5"/>
        <w:widowControl w:val="0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/>
          <w:bCs w:val="0"/>
          <w:color w:val="000000"/>
          <w:sz w:val="28"/>
          <w:szCs w:val="28"/>
          <w:lang w:bidi="ru-RU"/>
        </w:rPr>
      </w:pPr>
      <w:r w:rsidRPr="00031D22">
        <w:rPr>
          <w:rFonts w:ascii="Times New Roman" w:hAnsi="Times New Roman"/>
          <w:b/>
          <w:color w:val="000000"/>
          <w:sz w:val="28"/>
          <w:szCs w:val="28"/>
          <w:lang w:bidi="ru-RU"/>
        </w:rPr>
        <w:t>Нормативные и методические документы, используемые для создания оценочного листа (</w:t>
      </w:r>
      <w:proofErr w:type="spellStart"/>
      <w:proofErr w:type="gramStart"/>
      <w:r w:rsidRPr="00031D22">
        <w:rPr>
          <w:rFonts w:ascii="Times New Roman" w:hAnsi="Times New Roman"/>
          <w:b/>
          <w:color w:val="000000"/>
          <w:sz w:val="28"/>
          <w:szCs w:val="28"/>
          <w:lang w:bidi="ru-RU"/>
        </w:rPr>
        <w:t>чек-листа</w:t>
      </w:r>
      <w:proofErr w:type="spellEnd"/>
      <w:proofErr w:type="gramEnd"/>
      <w:r w:rsidRPr="00031D22">
        <w:rPr>
          <w:rFonts w:ascii="Times New Roman" w:hAnsi="Times New Roman"/>
          <w:b/>
          <w:color w:val="000000"/>
          <w:sz w:val="28"/>
          <w:szCs w:val="28"/>
          <w:lang w:bidi="ru-RU"/>
        </w:rPr>
        <w:t>)</w:t>
      </w:r>
      <w:bookmarkEnd w:id="18"/>
    </w:p>
    <w:p w:rsidR="00647F93" w:rsidRDefault="00031D22" w:rsidP="002131D5">
      <w:pPr>
        <w:widowControl w:val="0"/>
        <w:numPr>
          <w:ilvl w:val="0"/>
          <w:numId w:val="13"/>
        </w:numPr>
        <w:tabs>
          <w:tab w:val="left" w:pos="829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 xml:space="preserve">Приказ Минздрава России от 02.06.2016 </w:t>
      </w:r>
      <w:r w:rsidRPr="00647F93">
        <w:rPr>
          <w:rFonts w:ascii="Times New Roman" w:hAnsi="Times New Roman"/>
          <w:bCs w:val="0"/>
          <w:color w:val="000000"/>
          <w:szCs w:val="24"/>
          <w:lang w:val="en-US" w:eastAsia="en-US" w:bidi="en-US"/>
        </w:rPr>
        <w:t>N</w:t>
      </w: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334н «Об утверждении Положения об аккредитации специалистов»</w:t>
      </w:r>
    </w:p>
    <w:p w:rsidR="00647F93" w:rsidRPr="00647F93" w:rsidRDefault="00647F93" w:rsidP="002131D5">
      <w:pPr>
        <w:widowControl w:val="0"/>
        <w:numPr>
          <w:ilvl w:val="0"/>
          <w:numId w:val="13"/>
        </w:numPr>
        <w:tabs>
          <w:tab w:val="left" w:pos="829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 xml:space="preserve">ГОСТ </w:t>
      </w:r>
      <w:proofErr w:type="gramStart"/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Р</w:t>
      </w:r>
      <w:proofErr w:type="gramEnd"/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 xml:space="preserve"> 52623.1 - 2008 </w:t>
      </w:r>
      <w:proofErr w:type="spellStart"/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Технологиивыполнения</w:t>
      </w:r>
      <w:proofErr w:type="spellEnd"/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 xml:space="preserve"> простых медицинских услуг функционального обследования.</w:t>
      </w:r>
    </w:p>
    <w:p w:rsidR="00647F93" w:rsidRPr="00647F93" w:rsidRDefault="00647F93" w:rsidP="002131D5">
      <w:pPr>
        <w:widowControl w:val="0"/>
        <w:numPr>
          <w:ilvl w:val="0"/>
          <w:numId w:val="13"/>
        </w:numPr>
        <w:tabs>
          <w:tab w:val="left" w:pos="829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ПИСЬМО от 29 августа 2013 г. N 14-2/10/2-6432 Министерство здравоохранения Российской Федерации направляет для использования в работе методические рекомендации «Организация проведения</w:t>
      </w: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ab/>
        <w:t>диспансеризации и профилактических медицинских осмотров взрослого населения»</w:t>
      </w:r>
    </w:p>
    <w:p w:rsidR="00647F93" w:rsidRPr="00647F93" w:rsidRDefault="00647F93" w:rsidP="002131D5">
      <w:pPr>
        <w:widowControl w:val="0"/>
        <w:numPr>
          <w:ilvl w:val="0"/>
          <w:numId w:val="13"/>
        </w:numPr>
        <w:tabs>
          <w:tab w:val="left" w:pos="829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 xml:space="preserve">Приказ Министерства здравоохранения РФ от 3 февраля 2015 г. № 36ан «Об утверждении </w:t>
      </w:r>
      <w:proofErr w:type="gramStart"/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порядка проведения диспансеризации определенных групп взрослого населения</w:t>
      </w:r>
      <w:proofErr w:type="gramEnd"/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»</w:t>
      </w:r>
    </w:p>
    <w:p w:rsidR="00647F93" w:rsidRPr="00647F93" w:rsidRDefault="00647F93" w:rsidP="002131D5">
      <w:pPr>
        <w:widowControl w:val="0"/>
        <w:numPr>
          <w:ilvl w:val="0"/>
          <w:numId w:val="13"/>
        </w:numPr>
        <w:tabs>
          <w:tab w:val="left" w:pos="829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Приказ Минздрава России от 21 декабря 2012 г. N 1344н «Об утверждении Порядка проведения диспансерного наблюдения»</w:t>
      </w:r>
    </w:p>
    <w:p w:rsidR="00647F93" w:rsidRPr="00647F93" w:rsidRDefault="00647F93" w:rsidP="002131D5">
      <w:pPr>
        <w:widowControl w:val="0"/>
        <w:numPr>
          <w:ilvl w:val="0"/>
          <w:numId w:val="13"/>
        </w:numPr>
        <w:tabs>
          <w:tab w:val="left" w:pos="829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Приказ Министерства здравоохранения Российской Федерации от 6 декабря 2012 г. N 1011н г. Москва «Об утверждении Порядка проведения профилактического медицинского осмотра»</w:t>
      </w:r>
    </w:p>
    <w:p w:rsidR="00647F93" w:rsidRPr="00647F93" w:rsidRDefault="00647F93" w:rsidP="002131D5">
      <w:pPr>
        <w:widowControl w:val="0"/>
        <w:numPr>
          <w:ilvl w:val="0"/>
          <w:numId w:val="13"/>
        </w:numPr>
        <w:tabs>
          <w:tab w:val="left" w:pos="829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Приказ Минздрава РФ от 24.01.2003 N 4 «О мерах по совершенствованию организации медицинской помощи больным с артериальной гипертонией в Российской Федерации»</w:t>
      </w:r>
    </w:p>
    <w:p w:rsidR="00647F93" w:rsidRPr="00647F93" w:rsidRDefault="00647F93" w:rsidP="002131D5">
      <w:pPr>
        <w:widowControl w:val="0"/>
        <w:numPr>
          <w:ilvl w:val="0"/>
          <w:numId w:val="13"/>
        </w:numPr>
        <w:tabs>
          <w:tab w:val="left" w:pos="829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 xml:space="preserve">Правила обработки рук медицинского персонала и кожных покровов пациентов «Об утверждении </w:t>
      </w:r>
      <w:r>
        <w:rPr>
          <w:rFonts w:ascii="Times New Roman" w:hAnsi="Times New Roman"/>
          <w:bCs w:val="0"/>
          <w:color w:val="000000"/>
          <w:szCs w:val="24"/>
          <w:lang w:bidi="ru-RU"/>
        </w:rPr>
        <w:t>САНПИН 2.1.3.2630-10 «Санитарно-</w:t>
      </w: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эпидемиологические требования к организациям, осуществляющим медицинскую деятельность»</w:t>
      </w:r>
    </w:p>
    <w:p w:rsidR="00647F93" w:rsidRDefault="00647F93" w:rsidP="002131D5">
      <w:pPr>
        <w:widowControl w:val="0"/>
        <w:numPr>
          <w:ilvl w:val="0"/>
          <w:numId w:val="13"/>
        </w:numPr>
        <w:tabs>
          <w:tab w:val="left" w:pos="829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Приказ Министерства здравоохранения РФ от 15 декабря 2014 г. N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</w:r>
    </w:p>
    <w:p w:rsidR="00647F93" w:rsidRPr="00647F93" w:rsidRDefault="00647F93" w:rsidP="002131D5">
      <w:pPr>
        <w:widowControl w:val="0"/>
        <w:tabs>
          <w:tab w:val="left" w:pos="829"/>
        </w:tabs>
        <w:spacing w:before="0" w:after="0"/>
        <w:ind w:left="709" w:firstLine="709"/>
        <w:rPr>
          <w:rFonts w:ascii="Times New Roman" w:hAnsi="Times New Roman"/>
          <w:bCs w:val="0"/>
          <w:color w:val="000000"/>
          <w:szCs w:val="24"/>
          <w:lang w:bidi="ru-RU"/>
        </w:rPr>
      </w:pPr>
    </w:p>
    <w:p w:rsidR="00647F93" w:rsidRPr="00647F93" w:rsidRDefault="00647F93" w:rsidP="002131D5">
      <w:pPr>
        <w:widowControl w:val="0"/>
        <w:tabs>
          <w:tab w:val="left" w:pos="829"/>
        </w:tabs>
        <w:spacing w:before="0" w:after="0"/>
        <w:ind w:firstLine="709"/>
        <w:rPr>
          <w:rFonts w:ascii="Times New Roman" w:hAnsi="Times New Roman"/>
          <w:b/>
          <w:bCs w:val="0"/>
          <w:color w:val="000000"/>
          <w:sz w:val="28"/>
          <w:szCs w:val="28"/>
          <w:lang w:bidi="ru-RU"/>
        </w:rPr>
      </w:pPr>
      <w:r w:rsidRPr="00647F93">
        <w:rPr>
          <w:rFonts w:ascii="Times New Roman" w:hAnsi="Times New Roman"/>
          <w:b/>
          <w:bCs w:val="0"/>
          <w:color w:val="000000"/>
          <w:sz w:val="28"/>
          <w:szCs w:val="28"/>
          <w:lang w:bidi="ru-RU"/>
        </w:rPr>
        <w:t>11.</w:t>
      </w: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ab/>
      </w:r>
      <w:r w:rsidRPr="00647F93">
        <w:rPr>
          <w:rFonts w:ascii="Times New Roman" w:hAnsi="Times New Roman"/>
          <w:b/>
          <w:bCs w:val="0"/>
          <w:color w:val="000000"/>
          <w:sz w:val="28"/>
          <w:szCs w:val="28"/>
          <w:lang w:bidi="ru-RU"/>
        </w:rPr>
        <w:t>Информация для симулированного пациента</w:t>
      </w:r>
    </w:p>
    <w:p w:rsidR="00647F93" w:rsidRPr="00647F93" w:rsidRDefault="00647F93" w:rsidP="002131D5">
      <w:pPr>
        <w:widowControl w:val="0"/>
        <w:tabs>
          <w:tab w:val="left" w:pos="829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Ваши ФИО и возраст должны совпадать с данными, занесенными в медицинскую документацию, лежащую на столе. Вам (на выбор) 33 года, 36 лет, 39 лет, 42 года, 45 лет.</w:t>
      </w:r>
    </w:p>
    <w:p w:rsidR="00647F93" w:rsidRPr="00647F93" w:rsidRDefault="00647F93" w:rsidP="002131D5">
      <w:pPr>
        <w:widowControl w:val="0"/>
        <w:tabs>
          <w:tab w:val="left" w:pos="829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При входе аккредитуемого Вы стоите с портфелем (дамской сумкой) посередине помещения, имитирующего кабинет врача-терапевта участкового районной поликлиники.</w:t>
      </w:r>
    </w:p>
    <w:p w:rsidR="00647F93" w:rsidRPr="00647F93" w:rsidRDefault="00647F93" w:rsidP="002131D5">
      <w:pPr>
        <w:widowControl w:val="0"/>
        <w:tabs>
          <w:tab w:val="left" w:pos="829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Вы - работаете в городской библиотеке.</w:t>
      </w:r>
    </w:p>
    <w:p w:rsidR="00647F93" w:rsidRPr="00647F93" w:rsidRDefault="00647F93" w:rsidP="002131D5">
      <w:pPr>
        <w:widowControl w:val="0"/>
        <w:tabs>
          <w:tab w:val="left" w:pos="829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Место действия: районная поликлиника, каб</w:t>
      </w:r>
      <w:r>
        <w:rPr>
          <w:rFonts w:ascii="Times New Roman" w:hAnsi="Times New Roman"/>
          <w:bCs w:val="0"/>
          <w:color w:val="000000"/>
          <w:szCs w:val="24"/>
          <w:lang w:bidi="ru-RU"/>
        </w:rPr>
        <w:t>инет профилактики</w:t>
      </w: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.</w:t>
      </w:r>
    </w:p>
    <w:p w:rsidR="00647F93" w:rsidRPr="00647F93" w:rsidRDefault="00647F93" w:rsidP="002131D5">
      <w:pPr>
        <w:widowControl w:val="0"/>
        <w:tabs>
          <w:tab w:val="left" w:pos="829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Обстоятельства: пришли на завершение диспансеризации после прохождения врачей-специал</w:t>
      </w:r>
      <w:r>
        <w:rPr>
          <w:rFonts w:ascii="Times New Roman" w:hAnsi="Times New Roman"/>
          <w:bCs w:val="0"/>
          <w:color w:val="000000"/>
          <w:szCs w:val="24"/>
          <w:lang w:bidi="ru-RU"/>
        </w:rPr>
        <w:t>истов и сдачи анализов. С медицинским работником</w:t>
      </w: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 xml:space="preserve"> ранее не знакомы, в поликлинику, как правило, обращаетесь с простудными заболеваниями и для флюорографических исследований, проведения плановой диспансеризации.</w:t>
      </w:r>
    </w:p>
    <w:p w:rsidR="00647F93" w:rsidRPr="00647F93" w:rsidRDefault="00647F93" w:rsidP="002131D5">
      <w:pPr>
        <w:widowControl w:val="0"/>
        <w:tabs>
          <w:tab w:val="left" w:pos="829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Вас ничего не беспокоит</w:t>
      </w:r>
      <w:r>
        <w:rPr>
          <w:rFonts w:ascii="Times New Roman" w:hAnsi="Times New Roman"/>
          <w:bCs w:val="0"/>
          <w:color w:val="000000"/>
          <w:szCs w:val="24"/>
          <w:lang w:bidi="ru-RU"/>
        </w:rPr>
        <w:t>. На все возможные вопросы медицинского работника</w:t>
      </w: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 xml:space="preserve"> необходимо отвечать в соответствии с основной легендой: Вы не ощущаете проблем со здоровьем, у Вас нет никаких вредных привычек, питаетесь обычно, режим работы и отдыха обычный, перед посещением врача никаких факторов, способных изменить артериальное давление на себе не испытывали. Пришли на диспансеризацию в соответствии с требованием работодателя.</w:t>
      </w:r>
    </w:p>
    <w:p w:rsidR="00647F93" w:rsidRPr="00647F93" w:rsidRDefault="00647F93" w:rsidP="002131D5">
      <w:pPr>
        <w:widowControl w:val="0"/>
        <w:tabs>
          <w:tab w:val="left" w:pos="829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При опросе врача: сообщить, что Вас ничего не беспокоит. Полностью назвать свои ФИО, другие данные сообщать только</w:t>
      </w:r>
      <w:r>
        <w:rPr>
          <w:rFonts w:ascii="Times New Roman" w:hAnsi="Times New Roman"/>
          <w:bCs w:val="0"/>
          <w:color w:val="000000"/>
          <w:szCs w:val="24"/>
          <w:lang w:bidi="ru-RU"/>
        </w:rPr>
        <w:t xml:space="preserve"> на соответствующий вопрос медицинского работника</w:t>
      </w: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.</w:t>
      </w:r>
    </w:p>
    <w:p w:rsidR="00647F93" w:rsidRPr="00647F93" w:rsidRDefault="002131D5" w:rsidP="002131D5">
      <w:pPr>
        <w:widowControl w:val="0"/>
        <w:tabs>
          <w:tab w:val="left" w:pos="829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>
        <w:rPr>
          <w:rFonts w:ascii="Times New Roman" w:hAnsi="Times New Roman"/>
          <w:bCs w:val="0"/>
          <w:color w:val="000000"/>
          <w:szCs w:val="24"/>
          <w:lang w:bidi="ru-RU"/>
        </w:rPr>
        <w:t>При просьбах медицинского работника</w:t>
      </w:r>
      <w:r w:rsidR="00647F93" w:rsidRPr="00647F93">
        <w:rPr>
          <w:rFonts w:ascii="Times New Roman" w:hAnsi="Times New Roman"/>
          <w:bCs w:val="0"/>
          <w:color w:val="000000"/>
          <w:szCs w:val="24"/>
          <w:lang w:bidi="ru-RU"/>
        </w:rPr>
        <w:t xml:space="preserve"> о согласии на что-либо, связанное с проведением терапевтического приёма: </w:t>
      </w:r>
      <w:proofErr w:type="gramStart"/>
      <w:r w:rsidR="00647F93" w:rsidRPr="00647F93">
        <w:rPr>
          <w:rFonts w:ascii="Times New Roman" w:hAnsi="Times New Roman"/>
          <w:bCs w:val="0"/>
          <w:color w:val="000000"/>
          <w:szCs w:val="24"/>
          <w:lang w:bidi="ru-RU"/>
        </w:rPr>
        <w:t>со всем</w:t>
      </w:r>
      <w:proofErr w:type="gramEnd"/>
      <w:r w:rsidR="00647F93" w:rsidRPr="00647F93">
        <w:rPr>
          <w:rFonts w:ascii="Times New Roman" w:hAnsi="Times New Roman"/>
          <w:bCs w:val="0"/>
          <w:color w:val="000000"/>
          <w:szCs w:val="24"/>
          <w:lang w:bidi="ru-RU"/>
        </w:rPr>
        <w:t xml:space="preserve"> соглашаться без дополнительных </w:t>
      </w:r>
      <w:r w:rsidR="00647F93" w:rsidRPr="00647F93">
        <w:rPr>
          <w:rFonts w:ascii="Times New Roman" w:hAnsi="Times New Roman"/>
          <w:bCs w:val="0"/>
          <w:color w:val="000000"/>
          <w:szCs w:val="24"/>
          <w:lang w:bidi="ru-RU"/>
        </w:rPr>
        <w:lastRenderedPageBreak/>
        <w:t>вопросов.</w:t>
      </w:r>
    </w:p>
    <w:p w:rsidR="00647F93" w:rsidRPr="00647F93" w:rsidRDefault="00647F93" w:rsidP="002131D5">
      <w:pPr>
        <w:widowControl w:val="0"/>
        <w:tabs>
          <w:tab w:val="left" w:pos="829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Важно! На Вас должна быть одежда с длинным рукавом, позволяющая, при необходимости, снять ее, чтобы остаться в одежде без рукавов (для наложения манжеты тонометра).</w:t>
      </w:r>
    </w:p>
    <w:p w:rsidR="00647F93" w:rsidRPr="00647F93" w:rsidRDefault="00647F93" w:rsidP="002131D5">
      <w:pPr>
        <w:widowControl w:val="0"/>
        <w:tabs>
          <w:tab w:val="left" w:pos="829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 xml:space="preserve">Важно! После </w:t>
      </w:r>
      <w:proofErr w:type="gramStart"/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наложении</w:t>
      </w:r>
      <w:proofErr w:type="gramEnd"/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 xml:space="preserve"> манжеты тонометра перед </w:t>
      </w:r>
      <w:proofErr w:type="spellStart"/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нагнетением</w:t>
      </w:r>
      <w:proofErr w:type="spellEnd"/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 xml:space="preserve"> её воздухом попросить аккредитуемого перейти на соответствующий манекен руки с возможностью имитации измерения артериального давления.</w:t>
      </w:r>
    </w:p>
    <w:p w:rsidR="00647F93" w:rsidRPr="00647F93" w:rsidRDefault="00647F93" w:rsidP="002131D5">
      <w:pPr>
        <w:widowControl w:val="0"/>
        <w:tabs>
          <w:tab w:val="left" w:pos="829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 xml:space="preserve">Важно! При </w:t>
      </w:r>
      <w:proofErr w:type="gramStart"/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п</w:t>
      </w:r>
      <w:r w:rsidR="002131D5">
        <w:rPr>
          <w:rFonts w:ascii="Times New Roman" w:hAnsi="Times New Roman"/>
          <w:bCs w:val="0"/>
          <w:color w:val="000000"/>
          <w:szCs w:val="24"/>
          <w:lang w:bidi="ru-RU"/>
        </w:rPr>
        <w:t>росьбе медицинского работника</w:t>
      </w:r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 xml:space="preserve"> на проведение</w:t>
      </w:r>
      <w:proofErr w:type="gramEnd"/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 xml:space="preserve"> осмотра грудной клетки предоставить для этих целей манекен (торс) с возможностью имитации </w:t>
      </w:r>
      <w:proofErr w:type="spellStart"/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>аускультативной</w:t>
      </w:r>
      <w:proofErr w:type="spellEnd"/>
      <w:r w:rsidRPr="00647F93">
        <w:rPr>
          <w:rFonts w:ascii="Times New Roman" w:hAnsi="Times New Roman"/>
          <w:bCs w:val="0"/>
          <w:color w:val="000000"/>
          <w:szCs w:val="24"/>
          <w:lang w:bidi="ru-RU"/>
        </w:rPr>
        <w:t xml:space="preserve"> картины сердца и легких одновременно.</w:t>
      </w:r>
    </w:p>
    <w:p w:rsidR="00647F93" w:rsidRDefault="00647F93" w:rsidP="00647F93">
      <w:pPr>
        <w:widowControl w:val="0"/>
        <w:tabs>
          <w:tab w:val="left" w:pos="829"/>
        </w:tabs>
        <w:spacing w:before="0" w:after="0"/>
        <w:ind w:firstLine="709"/>
        <w:rPr>
          <w:rFonts w:ascii="Times New Roman" w:hAnsi="Times New Roman"/>
          <w:bCs w:val="0"/>
          <w:color w:val="000000"/>
          <w:szCs w:val="24"/>
          <w:lang w:bidi="ru-RU"/>
        </w:rPr>
      </w:pPr>
    </w:p>
    <w:p w:rsidR="002131D5" w:rsidRPr="002131D5" w:rsidRDefault="002131D5" w:rsidP="002131D5">
      <w:pPr>
        <w:pStyle w:val="a5"/>
        <w:widowControl w:val="0"/>
        <w:numPr>
          <w:ilvl w:val="0"/>
          <w:numId w:val="1"/>
        </w:numPr>
        <w:tabs>
          <w:tab w:val="left" w:pos="567"/>
        </w:tabs>
        <w:spacing w:before="0" w:after="0"/>
        <w:ind w:left="0" w:firstLine="851"/>
        <w:rPr>
          <w:rFonts w:ascii="Times New Roman" w:hAnsi="Times New Roman"/>
          <w:b/>
          <w:color w:val="000000"/>
          <w:szCs w:val="24"/>
          <w:lang w:bidi="ru-RU"/>
        </w:rPr>
      </w:pPr>
      <w:r w:rsidRPr="002131D5">
        <w:rPr>
          <w:rFonts w:ascii="Times New Roman" w:hAnsi="Times New Roman"/>
          <w:b/>
          <w:color w:val="000000"/>
          <w:szCs w:val="24"/>
          <w:lang w:bidi="ru-RU"/>
        </w:rPr>
        <w:t>Информация для симулированного коллеги</w:t>
      </w:r>
    </w:p>
    <w:p w:rsidR="002131D5" w:rsidRPr="002131D5" w:rsidRDefault="002131D5" w:rsidP="002131D5">
      <w:pPr>
        <w:widowControl w:val="0"/>
        <w:tabs>
          <w:tab w:val="left" w:pos="567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2131D5">
        <w:rPr>
          <w:rFonts w:ascii="Times New Roman" w:hAnsi="Times New Roman"/>
          <w:bCs w:val="0"/>
          <w:color w:val="000000"/>
          <w:szCs w:val="24"/>
          <w:lang w:bidi="ru-RU"/>
        </w:rPr>
        <w:t>Не предусмотрено</w:t>
      </w:r>
    </w:p>
    <w:p w:rsidR="002131D5" w:rsidRPr="002131D5" w:rsidRDefault="002131D5" w:rsidP="002131D5">
      <w:pPr>
        <w:widowControl w:val="0"/>
        <w:numPr>
          <w:ilvl w:val="0"/>
          <w:numId w:val="1"/>
        </w:numPr>
        <w:tabs>
          <w:tab w:val="left" w:pos="567"/>
        </w:tabs>
        <w:spacing w:before="0" w:after="0"/>
        <w:ind w:left="0" w:firstLine="851"/>
        <w:rPr>
          <w:rFonts w:ascii="Times New Roman" w:hAnsi="Times New Roman"/>
          <w:b/>
          <w:color w:val="000000"/>
          <w:szCs w:val="24"/>
          <w:lang w:bidi="ru-RU"/>
        </w:rPr>
      </w:pPr>
      <w:r w:rsidRPr="002131D5">
        <w:rPr>
          <w:rFonts w:ascii="Times New Roman" w:hAnsi="Times New Roman"/>
          <w:b/>
          <w:color w:val="000000"/>
          <w:szCs w:val="24"/>
          <w:lang w:bidi="ru-RU"/>
        </w:rPr>
        <w:t>Критерии оценивания действий аккредитуемого</w:t>
      </w:r>
    </w:p>
    <w:p w:rsidR="002131D5" w:rsidRPr="002131D5" w:rsidRDefault="002131D5" w:rsidP="002131D5">
      <w:pPr>
        <w:widowControl w:val="0"/>
        <w:tabs>
          <w:tab w:val="left" w:pos="567"/>
        </w:tabs>
        <w:spacing w:before="0" w:after="0"/>
        <w:ind w:firstLine="851"/>
        <w:rPr>
          <w:rFonts w:ascii="Times New Roman" w:hAnsi="Times New Roman"/>
          <w:b/>
          <w:color w:val="000000"/>
          <w:szCs w:val="24"/>
          <w:lang w:bidi="ru-RU"/>
        </w:rPr>
      </w:pPr>
      <w:r w:rsidRPr="002131D5">
        <w:rPr>
          <w:rFonts w:ascii="Times New Roman" w:hAnsi="Times New Roman"/>
          <w:b/>
          <w:color w:val="000000"/>
          <w:szCs w:val="24"/>
          <w:lang w:bidi="ru-RU"/>
        </w:rPr>
        <w:t>В оценочном листе (</w:t>
      </w:r>
      <w:proofErr w:type="spellStart"/>
      <w:r w:rsidRPr="002131D5">
        <w:rPr>
          <w:rFonts w:ascii="Times New Roman" w:hAnsi="Times New Roman"/>
          <w:b/>
          <w:color w:val="000000"/>
          <w:szCs w:val="24"/>
          <w:lang w:bidi="ru-RU"/>
        </w:rPr>
        <w:t>чек-листе</w:t>
      </w:r>
      <w:proofErr w:type="spellEnd"/>
      <w:r w:rsidRPr="002131D5">
        <w:rPr>
          <w:rFonts w:ascii="Times New Roman" w:hAnsi="Times New Roman"/>
          <w:b/>
          <w:color w:val="000000"/>
          <w:szCs w:val="24"/>
          <w:lang w:bidi="ru-RU"/>
        </w:rPr>
        <w:t xml:space="preserve">) (раздел 16) проводится отметка о наличии/отсутствии действий в ходе их выполнения </w:t>
      </w:r>
      <w:proofErr w:type="gramStart"/>
      <w:r w:rsidRPr="002131D5">
        <w:rPr>
          <w:rFonts w:ascii="Times New Roman" w:hAnsi="Times New Roman"/>
          <w:b/>
          <w:color w:val="000000"/>
          <w:szCs w:val="24"/>
          <w:lang w:bidi="ru-RU"/>
        </w:rPr>
        <w:t>аккредитуемым</w:t>
      </w:r>
      <w:proofErr w:type="gramEnd"/>
      <w:r w:rsidRPr="002131D5">
        <w:rPr>
          <w:rFonts w:ascii="Times New Roman" w:hAnsi="Times New Roman"/>
          <w:b/>
          <w:color w:val="000000"/>
          <w:szCs w:val="24"/>
          <w:lang w:bidi="ru-RU"/>
        </w:rPr>
        <w:t>.</w:t>
      </w:r>
    </w:p>
    <w:p w:rsidR="002131D5" w:rsidRPr="002131D5" w:rsidRDefault="002131D5" w:rsidP="002131D5">
      <w:pPr>
        <w:widowControl w:val="0"/>
        <w:tabs>
          <w:tab w:val="left" w:pos="567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2131D5">
        <w:rPr>
          <w:rFonts w:ascii="Times New Roman" w:hAnsi="Times New Roman"/>
          <w:b/>
          <w:color w:val="000000"/>
          <w:szCs w:val="24"/>
          <w:lang w:bidi="ru-RU"/>
        </w:rPr>
        <w:t xml:space="preserve">В </w:t>
      </w:r>
      <w:proofErr w:type="gramStart"/>
      <w:r w:rsidRPr="002131D5">
        <w:rPr>
          <w:rFonts w:ascii="Times New Roman" w:hAnsi="Times New Roman"/>
          <w:b/>
          <w:color w:val="000000"/>
          <w:szCs w:val="24"/>
          <w:lang w:bidi="ru-RU"/>
        </w:rPr>
        <w:t>электронном</w:t>
      </w:r>
      <w:proofErr w:type="gramEnd"/>
      <w:r w:rsidRPr="002131D5">
        <w:rPr>
          <w:rFonts w:ascii="Times New Roman" w:hAnsi="Times New Roman"/>
          <w:b/>
          <w:color w:val="000000"/>
          <w:szCs w:val="24"/>
          <w:lang w:bidi="ru-RU"/>
        </w:rPr>
        <w:t xml:space="preserve"> </w:t>
      </w:r>
      <w:proofErr w:type="spellStart"/>
      <w:r w:rsidRPr="002131D5">
        <w:rPr>
          <w:rFonts w:ascii="Times New Roman" w:hAnsi="Times New Roman"/>
          <w:b/>
          <w:color w:val="000000"/>
          <w:szCs w:val="24"/>
          <w:lang w:bidi="ru-RU"/>
        </w:rPr>
        <w:t>чек-листе</w:t>
      </w:r>
      <w:proofErr w:type="spellEnd"/>
      <w:r w:rsidRPr="002131D5">
        <w:rPr>
          <w:rFonts w:ascii="Times New Roman" w:hAnsi="Times New Roman"/>
          <w:b/>
          <w:color w:val="000000"/>
          <w:szCs w:val="24"/>
          <w:lang w:bidi="ru-RU"/>
        </w:rPr>
        <w:t xml:space="preserve"> </w:t>
      </w:r>
      <w:r w:rsidRPr="002131D5">
        <w:rPr>
          <w:rFonts w:ascii="Times New Roman" w:hAnsi="Times New Roman"/>
          <w:bCs w:val="0"/>
          <w:color w:val="000000"/>
          <w:szCs w:val="24"/>
          <w:lang w:bidi="ru-RU"/>
        </w:rPr>
        <w:t>это осуществляется с помощью активации кнопок:</w:t>
      </w:r>
    </w:p>
    <w:p w:rsidR="002131D5" w:rsidRPr="002131D5" w:rsidRDefault="002131D5" w:rsidP="002131D5">
      <w:pPr>
        <w:widowControl w:val="0"/>
        <w:numPr>
          <w:ilvl w:val="0"/>
          <w:numId w:val="19"/>
        </w:numPr>
        <w:tabs>
          <w:tab w:val="left" w:pos="567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2131D5">
        <w:rPr>
          <w:rFonts w:ascii="Times New Roman" w:hAnsi="Times New Roman"/>
          <w:bCs w:val="0"/>
          <w:color w:val="000000"/>
          <w:szCs w:val="24"/>
          <w:lang w:bidi="ru-RU"/>
        </w:rPr>
        <w:t>«Да» - действие было произведено;</w:t>
      </w:r>
    </w:p>
    <w:p w:rsidR="002131D5" w:rsidRPr="002131D5" w:rsidRDefault="002131D5" w:rsidP="002131D5">
      <w:pPr>
        <w:widowControl w:val="0"/>
        <w:numPr>
          <w:ilvl w:val="0"/>
          <w:numId w:val="19"/>
        </w:numPr>
        <w:tabs>
          <w:tab w:val="left" w:pos="567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2131D5">
        <w:rPr>
          <w:rFonts w:ascii="Times New Roman" w:hAnsi="Times New Roman"/>
          <w:bCs w:val="0"/>
          <w:color w:val="000000"/>
          <w:szCs w:val="24"/>
          <w:lang w:bidi="ru-RU"/>
        </w:rPr>
        <w:t>«Нет» - действие не было произведено</w:t>
      </w:r>
    </w:p>
    <w:p w:rsidR="002131D5" w:rsidRPr="002131D5" w:rsidRDefault="002131D5" w:rsidP="002131D5">
      <w:pPr>
        <w:widowControl w:val="0"/>
        <w:tabs>
          <w:tab w:val="left" w:pos="567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2131D5">
        <w:rPr>
          <w:rFonts w:ascii="Times New Roman" w:hAnsi="Times New Roman"/>
          <w:bCs w:val="0"/>
          <w:color w:val="000000"/>
          <w:szCs w:val="24"/>
          <w:lang w:bidi="ru-RU"/>
        </w:rPr>
        <w:t xml:space="preserve">В случае демонстрации </w:t>
      </w:r>
      <w:proofErr w:type="gramStart"/>
      <w:r w:rsidRPr="002131D5">
        <w:rPr>
          <w:rFonts w:ascii="Times New Roman" w:hAnsi="Times New Roman"/>
          <w:bCs w:val="0"/>
          <w:color w:val="000000"/>
          <w:szCs w:val="24"/>
          <w:lang w:bidi="ru-RU"/>
        </w:rPr>
        <w:t>аккредитуемым</w:t>
      </w:r>
      <w:proofErr w:type="gramEnd"/>
      <w:r w:rsidRPr="002131D5">
        <w:rPr>
          <w:rFonts w:ascii="Times New Roman" w:hAnsi="Times New Roman"/>
          <w:bCs w:val="0"/>
          <w:color w:val="000000"/>
          <w:szCs w:val="24"/>
          <w:lang w:bidi="ru-RU"/>
        </w:rPr>
        <w:t xml:space="preserve"> не внесенных в пункты оценочного листа (</w:t>
      </w:r>
      <w:proofErr w:type="spellStart"/>
      <w:r w:rsidRPr="002131D5">
        <w:rPr>
          <w:rFonts w:ascii="Times New Roman" w:hAnsi="Times New Roman"/>
          <w:bCs w:val="0"/>
          <w:color w:val="000000"/>
          <w:szCs w:val="24"/>
          <w:lang w:bidi="ru-RU"/>
        </w:rPr>
        <w:t>чек-листа</w:t>
      </w:r>
      <w:proofErr w:type="spellEnd"/>
      <w:r w:rsidRPr="002131D5">
        <w:rPr>
          <w:rFonts w:ascii="Times New Roman" w:hAnsi="Times New Roman"/>
          <w:bCs w:val="0"/>
          <w:color w:val="000000"/>
          <w:szCs w:val="24"/>
          <w:lang w:bidi="ru-RU"/>
        </w:rPr>
        <w:t>) важных действий или небезопасных</w:t>
      </w:r>
      <w:r>
        <w:rPr>
          <w:rFonts w:ascii="Times New Roman" w:hAnsi="Times New Roman"/>
          <w:bCs w:val="0"/>
          <w:color w:val="000000"/>
          <w:szCs w:val="24"/>
          <w:lang w:bidi="ru-RU"/>
        </w:rPr>
        <w:t>,</w:t>
      </w:r>
      <w:r w:rsidRPr="002131D5">
        <w:rPr>
          <w:rFonts w:ascii="Times New Roman" w:hAnsi="Times New Roman"/>
          <w:bCs w:val="0"/>
          <w:color w:val="000000"/>
          <w:szCs w:val="24"/>
          <w:lang w:bidi="ru-RU"/>
        </w:rPr>
        <w:t xml:space="preserve"> или ненужных действий, необходимо зафиксировать эти действия в дефектной ведомости (раздел 15 паспорта) по данной станции, а в оценочный лист (чек-лист) аккредитуемого внести только количество совершенных нерегламентированных и небезопасных действий.</w:t>
      </w:r>
    </w:p>
    <w:p w:rsidR="002131D5" w:rsidRPr="002131D5" w:rsidRDefault="002131D5" w:rsidP="002131D5">
      <w:pPr>
        <w:widowControl w:val="0"/>
        <w:tabs>
          <w:tab w:val="left" w:pos="567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2131D5">
        <w:rPr>
          <w:rFonts w:ascii="Times New Roman" w:hAnsi="Times New Roman"/>
          <w:bCs w:val="0"/>
          <w:color w:val="000000"/>
          <w:szCs w:val="24"/>
          <w:lang w:bidi="ru-RU"/>
        </w:rPr>
        <w:t>Каждая позиция непременно вносится членом АК в электронный оценочный лист (пока этого не произойдет, лист не отправится).</w:t>
      </w:r>
    </w:p>
    <w:p w:rsidR="002131D5" w:rsidRPr="002131D5" w:rsidRDefault="002131D5" w:rsidP="002131D5">
      <w:pPr>
        <w:widowControl w:val="0"/>
        <w:tabs>
          <w:tab w:val="left" w:pos="567"/>
        </w:tabs>
        <w:spacing w:before="0" w:after="0"/>
        <w:ind w:firstLine="851"/>
        <w:rPr>
          <w:rFonts w:ascii="Times New Roman" w:hAnsi="Times New Roman"/>
          <w:bCs w:val="0"/>
          <w:color w:val="000000"/>
          <w:szCs w:val="24"/>
          <w:lang w:bidi="ru-RU"/>
        </w:rPr>
      </w:pPr>
      <w:r w:rsidRPr="002131D5">
        <w:rPr>
          <w:rFonts w:ascii="Times New Roman" w:hAnsi="Times New Roman"/>
          <w:bCs w:val="0"/>
          <w:color w:val="000000"/>
          <w:szCs w:val="24"/>
          <w:lang w:bidi="ru-RU"/>
        </w:rPr>
        <w:t xml:space="preserve">Для фиксации показателя времени необходимо активировать электронный оценочный лист (чек-лист), как только аккредитуемый приступил к выполнению задания, и фиксировать соответствующее действие, как только оно воспроизвелось </w:t>
      </w:r>
      <w:proofErr w:type="gramStart"/>
      <w:r w:rsidRPr="002131D5">
        <w:rPr>
          <w:rFonts w:ascii="Times New Roman" w:hAnsi="Times New Roman"/>
          <w:bCs w:val="0"/>
          <w:color w:val="000000"/>
          <w:szCs w:val="24"/>
          <w:lang w:bidi="ru-RU"/>
        </w:rPr>
        <w:t>аккредитуемым</w:t>
      </w:r>
      <w:proofErr w:type="gramEnd"/>
      <w:r w:rsidRPr="002131D5">
        <w:rPr>
          <w:rFonts w:ascii="Times New Roman" w:hAnsi="Times New Roman"/>
          <w:bCs w:val="0"/>
          <w:color w:val="000000"/>
          <w:szCs w:val="24"/>
          <w:lang w:bidi="ru-RU"/>
        </w:rPr>
        <w:t>.</w:t>
      </w:r>
    </w:p>
    <w:p w:rsidR="002131D5" w:rsidRDefault="002131D5" w:rsidP="002131D5">
      <w:pPr>
        <w:widowControl w:val="0"/>
        <w:tabs>
          <w:tab w:val="left" w:pos="1418"/>
        </w:tabs>
        <w:spacing w:before="0" w:after="0"/>
        <w:rPr>
          <w:rFonts w:ascii="Times New Roman" w:hAnsi="Times New Roman"/>
          <w:bCs w:val="0"/>
          <w:color w:val="000000"/>
          <w:szCs w:val="24"/>
          <w:lang w:bidi="ru-RU"/>
        </w:rPr>
      </w:pPr>
    </w:p>
    <w:p w:rsidR="00031D22" w:rsidRPr="002131D5" w:rsidRDefault="00031D22" w:rsidP="002131D5">
      <w:pPr>
        <w:pStyle w:val="a5"/>
        <w:widowControl w:val="0"/>
        <w:numPr>
          <w:ilvl w:val="0"/>
          <w:numId w:val="1"/>
        </w:numPr>
        <w:tabs>
          <w:tab w:val="left" w:pos="1418"/>
        </w:tabs>
        <w:spacing w:before="0" w:after="0"/>
        <w:ind w:left="0" w:firstLine="709"/>
        <w:rPr>
          <w:rFonts w:ascii="Times New Roman" w:hAnsi="Times New Roman"/>
          <w:bCs w:val="0"/>
          <w:color w:val="000000"/>
          <w:sz w:val="28"/>
          <w:szCs w:val="28"/>
          <w:lang w:bidi="ru-RU"/>
        </w:rPr>
      </w:pPr>
      <w:r w:rsidRPr="002131D5">
        <w:rPr>
          <w:rFonts w:ascii="Times New Roman" w:hAnsi="Times New Roman"/>
          <w:b/>
          <w:sz w:val="28"/>
          <w:szCs w:val="28"/>
        </w:rPr>
        <w:t>Дефектная ведомость</w:t>
      </w:r>
    </w:p>
    <w:p w:rsidR="008363EE" w:rsidRPr="002131D5" w:rsidRDefault="008363EE" w:rsidP="008363EE">
      <w:pPr>
        <w:widowControl w:val="0"/>
        <w:tabs>
          <w:tab w:val="left" w:pos="1418"/>
        </w:tabs>
        <w:spacing w:before="0" w:after="0"/>
        <w:rPr>
          <w:rFonts w:ascii="Times New Roman" w:hAnsi="Times New Roman"/>
          <w:bCs w:val="0"/>
          <w:color w:val="000000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3004"/>
        <w:gridCol w:w="1967"/>
        <w:gridCol w:w="1659"/>
        <w:gridCol w:w="2172"/>
      </w:tblGrid>
      <w:tr w:rsidR="008363EE" w:rsidRPr="008363EE" w:rsidTr="00DA7F5C">
        <w:tc>
          <w:tcPr>
            <w:tcW w:w="9572" w:type="dxa"/>
            <w:gridSpan w:val="5"/>
            <w:shd w:val="clear" w:color="auto" w:fill="auto"/>
          </w:tcPr>
          <w:p w:rsidR="008363EE" w:rsidRPr="008363EE" w:rsidRDefault="002131D5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Станция Диспансеризация</w:t>
            </w:r>
          </w:p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b/>
                <w:sz w:val="20"/>
              </w:rPr>
            </w:pPr>
            <w:r w:rsidRPr="008363EE">
              <w:rPr>
                <w:rFonts w:ascii="Times New Roman" w:hAnsi="Times New Roman"/>
                <w:b/>
                <w:sz w:val="20"/>
              </w:rPr>
              <w:t>Образовательная организация______________________________________________</w:t>
            </w:r>
          </w:p>
        </w:tc>
      </w:tr>
      <w:tr w:rsidR="008363EE" w:rsidRPr="008363EE" w:rsidTr="00DA7F5C">
        <w:tc>
          <w:tcPr>
            <w:tcW w:w="770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363EE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8363EE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363EE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363EE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363EE">
              <w:rPr>
                <w:rFonts w:ascii="Times New Roman" w:hAnsi="Times New Roman"/>
                <w:color w:val="000000"/>
                <w:sz w:val="20"/>
                <w:lang w:bidi="ru-RU"/>
              </w:rPr>
              <w:t>Список нерегламентированных и небезопасных действий, отсутствующие в оценочном листе (</w:t>
            </w:r>
            <w:proofErr w:type="spellStart"/>
            <w:proofErr w:type="gramStart"/>
            <w:r w:rsidRPr="008363EE">
              <w:rPr>
                <w:rFonts w:ascii="Times New Roman" w:hAnsi="Times New Roman"/>
                <w:color w:val="000000"/>
                <w:sz w:val="20"/>
                <w:lang w:bidi="ru-RU"/>
              </w:rPr>
              <w:t>чек-листе</w:t>
            </w:r>
            <w:proofErr w:type="spellEnd"/>
            <w:proofErr w:type="gramEnd"/>
            <w:r w:rsidRPr="008363EE">
              <w:rPr>
                <w:rFonts w:ascii="Times New Roman" w:hAnsi="Times New Roman"/>
                <w:color w:val="000000"/>
                <w:sz w:val="20"/>
                <w:lang w:bidi="ru-RU"/>
              </w:rPr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3EE" w:rsidRPr="008363EE" w:rsidRDefault="008363EE" w:rsidP="008363EE">
            <w:pPr>
              <w:spacing w:before="0" w:after="0"/>
              <w:jc w:val="left"/>
              <w:rPr>
                <w:sz w:val="20"/>
              </w:rPr>
            </w:pPr>
            <w:r w:rsidRPr="008363EE">
              <w:rPr>
                <w:rFonts w:ascii="Times New Roman" w:hAnsi="Times New Roman"/>
                <w:color w:val="000000"/>
                <w:sz w:val="20"/>
                <w:lang w:bidi="ru-RU"/>
              </w:rPr>
              <w:t>Номер</w:t>
            </w:r>
          </w:p>
          <w:p w:rsidR="008363EE" w:rsidRPr="008363EE" w:rsidRDefault="008363EE" w:rsidP="008363EE">
            <w:pPr>
              <w:spacing w:before="0" w:after="0"/>
              <w:jc w:val="left"/>
              <w:rPr>
                <w:sz w:val="20"/>
              </w:rPr>
            </w:pPr>
            <w:r w:rsidRPr="008363EE">
              <w:rPr>
                <w:rFonts w:ascii="Times New Roman" w:hAnsi="Times New Roman"/>
                <w:color w:val="000000"/>
                <w:sz w:val="20"/>
                <w:lang w:bidi="ru-RU"/>
              </w:rPr>
              <w:t>аккредитуемого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3EE" w:rsidRPr="008363EE" w:rsidRDefault="008363EE" w:rsidP="008363EE">
            <w:pPr>
              <w:spacing w:before="0" w:after="0"/>
              <w:jc w:val="left"/>
              <w:rPr>
                <w:sz w:val="20"/>
              </w:rPr>
            </w:pPr>
            <w:r w:rsidRPr="008363EE">
              <w:rPr>
                <w:rFonts w:ascii="Times New Roman" w:hAnsi="Times New Roman"/>
                <w:color w:val="000000"/>
                <w:sz w:val="20"/>
                <w:lang w:bidi="ru-RU"/>
              </w:rPr>
              <w:t>Дата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3EE" w:rsidRPr="008363EE" w:rsidRDefault="008363EE" w:rsidP="008363EE">
            <w:pPr>
              <w:spacing w:before="0" w:after="0"/>
              <w:jc w:val="left"/>
              <w:rPr>
                <w:sz w:val="20"/>
              </w:rPr>
            </w:pPr>
            <w:r w:rsidRPr="008363EE">
              <w:rPr>
                <w:rFonts w:ascii="Times New Roman" w:hAnsi="Times New Roman"/>
                <w:color w:val="000000"/>
                <w:sz w:val="20"/>
                <w:lang w:bidi="ru-RU"/>
              </w:rPr>
              <w:t>Подпись члена АК</w:t>
            </w:r>
          </w:p>
        </w:tc>
      </w:tr>
      <w:tr w:rsidR="008363EE" w:rsidRPr="008363EE" w:rsidTr="00DA7F5C">
        <w:tc>
          <w:tcPr>
            <w:tcW w:w="770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363EE" w:rsidRPr="008363EE" w:rsidTr="00DA7F5C">
        <w:tc>
          <w:tcPr>
            <w:tcW w:w="770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363EE" w:rsidRPr="008363EE" w:rsidTr="00DA7F5C">
        <w:tc>
          <w:tcPr>
            <w:tcW w:w="770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363EE">
              <w:rPr>
                <w:rFonts w:ascii="Times New Roman" w:hAnsi="Times New Roman"/>
                <w:sz w:val="20"/>
              </w:rPr>
              <w:t>№</w:t>
            </w:r>
            <w:proofErr w:type="spellStart"/>
            <w:proofErr w:type="gramStart"/>
            <w:r w:rsidRPr="008363EE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363EE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363EE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363EE">
              <w:rPr>
                <w:rFonts w:ascii="Times New Roman" w:hAnsi="Times New Roman"/>
                <w:sz w:val="20"/>
              </w:rPr>
              <w:t xml:space="preserve">Список дополнительных </w:t>
            </w:r>
            <w:proofErr w:type="spellStart"/>
            <w:r w:rsidRPr="008363EE">
              <w:rPr>
                <w:rFonts w:ascii="Times New Roman" w:hAnsi="Times New Roman"/>
                <w:sz w:val="20"/>
              </w:rPr>
              <w:t>действий</w:t>
            </w:r>
            <w:proofErr w:type="gramStart"/>
            <w:r w:rsidRPr="008363EE">
              <w:rPr>
                <w:rFonts w:ascii="Times New Roman" w:hAnsi="Times New Roman"/>
                <w:sz w:val="20"/>
              </w:rPr>
              <w:t>,и</w:t>
            </w:r>
            <w:proofErr w:type="gramEnd"/>
            <w:r w:rsidRPr="008363EE">
              <w:rPr>
                <w:rFonts w:ascii="Times New Roman" w:hAnsi="Times New Roman"/>
                <w:sz w:val="20"/>
              </w:rPr>
              <w:t>меющих</w:t>
            </w:r>
            <w:proofErr w:type="spellEnd"/>
            <w:r w:rsidRPr="008363EE">
              <w:rPr>
                <w:rFonts w:ascii="Times New Roman" w:hAnsi="Times New Roman"/>
                <w:sz w:val="20"/>
              </w:rPr>
              <w:t xml:space="preserve"> важное значение, не отмеченных в оценочном листе (</w:t>
            </w:r>
            <w:proofErr w:type="spellStart"/>
            <w:r w:rsidRPr="008363EE">
              <w:rPr>
                <w:rFonts w:ascii="Times New Roman" w:hAnsi="Times New Roman"/>
                <w:sz w:val="20"/>
              </w:rPr>
              <w:t>чек-листе</w:t>
            </w:r>
            <w:proofErr w:type="spellEnd"/>
            <w:r w:rsidRPr="008363E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3EE" w:rsidRPr="008363EE" w:rsidRDefault="008363EE" w:rsidP="008363EE">
            <w:pPr>
              <w:spacing w:after="120" w:line="240" w:lineRule="exact"/>
              <w:jc w:val="left"/>
              <w:rPr>
                <w:sz w:val="20"/>
              </w:rPr>
            </w:pPr>
            <w:r w:rsidRPr="008363EE">
              <w:rPr>
                <w:rFonts w:ascii="Times New Roman" w:hAnsi="Times New Roman"/>
                <w:color w:val="000000"/>
                <w:sz w:val="20"/>
                <w:lang w:bidi="ru-RU"/>
              </w:rPr>
              <w:t>Номер</w:t>
            </w:r>
          </w:p>
          <w:p w:rsidR="008363EE" w:rsidRPr="008363EE" w:rsidRDefault="008363EE" w:rsidP="008363EE">
            <w:pPr>
              <w:spacing w:before="120" w:line="240" w:lineRule="exact"/>
              <w:jc w:val="left"/>
              <w:rPr>
                <w:sz w:val="20"/>
              </w:rPr>
            </w:pPr>
            <w:r w:rsidRPr="008363EE">
              <w:rPr>
                <w:rFonts w:ascii="Times New Roman" w:hAnsi="Times New Roman"/>
                <w:color w:val="000000"/>
                <w:sz w:val="20"/>
                <w:lang w:bidi="ru-RU"/>
              </w:rPr>
              <w:t>аккредитуемого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3EE" w:rsidRPr="008363EE" w:rsidRDefault="008363EE" w:rsidP="008363EE">
            <w:pPr>
              <w:spacing w:line="240" w:lineRule="exact"/>
              <w:jc w:val="left"/>
              <w:rPr>
                <w:sz w:val="20"/>
              </w:rPr>
            </w:pPr>
            <w:r w:rsidRPr="008363EE">
              <w:rPr>
                <w:rFonts w:ascii="Times New Roman" w:hAnsi="Times New Roman"/>
                <w:color w:val="000000"/>
                <w:sz w:val="20"/>
                <w:lang w:bidi="ru-RU"/>
              </w:rPr>
              <w:t>Дата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EE" w:rsidRPr="008363EE" w:rsidRDefault="008363EE" w:rsidP="008363EE">
            <w:pPr>
              <w:spacing w:line="274" w:lineRule="exact"/>
              <w:jc w:val="left"/>
              <w:rPr>
                <w:sz w:val="20"/>
              </w:rPr>
            </w:pPr>
            <w:r w:rsidRPr="008363EE">
              <w:rPr>
                <w:rFonts w:ascii="Times New Roman" w:hAnsi="Times New Roman"/>
                <w:color w:val="000000"/>
                <w:sz w:val="20"/>
                <w:lang w:bidi="ru-RU"/>
              </w:rPr>
              <w:t>Подпись члена АК</w:t>
            </w:r>
          </w:p>
        </w:tc>
      </w:tr>
      <w:tr w:rsidR="008363EE" w:rsidRPr="008363EE" w:rsidTr="00DA7F5C">
        <w:tc>
          <w:tcPr>
            <w:tcW w:w="770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363EE" w:rsidRPr="008363EE" w:rsidTr="00DA7F5C">
        <w:tc>
          <w:tcPr>
            <w:tcW w:w="770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8363EE" w:rsidRPr="008363EE" w:rsidRDefault="008363EE" w:rsidP="008363EE">
            <w:pPr>
              <w:tabs>
                <w:tab w:val="left" w:pos="851"/>
                <w:tab w:val="left" w:pos="1276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031D22" w:rsidRDefault="00031D22" w:rsidP="00031D22">
      <w:pPr>
        <w:pStyle w:val="a5"/>
        <w:spacing w:before="0" w:after="0"/>
        <w:ind w:left="0" w:firstLine="851"/>
        <w:rPr>
          <w:rFonts w:ascii="Times New Roman" w:hAnsi="Times New Roman"/>
          <w:b/>
        </w:rPr>
      </w:pPr>
    </w:p>
    <w:p w:rsidR="008363EE" w:rsidRPr="008363EE" w:rsidRDefault="008363EE" w:rsidP="008363EE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  <w:r w:rsidRPr="008363EE">
        <w:rPr>
          <w:rFonts w:ascii="Times New Roman" w:hAnsi="Times New Roman"/>
          <w:b/>
        </w:rPr>
        <w:t>ФИО члена АК                                                                                 Подпись</w:t>
      </w:r>
    </w:p>
    <w:p w:rsidR="008363EE" w:rsidRPr="008363EE" w:rsidRDefault="008363EE" w:rsidP="008363EE">
      <w:pPr>
        <w:widowControl w:val="0"/>
        <w:tabs>
          <w:tab w:val="left" w:pos="1418"/>
        </w:tabs>
        <w:spacing w:before="0" w:after="0"/>
        <w:ind w:left="740"/>
        <w:rPr>
          <w:rFonts w:ascii="Times New Roman" w:hAnsi="Times New Roman"/>
          <w:bCs w:val="0"/>
          <w:color w:val="000000"/>
          <w:szCs w:val="24"/>
          <w:lang w:bidi="ru-RU"/>
        </w:rPr>
      </w:pPr>
    </w:p>
    <w:p w:rsidR="008363EE" w:rsidRPr="008363EE" w:rsidRDefault="009F3DD4" w:rsidP="002131D5">
      <w:pPr>
        <w:widowControl w:val="0"/>
        <w:numPr>
          <w:ilvl w:val="0"/>
          <w:numId w:val="1"/>
        </w:numPr>
        <w:spacing w:before="0" w:after="0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9F3DD4">
        <w:rPr>
          <w:rFonts w:ascii="Arial Unicode MS" w:eastAsia="Arial Unicode MS" w:hAnsi="Arial Unicode MS" w:cs="Arial Unicode MS"/>
          <w:bCs w:val="0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435.6pt;margin-top:665.65pt;width:56.9pt;height:2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" filled="f" stroked="f">
            <v:textbox style="mso-fit-shape-to-text:t" inset="0,0,0,0">
              <w:txbxContent>
                <w:p w:rsidR="00A94FCC" w:rsidRDefault="00A94FCC" w:rsidP="008363EE">
                  <w:pPr>
                    <w:spacing w:before="0" w:line="200" w:lineRule="exact"/>
                    <w:jc w:val="left"/>
                  </w:pPr>
                  <w:r>
                    <w:rPr>
                      <w:rStyle w:val="7Exact"/>
                    </w:rPr>
                    <w:t>Стр. 13 из 23</w:t>
                  </w:r>
                </w:p>
              </w:txbxContent>
            </v:textbox>
            <w10:wrap anchorx="margin"/>
          </v:shape>
        </w:pict>
      </w:r>
      <w:bookmarkStart w:id="19" w:name="bookmark50"/>
      <w:bookmarkStart w:id="20" w:name="bookmark51"/>
      <w:bookmarkStart w:id="21" w:name="bookmark52"/>
      <w:r w:rsidR="008363EE" w:rsidRPr="008363EE">
        <w:rPr>
          <w:rFonts w:ascii="Times New Roman" w:hAnsi="Times New Roman"/>
          <w:b/>
          <w:color w:val="000000"/>
          <w:sz w:val="28"/>
          <w:szCs w:val="28"/>
          <w:lang w:bidi="ru-RU"/>
        </w:rPr>
        <w:t>Оценочный лист (чек-лист)</w:t>
      </w:r>
      <w:bookmarkStart w:id="22" w:name="bookmark53"/>
      <w:bookmarkEnd w:id="19"/>
      <w:bookmarkEnd w:id="20"/>
      <w:bookmarkEnd w:id="21"/>
    </w:p>
    <w:p w:rsidR="008363EE" w:rsidRPr="002131D5" w:rsidRDefault="008363EE" w:rsidP="002131D5">
      <w:pPr>
        <w:pStyle w:val="a5"/>
        <w:widowControl w:val="0"/>
        <w:numPr>
          <w:ilvl w:val="1"/>
          <w:numId w:val="1"/>
        </w:numPr>
        <w:spacing w:before="0" w:after="0"/>
        <w:jc w:val="left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2131D5">
        <w:rPr>
          <w:rFonts w:ascii="Times New Roman" w:hAnsi="Times New Roman"/>
          <w:b/>
          <w:color w:val="000000"/>
          <w:sz w:val="28"/>
          <w:szCs w:val="28"/>
          <w:lang w:bidi="ru-RU"/>
        </w:rPr>
        <w:t>Краткая версия оценочного листа (</w:t>
      </w:r>
      <w:proofErr w:type="spellStart"/>
      <w:proofErr w:type="gramStart"/>
      <w:r w:rsidRPr="002131D5">
        <w:rPr>
          <w:rFonts w:ascii="Times New Roman" w:hAnsi="Times New Roman"/>
          <w:b/>
          <w:color w:val="000000"/>
          <w:sz w:val="28"/>
          <w:szCs w:val="28"/>
          <w:lang w:bidi="ru-RU"/>
        </w:rPr>
        <w:t>чек-листа</w:t>
      </w:r>
      <w:proofErr w:type="spellEnd"/>
      <w:proofErr w:type="gramEnd"/>
      <w:r w:rsidRPr="002131D5">
        <w:rPr>
          <w:rFonts w:ascii="Times New Roman" w:hAnsi="Times New Roman"/>
          <w:b/>
          <w:color w:val="000000"/>
          <w:sz w:val="28"/>
          <w:szCs w:val="28"/>
          <w:lang w:bidi="ru-RU"/>
        </w:rPr>
        <w:t>)</w:t>
      </w:r>
      <w:bookmarkEnd w:id="22"/>
    </w:p>
    <w:p w:rsidR="008363EE" w:rsidRPr="008363EE" w:rsidRDefault="008363EE" w:rsidP="008363EE">
      <w:pPr>
        <w:pStyle w:val="a5"/>
        <w:widowControl w:val="0"/>
        <w:tabs>
          <w:tab w:val="left" w:pos="4694"/>
        </w:tabs>
        <w:spacing w:before="0" w:after="0"/>
        <w:ind w:left="0" w:firstLine="709"/>
        <w:rPr>
          <w:rFonts w:ascii="Times New Roman" w:hAnsi="Times New Roman"/>
          <w:bCs w:val="0"/>
          <w:color w:val="000000"/>
          <w:sz w:val="22"/>
          <w:szCs w:val="22"/>
          <w:lang w:bidi="ru-RU"/>
        </w:rPr>
      </w:pPr>
      <w:r w:rsidRPr="008363EE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 xml:space="preserve">II этап </w:t>
      </w:r>
      <w:proofErr w:type="spellStart"/>
      <w:r w:rsidRPr="008363EE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>аккредитационного</w:t>
      </w:r>
      <w:proofErr w:type="spellEnd"/>
      <w:r w:rsidRPr="008363EE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 xml:space="preserve"> экзамена</w:t>
      </w:r>
      <w:r w:rsidRPr="008363EE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ab/>
        <w:t xml:space="preserve">Специальность </w:t>
      </w:r>
      <w:r>
        <w:rPr>
          <w:rFonts w:ascii="Times New Roman" w:hAnsi="Times New Roman"/>
          <w:bCs w:val="0"/>
          <w:i/>
          <w:iCs/>
          <w:color w:val="000000"/>
          <w:sz w:val="22"/>
          <w:szCs w:val="22"/>
          <w:u w:val="single"/>
          <w:lang w:bidi="ru-RU"/>
        </w:rPr>
        <w:t>Сестринское дело (</w:t>
      </w:r>
      <w:proofErr w:type="spellStart"/>
      <w:r>
        <w:rPr>
          <w:rFonts w:ascii="Times New Roman" w:hAnsi="Times New Roman"/>
          <w:bCs w:val="0"/>
          <w:i/>
          <w:iCs/>
          <w:color w:val="000000"/>
          <w:sz w:val="22"/>
          <w:szCs w:val="22"/>
          <w:u w:val="single"/>
          <w:lang w:bidi="ru-RU"/>
        </w:rPr>
        <w:t>бакалавриат</w:t>
      </w:r>
      <w:proofErr w:type="spellEnd"/>
      <w:r>
        <w:rPr>
          <w:rFonts w:ascii="Times New Roman" w:hAnsi="Times New Roman"/>
          <w:bCs w:val="0"/>
          <w:i/>
          <w:iCs/>
          <w:color w:val="000000"/>
          <w:sz w:val="22"/>
          <w:szCs w:val="22"/>
          <w:u w:val="single"/>
          <w:lang w:bidi="ru-RU"/>
        </w:rPr>
        <w:t>)</w:t>
      </w:r>
    </w:p>
    <w:p w:rsidR="008363EE" w:rsidRPr="008363EE" w:rsidRDefault="008363EE" w:rsidP="008363EE">
      <w:pPr>
        <w:pStyle w:val="a5"/>
        <w:widowControl w:val="0"/>
        <w:tabs>
          <w:tab w:val="left" w:leader="underscore" w:pos="2832"/>
          <w:tab w:val="left" w:leader="underscore" w:pos="8098"/>
        </w:tabs>
        <w:spacing w:before="0" w:after="0"/>
        <w:ind w:left="0" w:firstLine="709"/>
        <w:rPr>
          <w:rFonts w:ascii="Times New Roman" w:hAnsi="Times New Roman"/>
          <w:bCs w:val="0"/>
          <w:color w:val="000000"/>
          <w:sz w:val="22"/>
          <w:szCs w:val="22"/>
          <w:lang w:bidi="ru-RU"/>
        </w:rPr>
      </w:pPr>
      <w:r w:rsidRPr="008363EE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lastRenderedPageBreak/>
        <w:t xml:space="preserve">Дата </w:t>
      </w:r>
      <w:r w:rsidRPr="008363EE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ab/>
        <w:t xml:space="preserve">Номер кандидата </w:t>
      </w:r>
      <w:r w:rsidRPr="008363EE">
        <w:rPr>
          <w:rFonts w:ascii="Times New Roman" w:hAnsi="Times New Roman"/>
          <w:bCs w:val="0"/>
          <w:color w:val="000000"/>
          <w:sz w:val="22"/>
          <w:szCs w:val="22"/>
          <w:lang w:bidi="ru-RU"/>
        </w:rPr>
        <w:tab/>
      </w:r>
    </w:p>
    <w:p w:rsidR="008363EE" w:rsidRPr="008363EE" w:rsidRDefault="008363EE" w:rsidP="008363EE">
      <w:pPr>
        <w:pStyle w:val="a5"/>
        <w:widowControl w:val="0"/>
        <w:tabs>
          <w:tab w:val="left" w:pos="2280"/>
          <w:tab w:val="left" w:leader="underscore" w:pos="8098"/>
        </w:tabs>
        <w:spacing w:before="0" w:after="0"/>
        <w:ind w:left="0" w:firstLine="709"/>
        <w:rPr>
          <w:rFonts w:ascii="Times New Roman" w:hAnsi="Times New Roman"/>
          <w:b/>
          <w:color w:val="000000"/>
          <w:sz w:val="21"/>
          <w:szCs w:val="21"/>
          <w:lang w:bidi="ru-RU"/>
        </w:rPr>
      </w:pPr>
      <w:r w:rsidRPr="008363EE">
        <w:rPr>
          <w:rFonts w:ascii="Times New Roman" w:hAnsi="Times New Roman"/>
          <w:b/>
          <w:color w:val="000000"/>
          <w:sz w:val="21"/>
          <w:szCs w:val="21"/>
          <w:lang w:bidi="ru-RU"/>
        </w:rPr>
        <w:t>Номер ситуации</w:t>
      </w:r>
      <w:r w:rsidRPr="008363EE">
        <w:rPr>
          <w:rFonts w:ascii="Times New Roman" w:hAnsi="Times New Roman"/>
          <w:b/>
          <w:color w:val="000000"/>
          <w:sz w:val="21"/>
          <w:szCs w:val="21"/>
          <w:lang w:bidi="ru-RU"/>
        </w:rPr>
        <w:tab/>
      </w:r>
      <w:r w:rsidRPr="008363EE">
        <w:rPr>
          <w:rFonts w:ascii="Times New Roman" w:hAnsi="Times New Roman"/>
          <w:b/>
          <w:color w:val="000000"/>
          <w:sz w:val="21"/>
          <w:szCs w:val="21"/>
          <w:lang w:bidi="ru-RU"/>
        </w:rPr>
        <w:tab/>
      </w:r>
    </w:p>
    <w:p w:rsidR="00B71239" w:rsidRPr="006C076E" w:rsidRDefault="00B71239" w:rsidP="006C076E">
      <w:pPr>
        <w:spacing w:before="0" w:after="0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/>
      </w:tblPr>
      <w:tblGrid>
        <w:gridCol w:w="560"/>
        <w:gridCol w:w="7427"/>
        <w:gridCol w:w="1358"/>
      </w:tblGrid>
      <w:tr w:rsidR="00DA7F5C" w:rsidRPr="002131D5" w:rsidTr="00E161CE">
        <w:trPr>
          <w:trHeight w:val="170"/>
        </w:trPr>
        <w:tc>
          <w:tcPr>
            <w:tcW w:w="560" w:type="dxa"/>
          </w:tcPr>
          <w:p w:rsidR="00DA7F5C" w:rsidRPr="002131D5" w:rsidRDefault="00DA7F5C" w:rsidP="002131D5">
            <w:pPr>
              <w:pStyle w:val="a5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2131D5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F5C" w:rsidRPr="002131D5" w:rsidRDefault="00DA7F5C" w:rsidP="002131D5">
            <w:pPr>
              <w:widowControl w:val="0"/>
              <w:spacing w:before="0" w:after="0"/>
              <w:jc w:val="center"/>
              <w:rPr>
                <w:rFonts w:ascii="Times New Roman" w:hAnsi="Times New Roman"/>
                <w:b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/>
                <w:bCs w:val="0"/>
                <w:color w:val="000000"/>
                <w:sz w:val="20"/>
                <w:lang w:bidi="ru-RU"/>
              </w:rPr>
              <w:t xml:space="preserve">Действие </w:t>
            </w:r>
            <w:proofErr w:type="gramStart"/>
            <w:r w:rsidRPr="002131D5">
              <w:rPr>
                <w:rFonts w:ascii="Times New Roman" w:hAnsi="Times New Roman"/>
                <w:b/>
                <w:bCs w:val="0"/>
                <w:color w:val="000000"/>
                <w:sz w:val="20"/>
                <w:lang w:bidi="ru-RU"/>
              </w:rPr>
              <w:t>аккредитуемого</w:t>
            </w:r>
            <w:proofErr w:type="gramEnd"/>
          </w:p>
        </w:tc>
        <w:tc>
          <w:tcPr>
            <w:tcW w:w="1358" w:type="dxa"/>
          </w:tcPr>
          <w:p w:rsidR="00DA7F5C" w:rsidRPr="002131D5" w:rsidRDefault="00DA7F5C" w:rsidP="002131D5">
            <w:pPr>
              <w:pStyle w:val="a5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2131D5">
              <w:rPr>
                <w:rFonts w:ascii="Times New Roman" w:hAnsi="Times New Roman"/>
                <w:b/>
                <w:bCs w:val="0"/>
                <w:color w:val="000000"/>
                <w:sz w:val="20"/>
                <w:lang w:bidi="ru-RU"/>
              </w:rPr>
              <w:t>Отметка о выполнении</w:t>
            </w:r>
            <w:proofErr w:type="gramStart"/>
            <w:r w:rsidRPr="002131D5">
              <w:rPr>
                <w:rFonts w:ascii="Times New Roman" w:hAnsi="Times New Roman"/>
                <w:b/>
                <w:bCs w:val="0"/>
                <w:color w:val="000000"/>
                <w:sz w:val="20"/>
                <w:lang w:bidi="ru-RU"/>
              </w:rPr>
              <w:t xml:space="preserve"> Д</w:t>
            </w:r>
            <w:proofErr w:type="gramEnd"/>
            <w:r w:rsidRPr="002131D5">
              <w:rPr>
                <w:rFonts w:ascii="Times New Roman" w:hAnsi="Times New Roman"/>
                <w:b/>
                <w:bCs w:val="0"/>
                <w:color w:val="000000"/>
                <w:sz w:val="20"/>
                <w:lang w:bidi="ru-RU"/>
              </w:rPr>
              <w:t>а/Нет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2131D5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Установление контакта с пациентом (поздороваться, представиться, обозначить свою роль, предложить присесть)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2131D5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eastAsia="Tahoma" w:hAnsi="Times New Roman"/>
                <w:bCs w:val="0"/>
                <w:color w:val="000000"/>
                <w:sz w:val="20"/>
                <w:lang w:bidi="ru-RU"/>
              </w:rPr>
              <w:t>Идентификация пациента (попросить пациента пре</w:t>
            </w:r>
            <w:r>
              <w:rPr>
                <w:rFonts w:ascii="Times New Roman" w:eastAsia="Tahoma" w:hAnsi="Times New Roman"/>
                <w:bCs w:val="0"/>
                <w:color w:val="000000"/>
                <w:sz w:val="20"/>
                <w:lang w:bidi="ru-RU"/>
              </w:rPr>
              <w:t xml:space="preserve">дставиться, чтобы сверить с медицинской </w:t>
            </w:r>
            <w:r w:rsidRPr="002131D5">
              <w:rPr>
                <w:rFonts w:ascii="Times New Roman" w:eastAsia="Tahoma" w:hAnsi="Times New Roman"/>
                <w:bCs w:val="0"/>
                <w:color w:val="000000"/>
                <w:sz w:val="20"/>
                <w:lang w:bidi="ru-RU"/>
              </w:rPr>
              <w:t>документацией)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2131D5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Уточнение самочувствия пациента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2131D5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Информированное согласие пациента (рассказ о процедуре, вопросы о согласии и о наличии вопросов)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Подготовка оборудования (заранее убедиться, что всё необходимое есть в наличии</w:t>
            </w:r>
            <w:r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proofErr w:type="gramStart"/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Подготовка оборудования (заранее убедиться, что всё необходимое есть в наличии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Нанесение мыльного состава после смачивания рук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 xml:space="preserve">Правильная обработка рук мыльным составом (не менее 30 сек, ладони, тыл ладоней, </w:t>
            </w:r>
            <w:proofErr w:type="spellStart"/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межпальцев</w:t>
            </w:r>
            <w:proofErr w:type="spellEnd"/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, ногтевые ложа о ладони, большой палец, кончики пальцев о центр ладони)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Правильное завершение обработки рук (не касаться крана, одноразовое полотенце, утилизация полотенца)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Правильное позиционирование пациента (облокотиться на спинку стула)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Оценка признаков хронической гипоксии (сказать о необходимости оценить кожные покровы и руки)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Правильное измерение ЧСС (на лучевой артерии, не менее 10 сек, смотря на часы, тремя пальцами)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Правильное измерение ЧД (продолжая делать вид, что оценивает пульс, положив другую руку на живот или грудь)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Правильная оценка носового дыхания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Правильный осмотр грудной клетки (предложить пациенту раздеться, правильно озвучить результаты о форме, типе, ритме и т.п.)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Правильная пальпация грудной клетки (эластичность, голосовое дрожание, озвучить результаты)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Правильная сравнительная перкуссия грудной клетки спереди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Правильная сравнительная перкуссия грудной клетки сбоку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Правильная сравнительная перкуссия грудной клетки сзади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Правильная аускультация легких (симметричн</w:t>
            </w:r>
            <w:r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ые участки, спереди, сбоку и сз</w:t>
            </w:r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ади)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Предложить пациенту одеться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 xml:space="preserve">Приступить к измерению АД (правильно задав вопросы о </w:t>
            </w:r>
            <w:proofErr w:type="spellStart"/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факторах</w:t>
            </w:r>
            <w:proofErr w:type="gramStart"/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,и</w:t>
            </w:r>
            <w:proofErr w:type="gramEnd"/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зменяющих</w:t>
            </w:r>
            <w:proofErr w:type="spellEnd"/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 xml:space="preserve"> показатели АД)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E161C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Правильно позиционировать пациента для измерения АД (удобно, опора спины, ноги не скрещены, рука на поверхности, пациент расслаблен и спокойно дышит, нет валика из одежды на руке)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427" w:type="dxa"/>
          </w:tcPr>
          <w:p w:rsidR="006C076E" w:rsidRPr="00E161CE" w:rsidRDefault="00E161C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E161CE">
              <w:rPr>
                <w:rFonts w:ascii="Times New Roman" w:hAnsi="Times New Roman"/>
                <w:sz w:val="20"/>
                <w:lang w:bidi="ru-RU"/>
              </w:rPr>
              <w:t>Правильно выбрана манжета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427" w:type="dxa"/>
          </w:tcPr>
          <w:p w:rsidR="006C076E" w:rsidRPr="002131D5" w:rsidRDefault="00E161C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b/>
                <w:sz w:val="20"/>
              </w:rPr>
            </w:pPr>
            <w:r w:rsidRPr="00E161CE">
              <w:rPr>
                <w:rFonts w:ascii="Times New Roman" w:hAnsi="Times New Roman"/>
                <w:b/>
                <w:sz w:val="20"/>
                <w:lang w:bidi="ru-RU"/>
              </w:rPr>
              <w:t>Правильно проверен тонометр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61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Правильно наложена манжета (без складок одежды, на плече, выше на 2-2,5 см локтевой ямки, под манжетой проходит два пальца)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61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Правильно проведена </w:t>
            </w:r>
            <w:proofErr w:type="spellStart"/>
            <w:r w:rsidRPr="00E161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пальпаторная</w:t>
            </w:r>
            <w:proofErr w:type="spellEnd"/>
            <w:r w:rsidRPr="00E161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проба нагнетания манжеты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E161CE">
            <w:pPr>
              <w:pStyle w:val="2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161CE">
              <w:rPr>
                <w:rFonts w:ascii="Times New Roman" w:hAnsi="Times New Roman" w:cs="Times New Roman"/>
                <w:sz w:val="20"/>
                <w:szCs w:val="20"/>
              </w:rPr>
              <w:t xml:space="preserve">авильно проведенное измерение (мембрана не касается манжеты, нагнетание выше на 30 </w:t>
            </w:r>
            <w:proofErr w:type="spellStart"/>
            <w:r w:rsidRPr="00E161CE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Start"/>
            <w:r w:rsidRPr="00E161C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161CE">
              <w:rPr>
                <w:rFonts w:ascii="Times New Roman" w:hAnsi="Times New Roman" w:cs="Times New Roman"/>
                <w:sz w:val="20"/>
                <w:szCs w:val="20"/>
              </w:rPr>
              <w:t>т.ст</w:t>
            </w:r>
            <w:proofErr w:type="spellEnd"/>
            <w:r w:rsidRPr="00E161CE">
              <w:rPr>
                <w:rFonts w:ascii="Times New Roman" w:hAnsi="Times New Roman" w:cs="Times New Roman"/>
                <w:sz w:val="20"/>
                <w:szCs w:val="20"/>
              </w:rPr>
              <w:t xml:space="preserve">. от пробного, медленный спуск воздуха - 2-3 </w:t>
            </w:r>
            <w:proofErr w:type="spellStart"/>
            <w:r w:rsidRPr="00E161CE">
              <w:rPr>
                <w:rFonts w:ascii="Times New Roman" w:hAnsi="Times New Roman" w:cs="Times New Roman"/>
                <w:sz w:val="20"/>
                <w:szCs w:val="20"/>
              </w:rPr>
              <w:t>мм.рт.ст</w:t>
            </w:r>
            <w:proofErr w:type="spellEnd"/>
            <w:r w:rsidRPr="00E161CE">
              <w:rPr>
                <w:rFonts w:ascii="Times New Roman" w:hAnsi="Times New Roman" w:cs="Times New Roman"/>
                <w:sz w:val="20"/>
                <w:szCs w:val="20"/>
              </w:rPr>
              <w:t>., сообщение результата пациенту)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61CE">
              <w:rPr>
                <w:rFonts w:ascii="Times New Roman" w:hAnsi="Times New Roman" w:cs="Times New Roman"/>
                <w:bCs/>
                <w:sz w:val="20"/>
                <w:szCs w:val="20"/>
              </w:rPr>
              <w:t>Попытка повторного измерения АД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61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Правильное общение с пациентом о завершении исследования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61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Приведение оборудования в порядок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О</w:t>
            </w:r>
            <w:r w:rsidRPr="00E161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бработка рук мед</w:t>
            </w:r>
            <w:proofErr w:type="gramStart"/>
            <w:r w:rsidRPr="00E161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.</w:t>
            </w:r>
            <w:proofErr w:type="gramEnd"/>
            <w:r w:rsidRPr="00E161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E161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п</w:t>
            </w:r>
            <w:proofErr w:type="gramEnd"/>
            <w:r w:rsidRPr="00E161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ерсонала после манипуляции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61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Не проводилось обследование стоя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61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Не проводилось измерение </w:t>
            </w:r>
            <w:proofErr w:type="gramStart"/>
            <w:r w:rsidRPr="00E161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АД</w:t>
            </w:r>
            <w:proofErr w:type="gramEnd"/>
            <w:r w:rsidRPr="00E161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стоя </w:t>
            </w:r>
            <w:proofErr w:type="spellStart"/>
            <w:r w:rsidRPr="00E161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и\или</w:t>
            </w:r>
            <w:proofErr w:type="spellEnd"/>
            <w:r w:rsidRPr="00E161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рука на вису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61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Результаты измерения АД не округлялись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61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Пациента информировали о ходе исследования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61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Не делал другие нерегламентированные и небезопасные действия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  <w:tr w:rsidR="006C076E" w:rsidRPr="002131D5" w:rsidTr="00E161CE">
        <w:trPr>
          <w:trHeight w:val="170"/>
        </w:trPr>
        <w:tc>
          <w:tcPr>
            <w:tcW w:w="560" w:type="dxa"/>
          </w:tcPr>
          <w:p w:rsidR="006C076E" w:rsidRPr="002131D5" w:rsidRDefault="006C076E" w:rsidP="002131D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2131D5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76E" w:rsidRPr="002131D5" w:rsidRDefault="00E161CE" w:rsidP="002131D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61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Субъективное благоприятное впечатление эксперта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6E" w:rsidRPr="002131D5" w:rsidRDefault="006C076E" w:rsidP="002131D5">
            <w:pPr>
              <w:widowControl w:val="0"/>
              <w:spacing w:before="0" w:after="0"/>
              <w:ind w:left="14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2131D5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□ да □ нет</w:t>
            </w:r>
          </w:p>
        </w:tc>
      </w:tr>
    </w:tbl>
    <w:p w:rsidR="006C076E" w:rsidRPr="008363EE" w:rsidRDefault="006C076E" w:rsidP="00C57F1F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  <w:r w:rsidRPr="008363EE">
        <w:rPr>
          <w:rFonts w:ascii="Times New Roman" w:hAnsi="Times New Roman"/>
          <w:b/>
        </w:rPr>
        <w:lastRenderedPageBreak/>
        <w:t>ФИО члена АК                                                                                 Подпись</w:t>
      </w:r>
    </w:p>
    <w:p w:rsidR="006C076E" w:rsidRDefault="006C076E" w:rsidP="002131D5">
      <w:pPr>
        <w:pStyle w:val="a5"/>
        <w:numPr>
          <w:ilvl w:val="1"/>
          <w:numId w:val="1"/>
        </w:numPr>
        <w:spacing w:before="0" w:after="0"/>
        <w:rPr>
          <w:rFonts w:ascii="Times New Roman" w:hAnsi="Times New Roman"/>
          <w:b/>
          <w:sz w:val="28"/>
          <w:szCs w:val="28"/>
          <w:lang w:bidi="ru-RU"/>
        </w:rPr>
      </w:pPr>
      <w:r w:rsidRPr="006C076E">
        <w:rPr>
          <w:rFonts w:ascii="Times New Roman" w:hAnsi="Times New Roman"/>
          <w:b/>
          <w:sz w:val="28"/>
          <w:szCs w:val="28"/>
          <w:lang w:bidi="ru-RU"/>
        </w:rPr>
        <w:t>Развернутая версия оценочного листа (</w:t>
      </w:r>
      <w:proofErr w:type="spellStart"/>
      <w:proofErr w:type="gramStart"/>
      <w:r w:rsidRPr="006C076E">
        <w:rPr>
          <w:rFonts w:ascii="Times New Roman" w:hAnsi="Times New Roman"/>
          <w:b/>
          <w:sz w:val="28"/>
          <w:szCs w:val="28"/>
          <w:lang w:bidi="ru-RU"/>
        </w:rPr>
        <w:t>чек-листа</w:t>
      </w:r>
      <w:proofErr w:type="spellEnd"/>
      <w:proofErr w:type="gramEnd"/>
      <w:r w:rsidRPr="006C076E">
        <w:rPr>
          <w:rFonts w:ascii="Times New Roman" w:hAnsi="Times New Roman"/>
          <w:b/>
          <w:sz w:val="28"/>
          <w:szCs w:val="28"/>
          <w:lang w:bidi="ru-RU"/>
        </w:rPr>
        <w:t>)</w:t>
      </w:r>
    </w:p>
    <w:tbl>
      <w:tblPr>
        <w:tblStyle w:val="a8"/>
        <w:tblpPr w:leftFromText="180" w:rightFromText="180" w:vertAnchor="text" w:horzAnchor="margin" w:tblpY="241"/>
        <w:tblW w:w="9351" w:type="dxa"/>
        <w:tblLook w:val="04A0"/>
      </w:tblPr>
      <w:tblGrid>
        <w:gridCol w:w="616"/>
        <w:gridCol w:w="7319"/>
        <w:gridCol w:w="1416"/>
      </w:tblGrid>
      <w:tr w:rsidR="0048546E" w:rsidRPr="0048546E" w:rsidTr="00A66DA5">
        <w:trPr>
          <w:trHeight w:val="20"/>
        </w:trPr>
        <w:tc>
          <w:tcPr>
            <w:tcW w:w="616" w:type="dxa"/>
          </w:tcPr>
          <w:p w:rsidR="00AA76E1" w:rsidRPr="0048546E" w:rsidRDefault="00AA76E1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48546E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6E1" w:rsidRPr="0048546E" w:rsidRDefault="00AA76E1" w:rsidP="00A66DA5">
            <w:pPr>
              <w:widowControl w:val="0"/>
              <w:spacing w:before="0" w:after="0"/>
              <w:jc w:val="left"/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</w:pPr>
            <w:r w:rsidRPr="0048546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 xml:space="preserve">Действие </w:t>
            </w:r>
            <w:proofErr w:type="gramStart"/>
            <w:r w:rsidRPr="0048546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аккредитуемого</w:t>
            </w:r>
            <w:proofErr w:type="gramEnd"/>
          </w:p>
        </w:tc>
        <w:tc>
          <w:tcPr>
            <w:tcW w:w="1416" w:type="dxa"/>
          </w:tcPr>
          <w:p w:rsidR="00AA76E1" w:rsidRPr="0048546E" w:rsidRDefault="00AA76E1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48546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Отметка о выполнении</w:t>
            </w:r>
            <w:proofErr w:type="gramStart"/>
            <w:r w:rsidRPr="0048546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 xml:space="preserve"> Д</w:t>
            </w:r>
            <w:proofErr w:type="gramEnd"/>
            <w:r w:rsidRPr="0048546E">
              <w:rPr>
                <w:rFonts w:ascii="Times New Roman" w:hAnsi="Times New Roman"/>
                <w:bCs w:val="0"/>
                <w:color w:val="000000"/>
                <w:sz w:val="20"/>
                <w:lang w:bidi="ru-RU"/>
              </w:rPr>
              <w:t>а/Нет</w:t>
            </w:r>
          </w:p>
        </w:tc>
      </w:tr>
      <w:tr w:rsidR="00AA76E1" w:rsidRPr="0048546E" w:rsidTr="00A66DA5">
        <w:trPr>
          <w:trHeight w:val="20"/>
        </w:trPr>
        <w:tc>
          <w:tcPr>
            <w:tcW w:w="616" w:type="dxa"/>
          </w:tcPr>
          <w:p w:rsidR="00AA76E1" w:rsidRPr="0048546E" w:rsidRDefault="0048546E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48546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19" w:type="dxa"/>
          </w:tcPr>
          <w:p w:rsidR="00AA76E1" w:rsidRPr="0048546E" w:rsidRDefault="00AA76E1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48546E">
              <w:rPr>
                <w:rFonts w:ascii="Times New Roman" w:hAnsi="Times New Roman"/>
                <w:sz w:val="20"/>
              </w:rPr>
              <w:t>Поздороваться</w:t>
            </w:r>
          </w:p>
        </w:tc>
        <w:tc>
          <w:tcPr>
            <w:tcW w:w="1416" w:type="dxa"/>
          </w:tcPr>
          <w:p w:rsidR="00AA76E1" w:rsidRPr="0048546E" w:rsidRDefault="0055460D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5460D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A76E1" w:rsidRPr="0048546E" w:rsidTr="00A66DA5">
        <w:trPr>
          <w:trHeight w:val="20"/>
        </w:trPr>
        <w:tc>
          <w:tcPr>
            <w:tcW w:w="616" w:type="dxa"/>
          </w:tcPr>
          <w:p w:rsidR="00AA76E1" w:rsidRPr="0048546E" w:rsidRDefault="0048546E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319" w:type="dxa"/>
          </w:tcPr>
          <w:p w:rsidR="00AA76E1" w:rsidRPr="0048546E" w:rsidRDefault="0055460D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5460D">
              <w:rPr>
                <w:rFonts w:ascii="Times New Roman" w:hAnsi="Times New Roman"/>
                <w:sz w:val="20"/>
              </w:rPr>
              <w:t>Предложить пациенту сесть на стул</w:t>
            </w:r>
          </w:p>
        </w:tc>
        <w:tc>
          <w:tcPr>
            <w:tcW w:w="1416" w:type="dxa"/>
          </w:tcPr>
          <w:p w:rsidR="00AA76E1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A76E1" w:rsidRPr="0048546E" w:rsidTr="00A66DA5">
        <w:trPr>
          <w:trHeight w:val="20"/>
        </w:trPr>
        <w:tc>
          <w:tcPr>
            <w:tcW w:w="616" w:type="dxa"/>
          </w:tcPr>
          <w:p w:rsidR="00AA76E1" w:rsidRPr="0048546E" w:rsidRDefault="0048546E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319" w:type="dxa"/>
          </w:tcPr>
          <w:p w:rsidR="00AA76E1" w:rsidRPr="0048546E" w:rsidRDefault="0055460D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5460D">
              <w:rPr>
                <w:rFonts w:ascii="Times New Roman" w:hAnsi="Times New Roman"/>
                <w:sz w:val="20"/>
                <w:lang w:bidi="ru-RU"/>
              </w:rPr>
              <w:t>Представиться, обозначить свою роль</w:t>
            </w:r>
          </w:p>
        </w:tc>
        <w:tc>
          <w:tcPr>
            <w:tcW w:w="1416" w:type="dxa"/>
          </w:tcPr>
          <w:p w:rsidR="00AA76E1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48546E" w:rsidRPr="0048546E" w:rsidTr="00A66DA5">
        <w:trPr>
          <w:trHeight w:val="20"/>
        </w:trPr>
        <w:tc>
          <w:tcPr>
            <w:tcW w:w="616" w:type="dxa"/>
          </w:tcPr>
          <w:p w:rsidR="0048546E" w:rsidRPr="0048546E" w:rsidRDefault="0048546E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319" w:type="dxa"/>
          </w:tcPr>
          <w:p w:rsidR="0048546E" w:rsidRPr="0048546E" w:rsidRDefault="0055460D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55460D">
              <w:rPr>
                <w:rFonts w:ascii="Times New Roman" w:hAnsi="Times New Roman"/>
                <w:sz w:val="20"/>
                <w:lang w:bidi="ru-RU"/>
              </w:rPr>
              <w:t>Спросить у пациента, сверяя с медицинской документацией</w:t>
            </w:r>
          </w:p>
        </w:tc>
        <w:tc>
          <w:tcPr>
            <w:tcW w:w="1416" w:type="dxa"/>
          </w:tcPr>
          <w:p w:rsidR="0048546E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48546E" w:rsidRPr="0048546E" w:rsidTr="00A66DA5">
        <w:trPr>
          <w:trHeight w:val="20"/>
        </w:trPr>
        <w:tc>
          <w:tcPr>
            <w:tcW w:w="616" w:type="dxa"/>
          </w:tcPr>
          <w:p w:rsidR="0048546E" w:rsidRPr="0048546E" w:rsidRDefault="0048546E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19" w:type="dxa"/>
          </w:tcPr>
          <w:p w:rsidR="0048546E" w:rsidRPr="0048546E" w:rsidRDefault="0055460D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55460D">
              <w:rPr>
                <w:rFonts w:ascii="Times New Roman" w:hAnsi="Times New Roman"/>
                <w:sz w:val="20"/>
              </w:rPr>
              <w:t>Фамилию</w:t>
            </w:r>
          </w:p>
        </w:tc>
        <w:tc>
          <w:tcPr>
            <w:tcW w:w="1416" w:type="dxa"/>
          </w:tcPr>
          <w:p w:rsidR="0048546E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48546E" w:rsidRPr="0048546E" w:rsidTr="00A66DA5">
        <w:trPr>
          <w:trHeight w:val="20"/>
        </w:trPr>
        <w:tc>
          <w:tcPr>
            <w:tcW w:w="616" w:type="dxa"/>
          </w:tcPr>
          <w:p w:rsidR="0048546E" w:rsidRPr="0048546E" w:rsidRDefault="0048546E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319" w:type="dxa"/>
          </w:tcPr>
          <w:p w:rsidR="0048546E" w:rsidRPr="0048546E" w:rsidRDefault="0055460D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Имя</w:t>
            </w:r>
          </w:p>
        </w:tc>
        <w:tc>
          <w:tcPr>
            <w:tcW w:w="1416" w:type="dxa"/>
          </w:tcPr>
          <w:p w:rsidR="0048546E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48546E" w:rsidRPr="0048546E" w:rsidTr="00A66DA5">
        <w:trPr>
          <w:trHeight w:val="20"/>
        </w:trPr>
        <w:tc>
          <w:tcPr>
            <w:tcW w:w="616" w:type="dxa"/>
          </w:tcPr>
          <w:p w:rsidR="0048546E" w:rsidRPr="0048546E" w:rsidRDefault="0048546E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319" w:type="dxa"/>
          </w:tcPr>
          <w:p w:rsidR="0048546E" w:rsidRPr="0048546E" w:rsidRDefault="0055460D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Отчество</w:t>
            </w:r>
          </w:p>
        </w:tc>
        <w:tc>
          <w:tcPr>
            <w:tcW w:w="1416" w:type="dxa"/>
          </w:tcPr>
          <w:p w:rsidR="0048546E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48546E" w:rsidRPr="0048546E" w:rsidTr="00A66DA5">
        <w:trPr>
          <w:trHeight w:val="20"/>
        </w:trPr>
        <w:tc>
          <w:tcPr>
            <w:tcW w:w="616" w:type="dxa"/>
          </w:tcPr>
          <w:p w:rsidR="0048546E" w:rsidRPr="0048546E" w:rsidRDefault="0048546E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319" w:type="dxa"/>
          </w:tcPr>
          <w:p w:rsidR="0048546E" w:rsidRPr="0048546E" w:rsidRDefault="0055460D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Возраст</w:t>
            </w:r>
          </w:p>
        </w:tc>
        <w:tc>
          <w:tcPr>
            <w:tcW w:w="1416" w:type="dxa"/>
          </w:tcPr>
          <w:p w:rsidR="0048546E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48546E" w:rsidRPr="0048546E" w:rsidTr="00A66DA5">
        <w:trPr>
          <w:trHeight w:val="20"/>
        </w:trPr>
        <w:tc>
          <w:tcPr>
            <w:tcW w:w="616" w:type="dxa"/>
          </w:tcPr>
          <w:p w:rsidR="0048546E" w:rsidRPr="0048546E" w:rsidRDefault="0048546E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319" w:type="dxa"/>
          </w:tcPr>
          <w:p w:rsidR="0048546E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Обратиться к пациенту по имени отчеству</w:t>
            </w:r>
          </w:p>
        </w:tc>
        <w:tc>
          <w:tcPr>
            <w:tcW w:w="1416" w:type="dxa"/>
          </w:tcPr>
          <w:p w:rsidR="0048546E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48546E" w:rsidRPr="0048546E" w:rsidTr="00A66DA5">
        <w:trPr>
          <w:trHeight w:val="20"/>
        </w:trPr>
        <w:tc>
          <w:tcPr>
            <w:tcW w:w="616" w:type="dxa"/>
          </w:tcPr>
          <w:p w:rsidR="0048546E" w:rsidRPr="0048546E" w:rsidRDefault="0048546E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319" w:type="dxa"/>
          </w:tcPr>
          <w:p w:rsidR="0048546E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Осведомиться о самочувствии пациента</w:t>
            </w:r>
          </w:p>
        </w:tc>
        <w:tc>
          <w:tcPr>
            <w:tcW w:w="1416" w:type="dxa"/>
          </w:tcPr>
          <w:p w:rsidR="0048546E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48546E" w:rsidRPr="0048546E" w:rsidTr="00A66DA5">
        <w:trPr>
          <w:trHeight w:val="20"/>
        </w:trPr>
        <w:tc>
          <w:tcPr>
            <w:tcW w:w="616" w:type="dxa"/>
          </w:tcPr>
          <w:p w:rsidR="0048546E" w:rsidRPr="0048546E" w:rsidRDefault="0048546E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319" w:type="dxa"/>
          </w:tcPr>
          <w:p w:rsidR="0048546E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</w:rPr>
              <w:t>Информировать пациента о процедуре и получить согласие на её проведение</w:t>
            </w:r>
          </w:p>
        </w:tc>
        <w:tc>
          <w:tcPr>
            <w:tcW w:w="1416" w:type="dxa"/>
          </w:tcPr>
          <w:p w:rsidR="0048546E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48546E" w:rsidRPr="0048546E" w:rsidTr="00A66DA5">
        <w:trPr>
          <w:trHeight w:val="20"/>
        </w:trPr>
        <w:tc>
          <w:tcPr>
            <w:tcW w:w="616" w:type="dxa"/>
          </w:tcPr>
          <w:p w:rsidR="0048546E" w:rsidRPr="0048546E" w:rsidRDefault="0048546E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319" w:type="dxa"/>
          </w:tcPr>
          <w:p w:rsidR="0048546E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</w:rPr>
              <w:t>Убедиться в наличии всего необходимого</w:t>
            </w:r>
          </w:p>
        </w:tc>
        <w:tc>
          <w:tcPr>
            <w:tcW w:w="1416" w:type="dxa"/>
          </w:tcPr>
          <w:p w:rsidR="0048546E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55460D">
              <w:rPr>
                <w:rFonts w:ascii="Times New Roman" w:hAnsi="Times New Roman"/>
                <w:sz w:val="20"/>
                <w:lang w:bidi="ru-RU"/>
              </w:rPr>
              <w:t xml:space="preserve">: </w:t>
            </w:r>
            <w:proofErr w:type="spellStart"/>
            <w:r w:rsidRPr="0055460D">
              <w:rPr>
                <w:rFonts w:ascii="Times New Roman" w:hAnsi="Times New Roman"/>
                <w:sz w:val="20"/>
                <w:lang w:bidi="ru-RU"/>
              </w:rPr>
              <w:t>стетофонендоскоп</w:t>
            </w:r>
            <w:proofErr w:type="spellEnd"/>
            <w:r w:rsidRPr="0055460D">
              <w:rPr>
                <w:rFonts w:ascii="Times New Roman" w:hAnsi="Times New Roman"/>
                <w:sz w:val="20"/>
                <w:lang w:bidi="ru-RU"/>
              </w:rPr>
              <w:t>,</w:t>
            </w:r>
          </w:p>
        </w:tc>
        <w:tc>
          <w:tcPr>
            <w:tcW w:w="1416" w:type="dxa"/>
          </w:tcPr>
          <w:p w:rsidR="00A94FCC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55460D">
              <w:rPr>
                <w:rFonts w:ascii="Times New Roman" w:hAnsi="Times New Roman"/>
                <w:sz w:val="20"/>
                <w:lang w:bidi="ru-RU"/>
              </w:rPr>
              <w:t>: тонометр с обычной манжетой,</w:t>
            </w:r>
          </w:p>
        </w:tc>
        <w:tc>
          <w:tcPr>
            <w:tcW w:w="1416" w:type="dxa"/>
          </w:tcPr>
          <w:p w:rsidR="00A94FCC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55460D">
              <w:rPr>
                <w:rFonts w:ascii="Times New Roman" w:hAnsi="Times New Roman"/>
                <w:sz w:val="20"/>
                <w:lang w:bidi="ru-RU"/>
              </w:rPr>
              <w:t>: тонометр с большой манжетой,</w:t>
            </w:r>
          </w:p>
        </w:tc>
        <w:tc>
          <w:tcPr>
            <w:tcW w:w="1416" w:type="dxa"/>
          </w:tcPr>
          <w:p w:rsidR="00A94FCC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55460D">
              <w:rPr>
                <w:rFonts w:ascii="Times New Roman" w:hAnsi="Times New Roman"/>
                <w:sz w:val="20"/>
                <w:lang w:bidi="ru-RU"/>
              </w:rPr>
              <w:t>: спиртовая салфетка</w:t>
            </w:r>
          </w:p>
        </w:tc>
        <w:tc>
          <w:tcPr>
            <w:tcW w:w="1416" w:type="dxa"/>
          </w:tcPr>
          <w:p w:rsidR="00A94FCC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: сантиметровая лента</w:t>
            </w:r>
          </w:p>
        </w:tc>
        <w:tc>
          <w:tcPr>
            <w:tcW w:w="1416" w:type="dxa"/>
          </w:tcPr>
          <w:p w:rsidR="00A94FCC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bCs w:val="0"/>
                <w:sz w:val="20"/>
              </w:rPr>
            </w:pPr>
            <w:r w:rsidRPr="00A94FCC">
              <w:rPr>
                <w:rFonts w:ascii="Times New Roman" w:hAnsi="Times New Roman"/>
                <w:bCs w:val="0"/>
                <w:sz w:val="20"/>
                <w:lang w:bidi="ru-RU"/>
              </w:rPr>
              <w:t>: медицинская документация, шариковая ручка (при отсутствии компьютерной версии)</w:t>
            </w:r>
          </w:p>
        </w:tc>
        <w:tc>
          <w:tcPr>
            <w:tcW w:w="1416" w:type="dxa"/>
          </w:tcPr>
          <w:p w:rsidR="00A94FCC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19" w:type="dxa"/>
          </w:tcPr>
          <w:p w:rsidR="00A94FCC" w:rsidRPr="00A94FCC" w:rsidRDefault="00A94FCC" w:rsidP="00A66DA5">
            <w:pPr>
              <w:spacing w:before="0" w:after="0"/>
              <w:jc w:val="left"/>
              <w:rPr>
                <w:rFonts w:ascii="Times New Roman" w:hAnsi="Times New Roman"/>
                <w:bCs w:val="0"/>
                <w:sz w:val="20"/>
                <w:lang w:bidi="ru-RU"/>
              </w:rPr>
            </w:pPr>
            <w:r w:rsidRPr="00A94FCC">
              <w:rPr>
                <w:rFonts w:ascii="Times New Roman" w:hAnsi="Times New Roman"/>
                <w:b/>
                <w:sz w:val="20"/>
                <w:lang w:bidi="ru-RU"/>
              </w:rPr>
              <w:t>Обработать руки гигиеническим способом перед началом манипуляции</w:t>
            </w:r>
          </w:p>
        </w:tc>
        <w:tc>
          <w:tcPr>
            <w:tcW w:w="1416" w:type="dxa"/>
          </w:tcPr>
          <w:p w:rsidR="00A94FCC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: Иметь коротко подстриженные ногти, отсутствие следов лака на ногтях, искусственных ногтей</w:t>
            </w:r>
          </w:p>
        </w:tc>
        <w:tc>
          <w:tcPr>
            <w:tcW w:w="1416" w:type="dxa"/>
          </w:tcPr>
          <w:p w:rsidR="00A94FCC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: Убедиться в отсутствии на пальцах рук и запястьях ювелирных украшений</w:t>
            </w:r>
          </w:p>
        </w:tc>
        <w:tc>
          <w:tcPr>
            <w:tcW w:w="1416" w:type="dxa"/>
          </w:tcPr>
          <w:p w:rsidR="00A94FCC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: Открыть воду локтевым смесителем</w:t>
            </w:r>
          </w:p>
        </w:tc>
        <w:tc>
          <w:tcPr>
            <w:tcW w:w="1416" w:type="dxa"/>
          </w:tcPr>
          <w:p w:rsidR="00A94FCC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: Смочить кисти обеих рук</w:t>
            </w:r>
          </w:p>
        </w:tc>
        <w:tc>
          <w:tcPr>
            <w:tcW w:w="1416" w:type="dxa"/>
          </w:tcPr>
          <w:p w:rsidR="00A94FCC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: Закрыть воду локтевым смесителем</w:t>
            </w:r>
          </w:p>
        </w:tc>
        <w:tc>
          <w:tcPr>
            <w:tcW w:w="1416" w:type="dxa"/>
          </w:tcPr>
          <w:p w:rsidR="00A94FCC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: Выдавить мыло с антисептиком из локтевого дозатора на ладонь одной руки</w:t>
            </w:r>
          </w:p>
        </w:tc>
        <w:tc>
          <w:tcPr>
            <w:tcW w:w="1416" w:type="dxa"/>
          </w:tcPr>
          <w:p w:rsidR="00A94FCC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: Распределить антисептическое мыло на всю поверхность кистей обеих рук</w:t>
            </w:r>
          </w:p>
        </w:tc>
        <w:tc>
          <w:tcPr>
            <w:tcW w:w="1416" w:type="dxa"/>
          </w:tcPr>
          <w:p w:rsidR="00A94FCC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: Тереть ладонь о ладонь</w:t>
            </w:r>
          </w:p>
        </w:tc>
        <w:tc>
          <w:tcPr>
            <w:tcW w:w="1416" w:type="dxa"/>
          </w:tcPr>
          <w:p w:rsidR="00A94FCC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: Тереть ладонью одной руки о тыл кисти другой руки с обработкой межпальцевых поверхностей</w:t>
            </w:r>
          </w:p>
        </w:tc>
        <w:tc>
          <w:tcPr>
            <w:tcW w:w="1416" w:type="dxa"/>
          </w:tcPr>
          <w:p w:rsidR="00A94FCC" w:rsidRPr="0048546E" w:rsidRDefault="00511CAB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511CAB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: Повторить движение, поменяв руки местами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: Тереть ладонь о ладонь с обработкой межпальцевых поверхностей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: Тереть ногтевые ложа одной руки о ладонь другой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: Повторить движение, поменяв руки местами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: Обхватив большой палец одной рук</w:t>
            </w:r>
            <w:r w:rsidR="004969C0">
              <w:rPr>
                <w:rFonts w:ascii="Times New Roman" w:hAnsi="Times New Roman"/>
                <w:sz w:val="20"/>
                <w:lang w:bidi="ru-RU"/>
              </w:rPr>
              <w:t>и ладонью другой, тереть его вр</w:t>
            </w:r>
            <w:r w:rsidRPr="00A94FCC">
              <w:rPr>
                <w:rFonts w:ascii="Times New Roman" w:hAnsi="Times New Roman"/>
                <w:sz w:val="20"/>
                <w:lang w:bidi="ru-RU"/>
              </w:rPr>
              <w:t>ащательными движениями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: Повторить движение, поменяв руки местами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: Тереть кончиками пальцев одной руки середину ладони другой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: Повторить движение, поменяв руки местами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Соблюсти продолжительность обработки рук мылом с антисептиком не менее 30, не более 60 сек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Открыть локтем воду локтевым дозатором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Смыть состав с рук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: в направлении от кончиков пальцев до запястья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319" w:type="dxa"/>
          </w:tcPr>
          <w:p w:rsidR="00A94FCC" w:rsidRPr="0048546E" w:rsidRDefault="00A94FCC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94FCC">
              <w:rPr>
                <w:rFonts w:ascii="Times New Roman" w:hAnsi="Times New Roman"/>
                <w:sz w:val="20"/>
                <w:lang w:bidi="ru-RU"/>
              </w:rPr>
              <w:t>Закрыть локтем воду локтевым смесителем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Вытереть руки насухо одноразовым полотенцем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Утилизировать полотенце в отходы класса</w:t>
            </w:r>
            <w:proofErr w:type="gramStart"/>
            <w:r w:rsidRPr="004969C0">
              <w:rPr>
                <w:rFonts w:ascii="Times New Roman" w:hAnsi="Times New Roman"/>
                <w:sz w:val="20"/>
                <w:lang w:bidi="ru-RU"/>
              </w:rPr>
              <w:t xml:space="preserve"> А</w:t>
            </w:r>
            <w:proofErr w:type="gramEnd"/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7319" w:type="dxa"/>
          </w:tcPr>
          <w:p w:rsidR="00A94FCC" w:rsidRPr="004969C0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Удобно расположиться рядом с сидящим на стуле пациентом</w:t>
            </w:r>
            <w:proofErr w:type="gramStart"/>
            <w:r w:rsidRPr="004969C0">
              <w:rPr>
                <w:rFonts w:ascii="Times New Roman" w:hAnsi="Times New Roman"/>
                <w:sz w:val="20"/>
                <w:lang w:bidi="ru-RU"/>
              </w:rPr>
              <w:t xml:space="preserve"> П</w:t>
            </w:r>
            <w:proofErr w:type="gramEnd"/>
            <w:r w:rsidRPr="004969C0">
              <w:rPr>
                <w:rFonts w:ascii="Times New Roman" w:hAnsi="Times New Roman"/>
                <w:sz w:val="20"/>
                <w:lang w:bidi="ru-RU"/>
              </w:rPr>
              <w:t>опросить пациента облокотиться на спинку стула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4969C0" w:rsidRPr="0048546E" w:rsidTr="00A66DA5">
        <w:trPr>
          <w:trHeight w:val="20"/>
        </w:trPr>
        <w:tc>
          <w:tcPr>
            <w:tcW w:w="616" w:type="dxa"/>
          </w:tcPr>
          <w:p w:rsidR="004969C0" w:rsidRDefault="004969C0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19" w:type="dxa"/>
          </w:tcPr>
          <w:p w:rsidR="004969C0" w:rsidRPr="004969C0" w:rsidRDefault="004969C0" w:rsidP="00A66DA5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lang w:bidi="ru-RU"/>
              </w:rPr>
            </w:pPr>
            <w:r w:rsidRPr="004969C0">
              <w:rPr>
                <w:rFonts w:ascii="Times New Roman" w:hAnsi="Times New Roman"/>
                <w:b/>
                <w:sz w:val="20"/>
                <w:lang w:bidi="ru-RU"/>
              </w:rPr>
              <w:t>Оценка признаков хронической гипоксии, измерение</w:t>
            </w:r>
            <w:r>
              <w:rPr>
                <w:rFonts w:ascii="Times New Roman" w:hAnsi="Times New Roman"/>
                <w:b/>
                <w:sz w:val="20"/>
                <w:lang w:bidi="ru-RU"/>
              </w:rPr>
              <w:t xml:space="preserve"> ЧСС и ЧДД</w:t>
            </w:r>
          </w:p>
        </w:tc>
        <w:tc>
          <w:tcPr>
            <w:tcW w:w="1416" w:type="dxa"/>
          </w:tcPr>
          <w:p w:rsidR="004969C0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Сказать, что хотите оценить цвет кожных покровов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Сказать, что хотите оценить состояние пальцев рук пациента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4969C0">
              <w:rPr>
                <w:rFonts w:ascii="Times New Roman" w:hAnsi="Times New Roman"/>
                <w:sz w:val="20"/>
                <w:lang w:bidi="ru-RU"/>
              </w:rPr>
              <w:t>Пропальпировать</w:t>
            </w:r>
            <w:proofErr w:type="spellEnd"/>
            <w:r w:rsidRPr="004969C0">
              <w:rPr>
                <w:rFonts w:ascii="Times New Roman" w:hAnsi="Times New Roman"/>
                <w:sz w:val="20"/>
                <w:lang w:bidi="ru-RU"/>
              </w:rPr>
              <w:t xml:space="preserve"> пульс на лучевой артерии на одной руке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47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: Держать не менее трех своих пальцев в месте проекции лучевой артерии, не менее 10 сек, смотря на часы (оценить ритм, частоту, наполнение и напряжение пульса)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:Оценить частоту дыхательных движений, продолжая делать вид, что измеряете пульс на лучевой артерии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: вторую руку положить на живот или грудную клетку пациента, не менее 10 сек, смотря на часы (сосчитать количество дыханий)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4969C0" w:rsidRPr="0048546E" w:rsidTr="00A66DA5">
        <w:trPr>
          <w:trHeight w:val="20"/>
        </w:trPr>
        <w:tc>
          <w:tcPr>
            <w:tcW w:w="616" w:type="dxa"/>
          </w:tcPr>
          <w:p w:rsidR="004969C0" w:rsidRDefault="004969C0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19" w:type="dxa"/>
          </w:tcPr>
          <w:p w:rsidR="004969C0" w:rsidRPr="004969C0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  <w:lang w:bidi="ru-RU"/>
              </w:rPr>
            </w:pPr>
            <w:r w:rsidRPr="004969C0">
              <w:rPr>
                <w:rFonts w:ascii="Times New Roman" w:hAnsi="Times New Roman"/>
                <w:b/>
                <w:sz w:val="20"/>
                <w:lang w:bidi="ru-RU"/>
              </w:rPr>
              <w:t>Оценка носового дыхания</w:t>
            </w:r>
          </w:p>
        </w:tc>
        <w:tc>
          <w:tcPr>
            <w:tcW w:w="1416" w:type="dxa"/>
          </w:tcPr>
          <w:p w:rsidR="004969C0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Сказать, что хотите оценить носовое дыхания, попросив форсировано подышать, поочередно зажав крылья носа сначала справа, затем слева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b/>
                <w:sz w:val="20"/>
                <w:lang w:bidi="ru-RU"/>
              </w:rPr>
              <w:t>Попросить пациента о</w:t>
            </w:r>
            <w:r>
              <w:rPr>
                <w:rFonts w:ascii="Times New Roman" w:hAnsi="Times New Roman"/>
                <w:b/>
                <w:sz w:val="20"/>
                <w:lang w:bidi="ru-RU"/>
              </w:rPr>
              <w:t>свободить область груди от одежд</w:t>
            </w:r>
            <w:r w:rsidRPr="004969C0">
              <w:rPr>
                <w:rFonts w:ascii="Times New Roman" w:hAnsi="Times New Roman"/>
                <w:b/>
                <w:sz w:val="20"/>
                <w:lang w:bidi="ru-RU"/>
              </w:rPr>
              <w:t>ы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Сказать, что хотите осмотреть грудную клетку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Озвучить результат осмотра грудной клетки (как вариант нормы)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: Форма грудной клетки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: Деформации грудной клетки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: Симметричность участия обеих половин грудной клетки в акте дыхания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: Втяжение уступчивых мест грудной клетки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: Тип дыхания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: Ритм дыхания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4969C0" w:rsidRPr="0048546E" w:rsidTr="00A66DA5">
        <w:trPr>
          <w:trHeight w:val="20"/>
        </w:trPr>
        <w:tc>
          <w:tcPr>
            <w:tcW w:w="616" w:type="dxa"/>
          </w:tcPr>
          <w:p w:rsidR="004969C0" w:rsidRDefault="004969C0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19" w:type="dxa"/>
          </w:tcPr>
          <w:p w:rsidR="004969C0" w:rsidRPr="004969C0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  <w:lang w:bidi="ru-RU"/>
              </w:rPr>
            </w:pPr>
            <w:r w:rsidRPr="004969C0">
              <w:rPr>
                <w:rFonts w:ascii="Times New Roman" w:hAnsi="Times New Roman"/>
                <w:b/>
                <w:sz w:val="20"/>
                <w:lang w:bidi="ru-RU"/>
              </w:rPr>
              <w:t>Пальпация грудной клетки</w:t>
            </w:r>
          </w:p>
        </w:tc>
        <w:tc>
          <w:tcPr>
            <w:tcW w:w="1416" w:type="dxa"/>
          </w:tcPr>
          <w:p w:rsidR="004969C0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Сказать, что хотите оценить эластичность грудной клетки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eastAsia="Tahoma" w:hAnsi="Times New Roman"/>
                <w:bCs w:val="0"/>
                <w:color w:val="000000"/>
                <w:szCs w:val="22"/>
                <w:lang w:bidi="ru-RU"/>
              </w:rPr>
              <w:t>:Сдавить грудную клетку в переднезаднем направлении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eastAsia="Tahoma" w:hAnsi="Times New Roman"/>
                <w:bCs w:val="0"/>
                <w:color w:val="000000"/>
                <w:szCs w:val="22"/>
                <w:lang w:bidi="ru-RU"/>
              </w:rPr>
              <w:t>:Сдавить грудную клетку по бокам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:Спросить у пациента о болевых ощущениях при пальпации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:Озвучить результат оценки эластичности грудной клетки (как вариант нормы)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Попросить пациента несколько раз повторить вслух цифру «33» в момент прикладывания ваших ладоней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:Симметрично расположить ладони в области верхушек легких спереди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:Сбоку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:Сзади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Озвучить результат оценки голосового дрожания (как вариант нормы)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4969C0" w:rsidRPr="0048546E" w:rsidTr="00A66DA5">
        <w:trPr>
          <w:trHeight w:val="20"/>
        </w:trPr>
        <w:tc>
          <w:tcPr>
            <w:tcW w:w="616" w:type="dxa"/>
          </w:tcPr>
          <w:p w:rsidR="004969C0" w:rsidRDefault="004969C0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19" w:type="dxa"/>
          </w:tcPr>
          <w:p w:rsidR="004969C0" w:rsidRPr="004969C0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  <w:lang w:bidi="ru-RU"/>
              </w:rPr>
            </w:pPr>
            <w:r w:rsidRPr="004969C0">
              <w:rPr>
                <w:rFonts w:ascii="Times New Roman" w:hAnsi="Times New Roman"/>
                <w:b/>
                <w:sz w:val="20"/>
                <w:lang w:bidi="ru-RU"/>
              </w:rPr>
              <w:t>Сравнительная перкуссия грудной клетки</w:t>
            </w:r>
          </w:p>
        </w:tc>
        <w:tc>
          <w:tcPr>
            <w:tcW w:w="1416" w:type="dxa"/>
          </w:tcPr>
          <w:p w:rsidR="004969C0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Расположить пальцы для перкуссии легких в надключичной ямке пациента и провести несколько перкутирующих движений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Расположить пальцы для перкуссии легких в надключичной ямке пациента и провести несколько перкутирующих движений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7319" w:type="dxa"/>
          </w:tcPr>
          <w:p w:rsidR="00A94FCC" w:rsidRPr="0048546E" w:rsidRDefault="004969C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969C0">
              <w:rPr>
                <w:rFonts w:ascii="Times New Roman" w:hAnsi="Times New Roman"/>
                <w:sz w:val="20"/>
                <w:lang w:bidi="ru-RU"/>
              </w:rPr>
              <w:t>:Повторить те же действия на ключице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7319" w:type="dxa"/>
          </w:tcPr>
          <w:p w:rsidR="00A94FCC" w:rsidRPr="0048546E" w:rsidRDefault="00963754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963754">
              <w:rPr>
                <w:rFonts w:ascii="Times New Roman" w:hAnsi="Times New Roman"/>
                <w:sz w:val="20"/>
                <w:lang w:bidi="ru-RU"/>
              </w:rPr>
              <w:t>:Убрав палец плессиметр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7319" w:type="dxa"/>
          </w:tcPr>
          <w:p w:rsidR="00A94FCC" w:rsidRPr="0048546E" w:rsidRDefault="00963754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963754">
              <w:rPr>
                <w:rFonts w:ascii="Times New Roman" w:hAnsi="Times New Roman"/>
                <w:sz w:val="20"/>
                <w:lang w:bidi="ru-RU"/>
              </w:rPr>
              <w:t>:Провести сравнительную перкусси</w:t>
            </w:r>
            <w:r>
              <w:rPr>
                <w:rFonts w:ascii="Times New Roman" w:hAnsi="Times New Roman"/>
                <w:sz w:val="20"/>
                <w:lang w:bidi="ru-RU"/>
              </w:rPr>
              <w:t xml:space="preserve">ю в 1-ом </w:t>
            </w:r>
            <w:proofErr w:type="spellStart"/>
            <w:r>
              <w:rPr>
                <w:rFonts w:ascii="Times New Roman" w:hAnsi="Times New Roman"/>
                <w:sz w:val="20"/>
                <w:lang w:bidi="ru-RU"/>
              </w:rPr>
              <w:t>межреберье</w:t>
            </w:r>
            <w:proofErr w:type="spellEnd"/>
            <w:r>
              <w:rPr>
                <w:rFonts w:ascii="Times New Roman" w:hAnsi="Times New Roman"/>
                <w:sz w:val="20"/>
                <w:lang w:bidi="ru-RU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bidi="ru-RU"/>
              </w:rPr>
              <w:t>срединно</w:t>
            </w:r>
            <w:proofErr w:type="spellEnd"/>
            <w:r>
              <w:rPr>
                <w:rFonts w:ascii="Times New Roman" w:hAnsi="Times New Roman"/>
                <w:sz w:val="20"/>
                <w:lang w:bidi="ru-RU"/>
              </w:rPr>
              <w:t xml:space="preserve"> - </w:t>
            </w:r>
            <w:r w:rsidRPr="00963754">
              <w:rPr>
                <w:rFonts w:ascii="Times New Roman" w:hAnsi="Times New Roman"/>
                <w:sz w:val="20"/>
                <w:lang w:bidi="ru-RU"/>
              </w:rPr>
              <w:t>ключичным</w:t>
            </w:r>
            <w:proofErr w:type="gramEnd"/>
            <w:r w:rsidRPr="00963754">
              <w:rPr>
                <w:rFonts w:ascii="Times New Roman" w:hAnsi="Times New Roman"/>
                <w:sz w:val="20"/>
                <w:lang w:bidi="ru-RU"/>
              </w:rPr>
              <w:t xml:space="preserve"> линиям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319" w:type="dxa"/>
          </w:tcPr>
          <w:p w:rsidR="00A94FCC" w:rsidRPr="0048546E" w:rsidRDefault="00963754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963754">
              <w:rPr>
                <w:rFonts w:ascii="Times New Roman" w:hAnsi="Times New Roman"/>
                <w:sz w:val="20"/>
                <w:lang w:bidi="ru-RU"/>
              </w:rPr>
              <w:t>:Провести сравнительную перкуссию</w:t>
            </w:r>
            <w:r>
              <w:rPr>
                <w:rFonts w:ascii="Times New Roman" w:hAnsi="Times New Roman"/>
                <w:sz w:val="20"/>
                <w:lang w:bidi="ru-RU"/>
              </w:rPr>
              <w:t xml:space="preserve"> во 2-ом </w:t>
            </w:r>
            <w:proofErr w:type="spellStart"/>
            <w:r>
              <w:rPr>
                <w:rFonts w:ascii="Times New Roman" w:hAnsi="Times New Roman"/>
                <w:sz w:val="20"/>
                <w:lang w:bidi="ru-RU"/>
              </w:rPr>
              <w:t>межреберье</w:t>
            </w:r>
            <w:proofErr w:type="spellEnd"/>
            <w:r>
              <w:rPr>
                <w:rFonts w:ascii="Times New Roman" w:hAnsi="Times New Roman"/>
                <w:sz w:val="20"/>
                <w:lang w:bidi="ru-RU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bidi="ru-RU"/>
              </w:rPr>
              <w:t>срединно</w:t>
            </w:r>
            <w:proofErr w:type="spellEnd"/>
            <w:r>
              <w:rPr>
                <w:rFonts w:ascii="Times New Roman" w:hAnsi="Times New Roman"/>
                <w:sz w:val="20"/>
                <w:lang w:bidi="ru-RU"/>
              </w:rPr>
              <w:t xml:space="preserve"> - </w:t>
            </w:r>
            <w:r w:rsidRPr="00963754">
              <w:rPr>
                <w:rFonts w:ascii="Times New Roman" w:hAnsi="Times New Roman"/>
                <w:sz w:val="20"/>
                <w:lang w:bidi="ru-RU"/>
              </w:rPr>
              <w:t>ключичным</w:t>
            </w:r>
            <w:proofErr w:type="gramEnd"/>
            <w:r w:rsidRPr="00963754">
              <w:rPr>
                <w:rFonts w:ascii="Times New Roman" w:hAnsi="Times New Roman"/>
                <w:sz w:val="20"/>
                <w:lang w:bidi="ru-RU"/>
              </w:rPr>
              <w:t xml:space="preserve"> линиям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7319" w:type="dxa"/>
          </w:tcPr>
          <w:p w:rsidR="00A94FCC" w:rsidRPr="0048546E" w:rsidRDefault="00963754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963754">
              <w:rPr>
                <w:rFonts w:ascii="Times New Roman" w:hAnsi="Times New Roman"/>
                <w:sz w:val="20"/>
                <w:lang w:bidi="ru-RU"/>
              </w:rPr>
              <w:t xml:space="preserve">:Не проводить перкуссию ниже 2-го </w:t>
            </w:r>
            <w:proofErr w:type="spellStart"/>
            <w:r w:rsidRPr="00963754">
              <w:rPr>
                <w:rFonts w:ascii="Times New Roman" w:hAnsi="Times New Roman"/>
                <w:sz w:val="20"/>
                <w:lang w:bidi="ru-RU"/>
              </w:rPr>
              <w:t>межреберья</w:t>
            </w:r>
            <w:proofErr w:type="spellEnd"/>
            <w:r w:rsidRPr="00963754">
              <w:rPr>
                <w:rFonts w:ascii="Times New Roman" w:hAnsi="Times New Roman"/>
                <w:sz w:val="20"/>
                <w:lang w:bidi="ru-RU"/>
              </w:rPr>
              <w:t xml:space="preserve"> спереди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7319" w:type="dxa"/>
          </w:tcPr>
          <w:p w:rsidR="00A94FCC" w:rsidRPr="0048546E" w:rsidRDefault="00963754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963754">
              <w:rPr>
                <w:rFonts w:ascii="Times New Roman" w:hAnsi="Times New Roman"/>
                <w:sz w:val="20"/>
                <w:lang w:bidi="ru-RU"/>
              </w:rPr>
              <w:t>Попросить пациента поднять руки и сложить их в замок на своём затылке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7319" w:type="dxa"/>
          </w:tcPr>
          <w:p w:rsidR="00A94FCC" w:rsidRPr="0048546E" w:rsidRDefault="00963754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963754">
              <w:rPr>
                <w:rFonts w:ascii="Times New Roman" w:hAnsi="Times New Roman"/>
                <w:sz w:val="20"/>
                <w:lang w:bidi="ru-RU"/>
              </w:rPr>
              <w:t xml:space="preserve">:Провести перкуссию в 3 </w:t>
            </w:r>
            <w:proofErr w:type="spellStart"/>
            <w:r w:rsidRPr="00963754">
              <w:rPr>
                <w:rFonts w:ascii="Times New Roman" w:hAnsi="Times New Roman"/>
                <w:sz w:val="20"/>
                <w:lang w:bidi="ru-RU"/>
              </w:rPr>
              <w:t>межреберье</w:t>
            </w:r>
            <w:proofErr w:type="spellEnd"/>
            <w:r w:rsidRPr="00963754">
              <w:rPr>
                <w:rFonts w:ascii="Times New Roman" w:hAnsi="Times New Roman"/>
                <w:sz w:val="20"/>
                <w:lang w:bidi="ru-RU"/>
              </w:rPr>
              <w:t xml:space="preserve"> по боковой поверхности грудной клетки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7319" w:type="dxa"/>
          </w:tcPr>
          <w:p w:rsidR="00A94FCC" w:rsidRPr="0048546E" w:rsidRDefault="00963754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963754">
              <w:rPr>
                <w:rFonts w:ascii="Times New Roman" w:hAnsi="Times New Roman"/>
                <w:sz w:val="20"/>
                <w:lang w:bidi="ru-RU"/>
              </w:rPr>
              <w:t>: Сначала с одной стороны, затем с другой стороны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7319" w:type="dxa"/>
          </w:tcPr>
          <w:p w:rsidR="00963754" w:rsidRPr="00963754" w:rsidRDefault="00963754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  <w:lang w:bidi="ru-RU"/>
              </w:rPr>
            </w:pPr>
            <w:r w:rsidRPr="00963754">
              <w:rPr>
                <w:rFonts w:ascii="Times New Roman" w:hAnsi="Times New Roman"/>
                <w:sz w:val="20"/>
                <w:lang w:bidi="ru-RU"/>
              </w:rPr>
              <w:t xml:space="preserve">:Повторить те же действия в 4 </w:t>
            </w:r>
            <w:proofErr w:type="spellStart"/>
            <w:r w:rsidRPr="00963754">
              <w:rPr>
                <w:rFonts w:ascii="Times New Roman" w:hAnsi="Times New Roman"/>
                <w:sz w:val="20"/>
                <w:lang w:bidi="ru-RU"/>
              </w:rPr>
              <w:t>межреберье</w:t>
            </w:r>
            <w:proofErr w:type="spellEnd"/>
            <w:r w:rsidRPr="00963754">
              <w:rPr>
                <w:rFonts w:ascii="Times New Roman" w:hAnsi="Times New Roman"/>
                <w:sz w:val="20"/>
                <w:lang w:bidi="ru-RU"/>
              </w:rPr>
              <w:t xml:space="preserve"> по боковой поверхности грудной</w:t>
            </w:r>
          </w:p>
          <w:p w:rsidR="00A94FCC" w:rsidRPr="0048546E" w:rsidRDefault="00963754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963754">
              <w:rPr>
                <w:rFonts w:ascii="Times New Roman" w:hAnsi="Times New Roman"/>
                <w:sz w:val="20"/>
                <w:lang w:bidi="ru-RU"/>
              </w:rPr>
              <w:t>клетки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7319" w:type="dxa"/>
          </w:tcPr>
          <w:p w:rsidR="00A94FCC" w:rsidRPr="0048546E" w:rsidRDefault="00963754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963754">
              <w:rPr>
                <w:rFonts w:ascii="Times New Roman" w:hAnsi="Times New Roman"/>
                <w:sz w:val="20"/>
                <w:lang w:bidi="ru-RU"/>
              </w:rPr>
              <w:t xml:space="preserve">:Не проводить перкуссию ниже 4-го </w:t>
            </w:r>
            <w:proofErr w:type="spellStart"/>
            <w:r w:rsidRPr="00963754">
              <w:rPr>
                <w:rFonts w:ascii="Times New Roman" w:hAnsi="Times New Roman"/>
                <w:sz w:val="20"/>
                <w:lang w:bidi="ru-RU"/>
              </w:rPr>
              <w:t>межреберья</w:t>
            </w:r>
            <w:proofErr w:type="spellEnd"/>
            <w:r w:rsidRPr="00963754">
              <w:rPr>
                <w:rFonts w:ascii="Times New Roman" w:hAnsi="Times New Roman"/>
                <w:sz w:val="20"/>
                <w:lang w:bidi="ru-RU"/>
              </w:rPr>
              <w:t xml:space="preserve"> сбоку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7319" w:type="dxa"/>
          </w:tcPr>
          <w:p w:rsidR="00A94FCC" w:rsidRPr="0048546E" w:rsidRDefault="00963754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963754">
              <w:rPr>
                <w:rFonts w:ascii="Times New Roman" w:hAnsi="Times New Roman"/>
                <w:sz w:val="20"/>
                <w:lang w:bidi="ru-RU"/>
              </w:rPr>
              <w:t xml:space="preserve">Провести сравнительную перкуссию в </w:t>
            </w:r>
            <w:proofErr w:type="spellStart"/>
            <w:r w:rsidRPr="00963754">
              <w:rPr>
                <w:rFonts w:ascii="Times New Roman" w:hAnsi="Times New Roman"/>
                <w:sz w:val="20"/>
                <w:lang w:bidi="ru-RU"/>
              </w:rPr>
              <w:t>надостных</w:t>
            </w:r>
            <w:proofErr w:type="spellEnd"/>
            <w:r w:rsidRPr="00963754">
              <w:rPr>
                <w:rFonts w:ascii="Times New Roman" w:hAnsi="Times New Roman"/>
                <w:sz w:val="20"/>
                <w:lang w:bidi="ru-RU"/>
              </w:rPr>
              <w:t xml:space="preserve"> областях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7319" w:type="dxa"/>
          </w:tcPr>
          <w:p w:rsidR="00A94FCC" w:rsidRPr="0048546E" w:rsidRDefault="00963754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963754">
              <w:rPr>
                <w:rFonts w:ascii="Times New Roman" w:hAnsi="Times New Roman"/>
                <w:sz w:val="20"/>
                <w:lang w:bidi="ru-RU"/>
              </w:rPr>
              <w:t>Попросить пациента повернуться спиной, слегка наклониться вперед, опустив голову и скрестить руки на груди, положив ладони на плечи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7319" w:type="dxa"/>
          </w:tcPr>
          <w:p w:rsidR="00A94FCC" w:rsidRPr="0048546E" w:rsidRDefault="00963754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963754">
              <w:rPr>
                <w:rFonts w:ascii="Times New Roman" w:hAnsi="Times New Roman"/>
                <w:sz w:val="20"/>
                <w:lang w:bidi="ru-RU"/>
              </w:rPr>
              <w:t>:Провести перкуссию на симметричных участках верхнего, среднего и нижнего отделов межлопаточного пространства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7319" w:type="dxa"/>
          </w:tcPr>
          <w:p w:rsidR="00A94FCC" w:rsidRPr="0048546E" w:rsidRDefault="00963754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963754">
              <w:rPr>
                <w:rFonts w:ascii="Times New Roman" w:hAnsi="Times New Roman"/>
                <w:sz w:val="20"/>
                <w:lang w:bidi="ru-RU"/>
              </w:rPr>
              <w:t>: Сначала с одной стороны, затем с другой стороны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7319" w:type="dxa"/>
          </w:tcPr>
          <w:p w:rsidR="00A94FCC" w:rsidRPr="0048546E" w:rsidRDefault="00963754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963754">
              <w:rPr>
                <w:rFonts w:ascii="Times New Roman" w:hAnsi="Times New Roman"/>
                <w:sz w:val="20"/>
                <w:lang w:bidi="ru-RU"/>
              </w:rPr>
              <w:t xml:space="preserve">:Повторить те же действия в подлопаточных областях, в частности, в VII, VIII </w:t>
            </w:r>
            <w:proofErr w:type="spellStart"/>
            <w:proofErr w:type="gramStart"/>
            <w:r w:rsidRPr="00963754">
              <w:rPr>
                <w:rFonts w:ascii="Times New Roman" w:hAnsi="Times New Roman"/>
                <w:sz w:val="20"/>
                <w:lang w:bidi="ru-RU"/>
              </w:rPr>
              <w:t>и</w:t>
            </w:r>
            <w:proofErr w:type="gramEnd"/>
            <w:r w:rsidRPr="00963754">
              <w:rPr>
                <w:rFonts w:ascii="Times New Roman" w:hAnsi="Times New Roman"/>
                <w:sz w:val="20"/>
                <w:lang w:bidi="ru-RU"/>
              </w:rPr>
              <w:t>IX</w:t>
            </w:r>
            <w:proofErr w:type="spellEnd"/>
            <w:r w:rsidRPr="00963754">
              <w:rPr>
                <w:rFonts w:ascii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963754">
              <w:rPr>
                <w:rFonts w:ascii="Times New Roman" w:hAnsi="Times New Roman"/>
                <w:sz w:val="20"/>
                <w:lang w:bidi="ru-RU"/>
              </w:rPr>
              <w:t>межреберьях</w:t>
            </w:r>
            <w:proofErr w:type="spellEnd"/>
            <w:r w:rsidRPr="00963754">
              <w:rPr>
                <w:rFonts w:ascii="Times New Roman" w:hAnsi="Times New Roman"/>
                <w:sz w:val="20"/>
                <w:lang w:bidi="ru-RU"/>
              </w:rPr>
              <w:t xml:space="preserve"> вначале по околопозвоночным и далее по лопаточным линиям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963754" w:rsidRPr="0048546E" w:rsidTr="00A66DA5">
        <w:trPr>
          <w:trHeight w:val="20"/>
        </w:trPr>
        <w:tc>
          <w:tcPr>
            <w:tcW w:w="616" w:type="dxa"/>
          </w:tcPr>
          <w:p w:rsidR="00963754" w:rsidRDefault="00963754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19" w:type="dxa"/>
          </w:tcPr>
          <w:p w:rsidR="00963754" w:rsidRPr="00963754" w:rsidRDefault="00963754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  <w:lang w:bidi="ru-RU"/>
              </w:rPr>
            </w:pPr>
            <w:r w:rsidRPr="00963754">
              <w:rPr>
                <w:rFonts w:ascii="Times New Roman" w:hAnsi="Times New Roman"/>
                <w:sz w:val="20"/>
                <w:lang w:bidi="ru-RU"/>
              </w:rPr>
              <w:t>:Озвучить результат перкуссии грудной клетки (как варианта нормы - при перкуссии ясный легочный звук, одинаковый на симметричных участках грудной клетки.)</w:t>
            </w:r>
          </w:p>
        </w:tc>
        <w:tc>
          <w:tcPr>
            <w:tcW w:w="1416" w:type="dxa"/>
          </w:tcPr>
          <w:p w:rsidR="00963754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963754" w:rsidRPr="0048546E" w:rsidTr="00A66DA5">
        <w:trPr>
          <w:trHeight w:val="20"/>
        </w:trPr>
        <w:tc>
          <w:tcPr>
            <w:tcW w:w="616" w:type="dxa"/>
          </w:tcPr>
          <w:p w:rsidR="00963754" w:rsidRDefault="00963754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19" w:type="dxa"/>
          </w:tcPr>
          <w:p w:rsidR="00963754" w:rsidRPr="00963754" w:rsidRDefault="00963754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  <w:lang w:bidi="ru-RU"/>
              </w:rPr>
            </w:pPr>
            <w:r w:rsidRPr="00963754">
              <w:rPr>
                <w:rFonts w:ascii="Times New Roman" w:hAnsi="Times New Roman"/>
                <w:b/>
                <w:sz w:val="20"/>
                <w:lang w:bidi="ru-RU"/>
              </w:rPr>
              <w:t>Аускультация легких</w:t>
            </w:r>
          </w:p>
        </w:tc>
        <w:tc>
          <w:tcPr>
            <w:tcW w:w="1416" w:type="dxa"/>
          </w:tcPr>
          <w:p w:rsidR="00963754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87</w:t>
            </w:r>
          </w:p>
        </w:tc>
        <w:tc>
          <w:tcPr>
            <w:tcW w:w="7319" w:type="dxa"/>
          </w:tcPr>
          <w:p w:rsidR="00A94FCC" w:rsidRPr="0048546E" w:rsidRDefault="00963754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963754">
              <w:rPr>
                <w:rFonts w:ascii="Times New Roman" w:hAnsi="Times New Roman"/>
                <w:sz w:val="20"/>
              </w:rPr>
              <w:t xml:space="preserve">Исследовать симметричные участки передней стенки грудной клетки на уровне I, II и III </w:t>
            </w:r>
            <w:proofErr w:type="spellStart"/>
            <w:r w:rsidRPr="00963754">
              <w:rPr>
                <w:rFonts w:ascii="Times New Roman" w:hAnsi="Times New Roman"/>
                <w:sz w:val="20"/>
              </w:rPr>
              <w:t>межреберий</w:t>
            </w:r>
            <w:proofErr w:type="spellEnd"/>
            <w:r w:rsidRPr="00963754">
              <w:rPr>
                <w:rFonts w:ascii="Times New Roman" w:hAnsi="Times New Roman"/>
                <w:sz w:val="20"/>
              </w:rPr>
              <w:t xml:space="preserve">, причем срединно-ключичная линия должна пересекать датчик </w:t>
            </w:r>
            <w:proofErr w:type="spellStart"/>
            <w:r w:rsidRPr="00963754">
              <w:rPr>
                <w:rFonts w:ascii="Times New Roman" w:hAnsi="Times New Roman"/>
                <w:sz w:val="20"/>
              </w:rPr>
              <w:t>стетофонендоскопа</w:t>
            </w:r>
            <w:proofErr w:type="spellEnd"/>
            <w:r w:rsidRPr="00963754">
              <w:rPr>
                <w:rFonts w:ascii="Times New Roman" w:hAnsi="Times New Roman"/>
                <w:sz w:val="20"/>
              </w:rPr>
              <w:t xml:space="preserve"> посередине.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:в строго симметричных точках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Попросить пациента сложить руки в замок и положить их за голову (на затылок).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246B10">
              <w:rPr>
                <w:rFonts w:ascii="Times New Roman" w:hAnsi="Times New Roman"/>
                <w:sz w:val="20"/>
                <w:lang w:bidi="ru-RU"/>
              </w:rPr>
              <w:t>Стетофонендоскоп</w:t>
            </w:r>
            <w:proofErr w:type="spellEnd"/>
            <w:r w:rsidRPr="00246B10">
              <w:rPr>
                <w:rFonts w:ascii="Times New Roman" w:hAnsi="Times New Roman"/>
                <w:sz w:val="20"/>
                <w:lang w:bidi="ru-RU"/>
              </w:rPr>
              <w:t xml:space="preserve"> последовательно помещают в симметричные точки на уровне </w:t>
            </w:r>
            <w:proofErr w:type="spellStart"/>
            <w:r w:rsidRPr="00246B10">
              <w:rPr>
                <w:rFonts w:ascii="Times New Roman" w:hAnsi="Times New Roman"/>
                <w:sz w:val="20"/>
                <w:lang w:bidi="ru-RU"/>
              </w:rPr>
              <w:t>надостных</w:t>
            </w:r>
            <w:proofErr w:type="spellEnd"/>
            <w:r w:rsidRPr="00246B10">
              <w:rPr>
                <w:rFonts w:ascii="Times New Roman" w:hAnsi="Times New Roman"/>
                <w:sz w:val="20"/>
                <w:lang w:bidi="ru-RU"/>
              </w:rPr>
              <w:t xml:space="preserve"> ямок, в межлопаточное пространство на 2-3-м уровнях и в подлопаточные области на уровне VII, VIII и IX </w:t>
            </w:r>
            <w:proofErr w:type="spellStart"/>
            <w:r w:rsidRPr="00246B10">
              <w:rPr>
                <w:rFonts w:ascii="Times New Roman" w:hAnsi="Times New Roman"/>
                <w:sz w:val="20"/>
                <w:lang w:bidi="ru-RU"/>
              </w:rPr>
              <w:t>межреберий</w:t>
            </w:r>
            <w:proofErr w:type="spellEnd"/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</w:rPr>
              <w:t xml:space="preserve">Исследовать симметричные участки задней стенки грудной клетки на уровне I, II и III </w:t>
            </w:r>
            <w:proofErr w:type="spellStart"/>
            <w:r w:rsidRPr="00246B10">
              <w:rPr>
                <w:rFonts w:ascii="Times New Roman" w:hAnsi="Times New Roman"/>
                <w:sz w:val="20"/>
              </w:rPr>
              <w:t>межреберий</w:t>
            </w:r>
            <w:proofErr w:type="spellEnd"/>
            <w:r w:rsidRPr="00246B10">
              <w:rPr>
                <w:rFonts w:ascii="Times New Roman" w:hAnsi="Times New Roman"/>
                <w:sz w:val="20"/>
              </w:rPr>
              <w:t xml:space="preserve">, причем срединно-ключичная линия должна пересекать датчик </w:t>
            </w:r>
            <w:proofErr w:type="spellStart"/>
            <w:r w:rsidRPr="00246B10">
              <w:rPr>
                <w:rFonts w:ascii="Times New Roman" w:hAnsi="Times New Roman"/>
                <w:sz w:val="20"/>
              </w:rPr>
              <w:t>стетофонендоскопа</w:t>
            </w:r>
            <w:proofErr w:type="spellEnd"/>
            <w:r w:rsidRPr="00246B10">
              <w:rPr>
                <w:rFonts w:ascii="Times New Roman" w:hAnsi="Times New Roman"/>
                <w:sz w:val="20"/>
              </w:rPr>
              <w:t xml:space="preserve"> посередине.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Озвучить результат аускультации легких (как вариант нормы).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:Основной дыхательный шум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:</w:t>
            </w:r>
            <w:r w:rsidRPr="00246B10">
              <w:rPr>
                <w:rFonts w:ascii="Times New Roman" w:hAnsi="Times New Roman"/>
                <w:sz w:val="20"/>
                <w:lang w:bidi="ru-RU"/>
              </w:rPr>
              <w:t>Наличие дополнительных дыхательных шумов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Предложить пациенту одеться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246B10" w:rsidRPr="0048546E" w:rsidTr="00A66DA5">
        <w:trPr>
          <w:trHeight w:val="20"/>
        </w:trPr>
        <w:tc>
          <w:tcPr>
            <w:tcW w:w="616" w:type="dxa"/>
          </w:tcPr>
          <w:p w:rsidR="00246B10" w:rsidRDefault="00246B10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19" w:type="dxa"/>
          </w:tcPr>
          <w:p w:rsidR="00246B10" w:rsidRPr="00246B10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  <w:lang w:bidi="ru-RU"/>
              </w:rPr>
            </w:pPr>
            <w:r w:rsidRPr="00246B10">
              <w:rPr>
                <w:rFonts w:ascii="Times New Roman" w:hAnsi="Times New Roman"/>
                <w:b/>
                <w:sz w:val="20"/>
                <w:lang w:bidi="ru-RU"/>
              </w:rPr>
              <w:t>Измерение артериального давления</w:t>
            </w:r>
          </w:p>
        </w:tc>
        <w:tc>
          <w:tcPr>
            <w:tcW w:w="1416" w:type="dxa"/>
          </w:tcPr>
          <w:p w:rsidR="00246B10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Задать вопросы о следующих действиях совершённых за 30 мин до измерения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: о курении,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 xml:space="preserve">: интенсивной физической </w:t>
            </w:r>
            <w:r w:rsidRPr="00246B10">
              <w:rPr>
                <w:rFonts w:ascii="Times New Roman" w:hAnsi="Times New Roman"/>
                <w:sz w:val="20"/>
                <w:lang w:bidi="ru-RU"/>
              </w:rPr>
              <w:t>нагрузке,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 xml:space="preserve">: принимаемых </w:t>
            </w:r>
            <w:proofErr w:type="gramStart"/>
            <w:r w:rsidRPr="00246B10">
              <w:rPr>
                <w:rFonts w:ascii="Times New Roman" w:hAnsi="Times New Roman"/>
                <w:sz w:val="20"/>
                <w:lang w:bidi="ru-RU"/>
              </w:rPr>
              <w:t>лекарствах</w:t>
            </w:r>
            <w:proofErr w:type="gramEnd"/>
            <w:r w:rsidRPr="00246B10">
              <w:rPr>
                <w:rFonts w:ascii="Times New Roman" w:hAnsi="Times New Roman"/>
                <w:sz w:val="20"/>
                <w:lang w:bidi="ru-RU"/>
              </w:rPr>
              <w:t>,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 xml:space="preserve">: </w:t>
            </w:r>
            <w:proofErr w:type="gramStart"/>
            <w:r w:rsidRPr="00246B10">
              <w:rPr>
                <w:rFonts w:ascii="Times New Roman" w:hAnsi="Times New Roman"/>
                <w:sz w:val="20"/>
                <w:lang w:bidi="ru-RU"/>
              </w:rPr>
              <w:t>употреблении</w:t>
            </w:r>
            <w:proofErr w:type="gramEnd"/>
            <w:r w:rsidRPr="00246B10">
              <w:rPr>
                <w:rFonts w:ascii="Times New Roman" w:hAnsi="Times New Roman"/>
                <w:sz w:val="20"/>
                <w:lang w:bidi="ru-RU"/>
              </w:rPr>
              <w:t xml:space="preserve"> кофе,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 xml:space="preserve">: </w:t>
            </w:r>
            <w:proofErr w:type="gramStart"/>
            <w:r w:rsidRPr="00246B10">
              <w:rPr>
                <w:rFonts w:ascii="Times New Roman" w:hAnsi="Times New Roman"/>
                <w:sz w:val="20"/>
                <w:lang w:bidi="ru-RU"/>
              </w:rPr>
              <w:t>принятии</w:t>
            </w:r>
            <w:proofErr w:type="gramEnd"/>
            <w:r w:rsidRPr="00246B10">
              <w:rPr>
                <w:rFonts w:ascii="Times New Roman" w:hAnsi="Times New Roman"/>
                <w:sz w:val="20"/>
                <w:lang w:bidi="ru-RU"/>
              </w:rPr>
              <w:t xml:space="preserve"> пищи,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 xml:space="preserve">: </w:t>
            </w:r>
            <w:proofErr w:type="gramStart"/>
            <w:r w:rsidRPr="00246B10">
              <w:rPr>
                <w:rFonts w:ascii="Times New Roman" w:hAnsi="Times New Roman"/>
                <w:sz w:val="20"/>
                <w:lang w:bidi="ru-RU"/>
              </w:rPr>
              <w:t>употреблении</w:t>
            </w:r>
            <w:proofErr w:type="gramEnd"/>
            <w:r w:rsidRPr="00246B10">
              <w:rPr>
                <w:rFonts w:ascii="Times New Roman" w:hAnsi="Times New Roman"/>
                <w:sz w:val="20"/>
                <w:lang w:bidi="ru-RU"/>
              </w:rPr>
              <w:t xml:space="preserve"> алкоголя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Попросить (при необходимости помочь) пациента занять необходимую позу для проведения процедуры, попросить оголить руку и уточнить, что: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: пациенту удобно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: с расслабленными и не скрещенными ногами, ступни находятся на полу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: упор спины о спинку стула,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: рука лежит на поверхности на уровне сердца, ладонная поверхность вверх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: дыхание спокойное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Измерить диаметр плеча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Измерить диаметр плеча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Проверить работоспособность тонометра, наполнением манжеты и визуализацией подвижности стрелки манометра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Оголить руку и наложить манжету тонометра на 2-2,5 см выше локтевой ямки (одежда не должна сдавливать плечо выше манжеты)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</w:rPr>
              <w:t xml:space="preserve">: правильно </w:t>
            </w:r>
            <w:proofErr w:type="gramStart"/>
            <w:r w:rsidRPr="00246B10">
              <w:rPr>
                <w:rFonts w:ascii="Times New Roman" w:hAnsi="Times New Roman"/>
                <w:sz w:val="20"/>
              </w:rPr>
              <w:t>разместить манжету</w:t>
            </w:r>
            <w:proofErr w:type="gramEnd"/>
            <w:r w:rsidRPr="00246B10">
              <w:rPr>
                <w:rFonts w:ascii="Times New Roman" w:hAnsi="Times New Roman"/>
                <w:sz w:val="20"/>
              </w:rPr>
              <w:t xml:space="preserve"> на плече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</w:rPr>
              <w:t>: закрепить манжету так, чтобы под неё свободно проходили 2 пальца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Установить манометр в положение для его наблюдения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Одной рукой найти место пульсации лучевой артерии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Второй рукой закрыть клапан (вентиль) груши по часовой стрелке и нагнетать воздух до исчезновения пульсации на лучевой артерии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Озвучить показания манометра (как вариант нормы) и спустить воздух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 xml:space="preserve">Использовать </w:t>
            </w:r>
            <w:proofErr w:type="spellStart"/>
            <w:r w:rsidRPr="00246B10">
              <w:rPr>
                <w:rFonts w:ascii="Times New Roman" w:hAnsi="Times New Roman"/>
                <w:sz w:val="20"/>
                <w:lang w:bidi="ru-RU"/>
              </w:rPr>
              <w:t>стетофонендоскоп</w:t>
            </w:r>
            <w:proofErr w:type="spellEnd"/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 xml:space="preserve">: </w:t>
            </w:r>
            <w:proofErr w:type="gramStart"/>
            <w:r w:rsidRPr="00246B10">
              <w:rPr>
                <w:rFonts w:ascii="Times New Roman" w:hAnsi="Times New Roman"/>
                <w:sz w:val="20"/>
                <w:lang w:bidi="ru-RU"/>
              </w:rPr>
              <w:t>мембрану</w:t>
            </w:r>
            <w:proofErr w:type="gramEnd"/>
            <w:r w:rsidRPr="00246B10">
              <w:rPr>
                <w:rFonts w:ascii="Times New Roman" w:hAnsi="Times New Roman"/>
                <w:sz w:val="20"/>
                <w:lang w:bidi="ru-RU"/>
              </w:rPr>
              <w:t xml:space="preserve"> которого поместить у нижнего края манжеты над проекцией</w:t>
            </w:r>
            <w:r>
              <w:rPr>
                <w:rFonts w:ascii="Times New Roman" w:hAnsi="Times New Roman"/>
                <w:sz w:val="20"/>
                <w:lang w:bidi="ru-RU"/>
              </w:rPr>
              <w:t xml:space="preserve"> плечевой артерии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: не допускать создания значительного давления на кожу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 xml:space="preserve">: головка </w:t>
            </w:r>
            <w:proofErr w:type="spellStart"/>
            <w:r w:rsidRPr="00246B10">
              <w:rPr>
                <w:rFonts w:ascii="Times New Roman" w:hAnsi="Times New Roman"/>
                <w:sz w:val="20"/>
                <w:lang w:bidi="ru-RU"/>
              </w:rPr>
              <w:t>стетофонендоскопа</w:t>
            </w:r>
            <w:proofErr w:type="spellEnd"/>
            <w:r w:rsidRPr="00246B10">
              <w:rPr>
                <w:rFonts w:ascii="Times New Roman" w:hAnsi="Times New Roman"/>
                <w:sz w:val="20"/>
                <w:lang w:bidi="ru-RU"/>
              </w:rPr>
              <w:t xml:space="preserve"> не находится под манжетой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 xml:space="preserve">Второй рукой закрыть клапан (вентиль) груши (по часовой стрелке) и быстро накачать воздух в манжету до уровня, превышающего, на 30 </w:t>
            </w:r>
            <w:proofErr w:type="spellStart"/>
            <w:r w:rsidRPr="00246B10">
              <w:rPr>
                <w:rFonts w:ascii="Times New Roman" w:hAnsi="Times New Roman"/>
                <w:sz w:val="20"/>
                <w:lang w:bidi="ru-RU"/>
              </w:rPr>
              <w:t>мм</w:t>
            </w:r>
            <w:proofErr w:type="gramStart"/>
            <w:r w:rsidRPr="00246B10">
              <w:rPr>
                <w:rFonts w:ascii="Times New Roman" w:hAnsi="Times New Roman"/>
                <w:sz w:val="20"/>
                <w:lang w:bidi="ru-RU"/>
              </w:rPr>
              <w:t>.р</w:t>
            </w:r>
            <w:proofErr w:type="gramEnd"/>
            <w:r w:rsidRPr="00246B10">
              <w:rPr>
                <w:rFonts w:ascii="Times New Roman" w:hAnsi="Times New Roman"/>
                <w:sz w:val="20"/>
                <w:lang w:bidi="ru-RU"/>
              </w:rPr>
              <w:t>т.ст</w:t>
            </w:r>
            <w:proofErr w:type="spellEnd"/>
            <w:r w:rsidRPr="00246B10">
              <w:rPr>
                <w:rFonts w:ascii="Times New Roman" w:hAnsi="Times New Roman"/>
                <w:sz w:val="20"/>
                <w:lang w:bidi="ru-RU"/>
              </w:rPr>
              <w:t xml:space="preserve"> результат, полученный при </w:t>
            </w:r>
            <w:proofErr w:type="spellStart"/>
            <w:r w:rsidRPr="00246B10">
              <w:rPr>
                <w:rFonts w:ascii="Times New Roman" w:hAnsi="Times New Roman"/>
                <w:sz w:val="20"/>
                <w:lang w:bidi="ru-RU"/>
              </w:rPr>
              <w:t>пальпаторной</w:t>
            </w:r>
            <w:proofErr w:type="spellEnd"/>
            <w:r w:rsidRPr="00246B10">
              <w:rPr>
                <w:rFonts w:ascii="Times New Roman" w:hAnsi="Times New Roman"/>
                <w:sz w:val="20"/>
                <w:lang w:bidi="ru-RU"/>
              </w:rPr>
              <w:t xml:space="preserve"> проб</w:t>
            </w:r>
            <w:r w:rsidR="00D054FA">
              <w:rPr>
                <w:rFonts w:ascii="Times New Roman" w:hAnsi="Times New Roman"/>
                <w:sz w:val="20"/>
                <w:lang w:bidi="ru-RU"/>
              </w:rPr>
              <w:t>е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Открыть клапан (вентиль) груши и медленно выпускать воздух из манжеты,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 xml:space="preserve">: скорость понижения давления в манжете 2 - 3 мм </w:t>
            </w:r>
            <w:proofErr w:type="spellStart"/>
            <w:r w:rsidRPr="00246B10">
              <w:rPr>
                <w:rFonts w:ascii="Times New Roman" w:hAnsi="Times New Roman"/>
                <w:sz w:val="20"/>
                <w:lang w:bidi="ru-RU"/>
              </w:rPr>
              <w:t>рт</w:t>
            </w:r>
            <w:proofErr w:type="spellEnd"/>
            <w:r w:rsidRPr="00246B10">
              <w:rPr>
                <w:rFonts w:ascii="Times New Roman" w:hAnsi="Times New Roman"/>
                <w:sz w:val="20"/>
                <w:lang w:bidi="ru-RU"/>
              </w:rPr>
              <w:t>. ст. за секунду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: смотреть на манометр, выслушивая тоны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 xml:space="preserve">Выслушивать до снижения давления </w:t>
            </w:r>
            <w:proofErr w:type="gramStart"/>
            <w:r w:rsidRPr="00246B10">
              <w:rPr>
                <w:rFonts w:ascii="Times New Roman" w:hAnsi="Times New Roman"/>
                <w:sz w:val="20"/>
                <w:lang w:bidi="ru-RU"/>
              </w:rPr>
              <w:t>в</w:t>
            </w:r>
            <w:proofErr w:type="gramEnd"/>
            <w:r w:rsidRPr="00246B10">
              <w:rPr>
                <w:rFonts w:ascii="Times New Roman" w:hAnsi="Times New Roman"/>
                <w:sz w:val="20"/>
                <w:lang w:bidi="ru-RU"/>
              </w:rPr>
              <w:t xml:space="preserve"> мажете до нулевой отметки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7319" w:type="dxa"/>
          </w:tcPr>
          <w:p w:rsidR="00A94FCC" w:rsidRPr="0048546E" w:rsidRDefault="00246B10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46B10">
              <w:rPr>
                <w:rFonts w:ascii="Times New Roman" w:hAnsi="Times New Roman"/>
                <w:sz w:val="20"/>
                <w:lang w:bidi="ru-RU"/>
              </w:rPr>
              <w:t>Сообщить пациенту результат исследования, назвав две цифры, соответствующие моменту появления (</w:t>
            </w:r>
            <w:proofErr w:type="spellStart"/>
            <w:r w:rsidRPr="00246B10">
              <w:rPr>
                <w:rFonts w:ascii="Times New Roman" w:hAnsi="Times New Roman"/>
                <w:sz w:val="20"/>
                <w:lang w:bidi="ru-RU"/>
              </w:rPr>
              <w:t>АДсист</w:t>
            </w:r>
            <w:proofErr w:type="spellEnd"/>
            <w:r w:rsidRPr="00246B10">
              <w:rPr>
                <w:rFonts w:ascii="Times New Roman" w:hAnsi="Times New Roman"/>
                <w:sz w:val="20"/>
                <w:lang w:bidi="ru-RU"/>
              </w:rPr>
              <w:t xml:space="preserve">) и исчезновения (АД </w:t>
            </w:r>
            <w:proofErr w:type="spellStart"/>
            <w:r w:rsidRPr="00246B10">
              <w:rPr>
                <w:rFonts w:ascii="Times New Roman" w:hAnsi="Times New Roman"/>
                <w:sz w:val="20"/>
                <w:lang w:bidi="ru-RU"/>
              </w:rPr>
              <w:t>диаст</w:t>
            </w:r>
            <w:proofErr w:type="spellEnd"/>
            <w:r w:rsidRPr="00246B10">
              <w:rPr>
                <w:rFonts w:ascii="Times New Roman" w:hAnsi="Times New Roman"/>
                <w:sz w:val="20"/>
                <w:lang w:bidi="ru-RU"/>
              </w:rPr>
              <w:t>) тонов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7319" w:type="dxa"/>
          </w:tcPr>
          <w:p w:rsidR="00A94FCC" w:rsidRPr="0048546E" w:rsidRDefault="00531AFF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531AFF">
              <w:rPr>
                <w:rFonts w:ascii="Times New Roman" w:hAnsi="Times New Roman"/>
                <w:sz w:val="20"/>
              </w:rPr>
              <w:t>Повторить измерение на второй руке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7319" w:type="dxa"/>
          </w:tcPr>
          <w:p w:rsidR="00A94FCC" w:rsidRPr="0048546E" w:rsidRDefault="00531AFF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531AFF">
              <w:rPr>
                <w:rFonts w:ascii="Times New Roman" w:hAnsi="Times New Roman"/>
                <w:sz w:val="20"/>
              </w:rPr>
              <w:t>Повторное уточнение самочувствия пациента в конце обследования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531AFF" w:rsidRPr="0048546E" w:rsidTr="00A66DA5">
        <w:trPr>
          <w:trHeight w:val="20"/>
        </w:trPr>
        <w:tc>
          <w:tcPr>
            <w:tcW w:w="616" w:type="dxa"/>
          </w:tcPr>
          <w:p w:rsidR="00531AFF" w:rsidRDefault="00531AFF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19" w:type="dxa"/>
          </w:tcPr>
          <w:p w:rsidR="00531AFF" w:rsidRPr="00531AFF" w:rsidRDefault="00531AFF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531AFF">
              <w:rPr>
                <w:rFonts w:ascii="Times New Roman" w:hAnsi="Times New Roman"/>
                <w:b/>
                <w:sz w:val="20"/>
                <w:lang w:bidi="ru-RU"/>
              </w:rPr>
              <w:t>Завершение</w:t>
            </w:r>
          </w:p>
        </w:tc>
        <w:tc>
          <w:tcPr>
            <w:tcW w:w="1416" w:type="dxa"/>
          </w:tcPr>
          <w:p w:rsidR="00531AFF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7319" w:type="dxa"/>
          </w:tcPr>
          <w:p w:rsidR="00A94FCC" w:rsidRPr="0048546E" w:rsidRDefault="00531AFF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531AFF">
              <w:rPr>
                <w:rFonts w:ascii="Times New Roman" w:hAnsi="Times New Roman"/>
                <w:sz w:val="20"/>
                <w:lang w:bidi="ru-RU"/>
              </w:rPr>
              <w:t xml:space="preserve">Поблагодарить пациента, сказать, что можно одеться сообщить, что Вы закончили </w:t>
            </w:r>
            <w:r w:rsidRPr="00531AFF">
              <w:rPr>
                <w:rFonts w:ascii="Times New Roman" w:hAnsi="Times New Roman"/>
                <w:sz w:val="20"/>
                <w:lang w:bidi="ru-RU"/>
              </w:rPr>
              <w:lastRenderedPageBreak/>
              <w:t>и сейчас подготовите письменное заключение его результатов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lastRenderedPageBreak/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132</w:t>
            </w:r>
          </w:p>
        </w:tc>
        <w:tc>
          <w:tcPr>
            <w:tcW w:w="7319" w:type="dxa"/>
          </w:tcPr>
          <w:p w:rsidR="00A94FCC" w:rsidRPr="0048546E" w:rsidRDefault="00531AFF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531AFF">
              <w:rPr>
                <w:rFonts w:ascii="Times New Roman" w:hAnsi="Times New Roman"/>
                <w:sz w:val="20"/>
              </w:rPr>
              <w:t>Вскрыть спиртовую салфетку и утилизировать её упаковку в отходы класса</w:t>
            </w:r>
            <w:proofErr w:type="gramStart"/>
            <w:r w:rsidRPr="00531AFF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7319" w:type="dxa"/>
          </w:tcPr>
          <w:p w:rsidR="00A94FCC" w:rsidRPr="0048546E" w:rsidRDefault="00531AFF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531AFF">
              <w:rPr>
                <w:rFonts w:ascii="Times New Roman" w:hAnsi="Times New Roman"/>
                <w:sz w:val="20"/>
                <w:lang w:bidi="ru-RU"/>
              </w:rPr>
              <w:t xml:space="preserve">Обработать спиртовой салфеткой мембрану </w:t>
            </w:r>
            <w:proofErr w:type="spellStart"/>
            <w:r w:rsidRPr="00531AFF">
              <w:rPr>
                <w:rFonts w:ascii="Times New Roman" w:hAnsi="Times New Roman"/>
                <w:sz w:val="20"/>
                <w:lang w:bidi="ru-RU"/>
              </w:rPr>
              <w:t>стетофонендоскопа</w:t>
            </w:r>
            <w:proofErr w:type="spellEnd"/>
            <w:r w:rsidRPr="00531AFF">
              <w:rPr>
                <w:rFonts w:ascii="Times New Roman" w:hAnsi="Times New Roman"/>
                <w:sz w:val="20"/>
                <w:lang w:bidi="ru-RU"/>
              </w:rPr>
              <w:t xml:space="preserve"> и его оливы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7319" w:type="dxa"/>
          </w:tcPr>
          <w:p w:rsidR="00A94FCC" w:rsidRPr="0048546E" w:rsidRDefault="00531AFF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531AFF">
              <w:rPr>
                <w:rFonts w:ascii="Times New Roman" w:hAnsi="Times New Roman"/>
                <w:sz w:val="20"/>
                <w:lang w:bidi="ru-RU"/>
              </w:rPr>
              <w:t xml:space="preserve">Обработать спиртовой салфеткой мембрану </w:t>
            </w:r>
            <w:proofErr w:type="spellStart"/>
            <w:r w:rsidRPr="00531AFF">
              <w:rPr>
                <w:rFonts w:ascii="Times New Roman" w:hAnsi="Times New Roman"/>
                <w:sz w:val="20"/>
                <w:lang w:bidi="ru-RU"/>
              </w:rPr>
              <w:t>стетофонендоскопа</w:t>
            </w:r>
            <w:proofErr w:type="spellEnd"/>
            <w:r w:rsidRPr="00531AFF">
              <w:rPr>
                <w:rFonts w:ascii="Times New Roman" w:hAnsi="Times New Roman"/>
                <w:sz w:val="20"/>
                <w:lang w:bidi="ru-RU"/>
              </w:rPr>
              <w:t xml:space="preserve"> и его оливы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7319" w:type="dxa"/>
          </w:tcPr>
          <w:p w:rsidR="00A94FCC" w:rsidRPr="0048546E" w:rsidRDefault="00531AFF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531AFF">
              <w:rPr>
                <w:rFonts w:ascii="Times New Roman" w:hAnsi="Times New Roman"/>
                <w:sz w:val="20"/>
              </w:rPr>
              <w:t>Обработать руки гигиеническим способом после манипуляции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531AFF" w:rsidRPr="0048546E" w:rsidTr="00A66DA5">
        <w:trPr>
          <w:trHeight w:val="20"/>
        </w:trPr>
        <w:tc>
          <w:tcPr>
            <w:tcW w:w="616" w:type="dxa"/>
          </w:tcPr>
          <w:p w:rsidR="00531AFF" w:rsidRDefault="00531AFF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319" w:type="dxa"/>
          </w:tcPr>
          <w:p w:rsidR="00531AFF" w:rsidRPr="00531AFF" w:rsidRDefault="00531AFF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531AFF">
              <w:rPr>
                <w:rFonts w:ascii="Times New Roman" w:hAnsi="Times New Roman"/>
                <w:b/>
                <w:sz w:val="20"/>
                <w:lang w:bidi="ru-RU"/>
              </w:rPr>
              <w:t>Нерегламентированные действия</w:t>
            </w:r>
          </w:p>
        </w:tc>
        <w:tc>
          <w:tcPr>
            <w:tcW w:w="1416" w:type="dxa"/>
          </w:tcPr>
          <w:p w:rsidR="00531AFF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7319" w:type="dxa"/>
          </w:tcPr>
          <w:p w:rsidR="00A94FCC" w:rsidRPr="0048546E" w:rsidRDefault="00531AFF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531AFF">
              <w:rPr>
                <w:rFonts w:ascii="Times New Roman" w:hAnsi="Times New Roman"/>
                <w:sz w:val="20"/>
                <w:lang w:bidi="ru-RU"/>
              </w:rPr>
              <w:t>Не проводил обследование пациента в положении стоя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7319" w:type="dxa"/>
          </w:tcPr>
          <w:p w:rsidR="00A94FCC" w:rsidRPr="0048546E" w:rsidRDefault="00531AFF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531AFF">
              <w:rPr>
                <w:rFonts w:ascii="Times New Roman" w:hAnsi="Times New Roman"/>
                <w:sz w:val="20"/>
                <w:lang w:bidi="ru-RU"/>
              </w:rPr>
              <w:t>Не проводить измерение АД через одежду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7319" w:type="dxa"/>
          </w:tcPr>
          <w:p w:rsidR="00A94FCC" w:rsidRPr="0048546E" w:rsidRDefault="00531AFF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531AFF">
              <w:rPr>
                <w:rFonts w:ascii="Times New Roman" w:hAnsi="Times New Roman"/>
                <w:sz w:val="20"/>
                <w:lang w:bidi="ru-RU"/>
              </w:rPr>
              <w:t>Не проводить измерение АД с закатанным рукавом в виде сдавливающего валика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7319" w:type="dxa"/>
          </w:tcPr>
          <w:p w:rsidR="00A94FCC" w:rsidRPr="0048546E" w:rsidRDefault="00531AFF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531AFF">
              <w:rPr>
                <w:rFonts w:ascii="Times New Roman" w:hAnsi="Times New Roman"/>
                <w:sz w:val="20"/>
                <w:lang w:bidi="ru-RU"/>
              </w:rPr>
              <w:t>Не допустима практика округлений до "5" и "0"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  <w:tr w:rsidR="00A94FCC" w:rsidRPr="0048546E" w:rsidTr="00A66DA5">
        <w:trPr>
          <w:trHeight w:val="20"/>
        </w:trPr>
        <w:tc>
          <w:tcPr>
            <w:tcW w:w="616" w:type="dxa"/>
          </w:tcPr>
          <w:p w:rsidR="00A94FCC" w:rsidRPr="0048546E" w:rsidRDefault="00A94FCC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7319" w:type="dxa"/>
          </w:tcPr>
          <w:p w:rsidR="00A94FCC" w:rsidRPr="0048546E" w:rsidRDefault="00531AFF" w:rsidP="00A66DA5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531AFF">
              <w:rPr>
                <w:rFonts w:ascii="Times New Roman" w:hAnsi="Times New Roman"/>
                <w:sz w:val="20"/>
                <w:lang w:bidi="ru-RU"/>
              </w:rPr>
              <w:t>Мне понравилось</w:t>
            </w:r>
          </w:p>
        </w:tc>
        <w:tc>
          <w:tcPr>
            <w:tcW w:w="1416" w:type="dxa"/>
          </w:tcPr>
          <w:p w:rsidR="00A94FCC" w:rsidRPr="0048546E" w:rsidRDefault="00A66DA5" w:rsidP="00A66DA5">
            <w:pPr>
              <w:pStyle w:val="a5"/>
              <w:spacing w:before="0" w:after="0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A66DA5">
              <w:rPr>
                <w:rFonts w:ascii="Times New Roman" w:hAnsi="Times New Roman"/>
                <w:sz w:val="20"/>
                <w:lang w:bidi="ru-RU"/>
              </w:rPr>
              <w:t>□ да □ нет</w:t>
            </w:r>
          </w:p>
        </w:tc>
      </w:tr>
    </w:tbl>
    <w:p w:rsidR="00531AFF" w:rsidRDefault="00531AFF" w:rsidP="00C57F1F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</w:p>
    <w:p w:rsidR="00AE2F1A" w:rsidRDefault="0048546E" w:rsidP="00C57F1F">
      <w:pPr>
        <w:tabs>
          <w:tab w:val="left" w:pos="851"/>
          <w:tab w:val="left" w:pos="1276"/>
        </w:tabs>
        <w:spacing w:before="0" w:after="0"/>
        <w:ind w:firstLine="709"/>
        <w:jc w:val="left"/>
        <w:rPr>
          <w:rFonts w:ascii="Times New Roman" w:hAnsi="Times New Roman"/>
          <w:b/>
        </w:rPr>
      </w:pPr>
      <w:r w:rsidRPr="008363EE">
        <w:rPr>
          <w:rFonts w:ascii="Times New Roman" w:hAnsi="Times New Roman"/>
          <w:b/>
        </w:rPr>
        <w:t>ФИО члена АК                                                                                 Подпись</w:t>
      </w:r>
    </w:p>
    <w:p w:rsidR="00D054FA" w:rsidRPr="008363EE" w:rsidRDefault="00D054FA" w:rsidP="00A66DA5">
      <w:pPr>
        <w:tabs>
          <w:tab w:val="left" w:pos="851"/>
          <w:tab w:val="left" w:pos="1276"/>
        </w:tabs>
        <w:spacing w:before="0" w:after="0"/>
        <w:jc w:val="left"/>
        <w:rPr>
          <w:rFonts w:ascii="Times New Roman" w:hAnsi="Times New Roman"/>
          <w:b/>
        </w:rPr>
      </w:pPr>
    </w:p>
    <w:p w:rsidR="00AA76E1" w:rsidRDefault="00C8143E" w:rsidP="002131D5">
      <w:pPr>
        <w:pStyle w:val="a5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Медицинская документация</w:t>
      </w:r>
    </w:p>
    <w:p w:rsidR="00C8143E" w:rsidRDefault="00C8143E" w:rsidP="002131D5">
      <w:pPr>
        <w:pStyle w:val="a5"/>
        <w:numPr>
          <w:ilvl w:val="1"/>
          <w:numId w:val="1"/>
        </w:numPr>
        <w:spacing w:before="0" w:after="0"/>
        <w:ind w:left="0" w:firstLine="709"/>
        <w:rPr>
          <w:rFonts w:ascii="Times New Roman" w:hAnsi="Times New Roman"/>
          <w:b/>
          <w:sz w:val="28"/>
          <w:szCs w:val="28"/>
          <w:lang w:bidi="ru-RU"/>
        </w:rPr>
      </w:pPr>
      <w:r w:rsidRPr="00A66DA5">
        <w:rPr>
          <w:rFonts w:ascii="Times New Roman" w:hAnsi="Times New Roman"/>
          <w:b/>
          <w:sz w:val="28"/>
          <w:szCs w:val="28"/>
          <w:lang w:bidi="ru-RU"/>
        </w:rPr>
        <w:t>Карта амбулаторного пациента</w:t>
      </w:r>
    </w:p>
    <w:p w:rsidR="00A66DA5" w:rsidRPr="00A66DA5" w:rsidRDefault="00A66DA5" w:rsidP="00A66DA5">
      <w:pPr>
        <w:pStyle w:val="a5"/>
        <w:spacing w:before="0" w:after="0"/>
        <w:ind w:left="709"/>
        <w:rPr>
          <w:rFonts w:ascii="Times New Roman" w:hAnsi="Times New Roman"/>
          <w:b/>
          <w:sz w:val="28"/>
          <w:szCs w:val="28"/>
          <w:lang w:bidi="ru-RU"/>
        </w:rPr>
      </w:pPr>
    </w:p>
    <w:p w:rsidR="00531AFF" w:rsidRDefault="00A66DA5" w:rsidP="00A66DA5">
      <w:pPr>
        <w:spacing w:before="0" w:after="0"/>
        <w:rPr>
          <w:rFonts w:ascii="Times New Roman" w:hAnsi="Times New Roman"/>
          <w:b/>
          <w:sz w:val="28"/>
          <w:szCs w:val="28"/>
        </w:rPr>
      </w:pPr>
      <w:r w:rsidRPr="00531AF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91025" cy="2737530"/>
            <wp:effectExtent l="0" t="0" r="0" b="5715"/>
            <wp:docPr id="4" name="Рисунок 4" descr="https://www.uchmag.ru/upload/catalog/posob/_/k/_k_zh-412_/cover_imag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chmag.ru/upload/catalog/posob/_/k/_k_zh-412_/cover_image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94" cy="274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DA5" w:rsidRPr="00A66DA5" w:rsidRDefault="00A66DA5" w:rsidP="00A66DA5">
      <w:pPr>
        <w:spacing w:before="0" w:after="0"/>
        <w:rPr>
          <w:rFonts w:ascii="Times New Roman" w:hAnsi="Times New Roman"/>
          <w:b/>
          <w:sz w:val="28"/>
          <w:szCs w:val="28"/>
        </w:rPr>
      </w:pPr>
    </w:p>
    <w:p w:rsidR="00C8143E" w:rsidRPr="00D054FA" w:rsidRDefault="00A66DA5" w:rsidP="00A66DA5">
      <w:pPr>
        <w:pStyle w:val="a5"/>
        <w:spacing w:before="0"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62450" cy="308757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581" cy="3096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143E" w:rsidRPr="00D054FA" w:rsidSect="009F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FCC" w:rsidRDefault="00A94FCC" w:rsidP="007A5517">
      <w:pPr>
        <w:spacing w:before="0" w:after="0"/>
      </w:pPr>
      <w:r>
        <w:separator/>
      </w:r>
    </w:p>
  </w:endnote>
  <w:endnote w:type="continuationSeparator" w:id="1">
    <w:p w:rsidR="00A94FCC" w:rsidRDefault="00A94FCC" w:rsidP="007A551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FCC" w:rsidRDefault="00A94FCC" w:rsidP="007A5517">
      <w:pPr>
        <w:spacing w:before="0" w:after="0"/>
      </w:pPr>
      <w:r>
        <w:separator/>
      </w:r>
    </w:p>
  </w:footnote>
  <w:footnote w:type="continuationSeparator" w:id="1">
    <w:p w:rsidR="00A94FCC" w:rsidRDefault="00A94FCC" w:rsidP="007A5517">
      <w:pPr>
        <w:spacing w:before="0" w:after="0"/>
      </w:pPr>
      <w:r>
        <w:continuationSeparator/>
      </w:r>
    </w:p>
  </w:footnote>
  <w:footnote w:id="2">
    <w:p w:rsidR="00A94FCC" w:rsidRPr="001628BD" w:rsidRDefault="00A94FCC" w:rsidP="00B75ED7">
      <w:pPr>
        <w:tabs>
          <w:tab w:val="left" w:pos="168"/>
        </w:tabs>
        <w:ind w:right="820"/>
        <w:rPr>
          <w:sz w:val="16"/>
          <w:szCs w:val="16"/>
        </w:rPr>
      </w:pPr>
    </w:p>
  </w:footnote>
  <w:footnote w:id="3">
    <w:p w:rsidR="00A94FCC" w:rsidRPr="001628BD" w:rsidRDefault="00A94FCC" w:rsidP="00B75ED7">
      <w:pPr>
        <w:tabs>
          <w:tab w:val="left" w:pos="226"/>
        </w:tabs>
        <w:ind w:right="800"/>
        <w:jc w:val="left"/>
        <w:rPr>
          <w:sz w:val="16"/>
          <w:szCs w:val="16"/>
        </w:rPr>
      </w:pPr>
    </w:p>
    <w:p w:rsidR="00A94FCC" w:rsidRDefault="00A94FCC" w:rsidP="00B75ED7">
      <w:pPr>
        <w:spacing w:line="180" w:lineRule="exact"/>
        <w:jc w:val="righ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C836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12BCC"/>
    <w:multiLevelType w:val="multilevel"/>
    <w:tmpl w:val="593E2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35701C"/>
    <w:multiLevelType w:val="multilevel"/>
    <w:tmpl w:val="71703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70D5E"/>
    <w:multiLevelType w:val="multilevel"/>
    <w:tmpl w:val="FC061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702127"/>
    <w:multiLevelType w:val="multilevel"/>
    <w:tmpl w:val="3594C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79652B"/>
    <w:multiLevelType w:val="multilevel"/>
    <w:tmpl w:val="B91CF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047856"/>
    <w:multiLevelType w:val="hybridMultilevel"/>
    <w:tmpl w:val="867CA3EA"/>
    <w:lvl w:ilvl="0" w:tplc="B9E4D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9031E"/>
    <w:multiLevelType w:val="hybridMultilevel"/>
    <w:tmpl w:val="761A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71A"/>
    <w:multiLevelType w:val="multilevel"/>
    <w:tmpl w:val="168AF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3E0151"/>
    <w:multiLevelType w:val="multilevel"/>
    <w:tmpl w:val="CFD255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BF862B2"/>
    <w:multiLevelType w:val="hybridMultilevel"/>
    <w:tmpl w:val="3B48C4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326B23"/>
    <w:multiLevelType w:val="multilevel"/>
    <w:tmpl w:val="DF8C9C5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B8310F"/>
    <w:multiLevelType w:val="multilevel"/>
    <w:tmpl w:val="77346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804C09"/>
    <w:multiLevelType w:val="multilevel"/>
    <w:tmpl w:val="83863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CC75A6"/>
    <w:multiLevelType w:val="multilevel"/>
    <w:tmpl w:val="51A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C55786"/>
    <w:multiLevelType w:val="hybridMultilevel"/>
    <w:tmpl w:val="9B3021BE"/>
    <w:lvl w:ilvl="0" w:tplc="265AB40A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6274C0D"/>
    <w:multiLevelType w:val="multilevel"/>
    <w:tmpl w:val="C2A03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DC0AA0"/>
    <w:multiLevelType w:val="multilevel"/>
    <w:tmpl w:val="A2F07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C93539"/>
    <w:multiLevelType w:val="multilevel"/>
    <w:tmpl w:val="E8A21D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AF5F0D"/>
    <w:multiLevelType w:val="multilevel"/>
    <w:tmpl w:val="5F3E42B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E5C4C26"/>
    <w:multiLevelType w:val="multilevel"/>
    <w:tmpl w:val="104C8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534FD6"/>
    <w:multiLevelType w:val="multilevel"/>
    <w:tmpl w:val="3036D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226BE7"/>
    <w:multiLevelType w:val="multilevel"/>
    <w:tmpl w:val="941A3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2"/>
  </w:num>
  <w:num w:numId="5">
    <w:abstractNumId w:val="16"/>
  </w:num>
  <w:num w:numId="6">
    <w:abstractNumId w:val="0"/>
  </w:num>
  <w:num w:numId="7">
    <w:abstractNumId w:val="15"/>
  </w:num>
  <w:num w:numId="8">
    <w:abstractNumId w:val="10"/>
  </w:num>
  <w:num w:numId="9">
    <w:abstractNumId w:val="17"/>
  </w:num>
  <w:num w:numId="10">
    <w:abstractNumId w:val="13"/>
  </w:num>
  <w:num w:numId="11">
    <w:abstractNumId w:val="14"/>
  </w:num>
  <w:num w:numId="12">
    <w:abstractNumId w:val="20"/>
  </w:num>
  <w:num w:numId="13">
    <w:abstractNumId w:val="1"/>
  </w:num>
  <w:num w:numId="14">
    <w:abstractNumId w:val="21"/>
  </w:num>
  <w:num w:numId="15">
    <w:abstractNumId w:val="19"/>
  </w:num>
  <w:num w:numId="16">
    <w:abstractNumId w:val="7"/>
  </w:num>
  <w:num w:numId="17">
    <w:abstractNumId w:val="6"/>
  </w:num>
  <w:num w:numId="18">
    <w:abstractNumId w:val="3"/>
  </w:num>
  <w:num w:numId="19">
    <w:abstractNumId w:val="12"/>
  </w:num>
  <w:num w:numId="20">
    <w:abstractNumId w:val="11"/>
  </w:num>
  <w:num w:numId="21">
    <w:abstractNumId w:val="8"/>
  </w:num>
  <w:num w:numId="22">
    <w:abstractNumId w:val="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517"/>
    <w:rsid w:val="00031D22"/>
    <w:rsid w:val="00124DBD"/>
    <w:rsid w:val="001628BD"/>
    <w:rsid w:val="001D3069"/>
    <w:rsid w:val="002131D5"/>
    <w:rsid w:val="00237819"/>
    <w:rsid w:val="00246B10"/>
    <w:rsid w:val="00292C57"/>
    <w:rsid w:val="0048546E"/>
    <w:rsid w:val="004969C0"/>
    <w:rsid w:val="00511CAB"/>
    <w:rsid w:val="00531AFF"/>
    <w:rsid w:val="0055460D"/>
    <w:rsid w:val="005C7B88"/>
    <w:rsid w:val="0063197A"/>
    <w:rsid w:val="00647F93"/>
    <w:rsid w:val="006C076E"/>
    <w:rsid w:val="007A5517"/>
    <w:rsid w:val="008363EE"/>
    <w:rsid w:val="00963754"/>
    <w:rsid w:val="009F3DD4"/>
    <w:rsid w:val="00A66DA5"/>
    <w:rsid w:val="00A94FCC"/>
    <w:rsid w:val="00AA76E1"/>
    <w:rsid w:val="00AC112E"/>
    <w:rsid w:val="00AE2F1A"/>
    <w:rsid w:val="00B71239"/>
    <w:rsid w:val="00B75ED7"/>
    <w:rsid w:val="00C57F1F"/>
    <w:rsid w:val="00C8143E"/>
    <w:rsid w:val="00CF38D9"/>
    <w:rsid w:val="00D054FA"/>
    <w:rsid w:val="00D33140"/>
    <w:rsid w:val="00DA7F5C"/>
    <w:rsid w:val="00E161CE"/>
    <w:rsid w:val="00FD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5517"/>
    <w:pPr>
      <w:spacing w:before="180" w:after="36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A5517"/>
    <w:pPr>
      <w:keepNext/>
      <w:spacing w:before="240" w:after="60"/>
      <w:outlineLvl w:val="0"/>
    </w:pPr>
    <w:rPr>
      <w:rFonts w:cs="Arial"/>
      <w:b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A5517"/>
    <w:rPr>
      <w:color w:val="0563C1" w:themeColor="hyperlink"/>
      <w:u w:val="single"/>
    </w:rPr>
  </w:style>
  <w:style w:type="paragraph" w:styleId="a5">
    <w:name w:val="List Paragraph"/>
    <w:basedOn w:val="a0"/>
    <w:uiPriority w:val="34"/>
    <w:qFormat/>
    <w:rsid w:val="007A551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A55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6">
    <w:name w:val="Основной текст_"/>
    <w:link w:val="11"/>
    <w:rsid w:val="007A551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6"/>
    <w:rsid w:val="007A5517"/>
    <w:pPr>
      <w:widowControl w:val="0"/>
      <w:shd w:val="clear" w:color="auto" w:fill="FFFFFF"/>
      <w:spacing w:before="0" w:after="0" w:line="322" w:lineRule="exact"/>
      <w:ind w:hanging="440"/>
      <w:jc w:val="left"/>
    </w:pPr>
    <w:rPr>
      <w:rFonts w:asciiTheme="minorHAnsi" w:eastAsiaTheme="minorHAnsi" w:hAnsiTheme="minorHAnsi" w:cstheme="minorBidi"/>
      <w:bCs w:val="0"/>
      <w:sz w:val="28"/>
      <w:szCs w:val="28"/>
      <w:lang w:eastAsia="en-US"/>
    </w:rPr>
  </w:style>
  <w:style w:type="character" w:styleId="a7">
    <w:name w:val="Intense Emphasis"/>
    <w:uiPriority w:val="21"/>
    <w:qFormat/>
    <w:rsid w:val="007A5517"/>
    <w:rPr>
      <w:i/>
      <w:iCs/>
      <w:color w:val="5B9BD5"/>
    </w:rPr>
  </w:style>
  <w:style w:type="paragraph" w:styleId="a">
    <w:name w:val="List Bullet"/>
    <w:aliases w:val="UL,Маркированный список 1,Маркированный список Знак Знак Знак Знак Знак Знак Знак Знак Знак Знак Знак Знак Знак Знак Знак Знак,Маркированный список1,List Bullet 1,????????????? ?????? 1,Маркиров..."/>
    <w:basedOn w:val="a0"/>
    <w:unhideWhenUsed/>
    <w:rsid w:val="007A5517"/>
    <w:pPr>
      <w:numPr>
        <w:numId w:val="6"/>
      </w:numPr>
      <w:contextualSpacing/>
    </w:pPr>
  </w:style>
  <w:style w:type="character" w:customStyle="1" w:styleId="7Exact">
    <w:name w:val="Основной текст (7) Exact"/>
    <w:rsid w:val="00836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8">
    <w:name w:val="Table Grid"/>
    <w:basedOn w:val="a2"/>
    <w:uiPriority w:val="39"/>
    <w:rsid w:val="00B7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F38D9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CF38D9"/>
    <w:pPr>
      <w:widowControl w:val="0"/>
      <w:shd w:val="clear" w:color="auto" w:fill="FFFFFF"/>
      <w:spacing w:before="0" w:after="300" w:line="331" w:lineRule="exact"/>
      <w:ind w:hanging="300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9">
    <w:name w:val="footnote text"/>
    <w:basedOn w:val="a0"/>
    <w:link w:val="aa"/>
    <w:uiPriority w:val="99"/>
    <w:semiHidden/>
    <w:unhideWhenUsed/>
    <w:rsid w:val="001628BD"/>
    <w:pPr>
      <w:spacing w:before="0" w:after="0"/>
    </w:pPr>
    <w:rPr>
      <w:sz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1628BD"/>
    <w:rPr>
      <w:rFonts w:ascii="Arial" w:eastAsia="Times New Roman" w:hAnsi="Arial" w:cs="Times New Roman"/>
      <w:bCs/>
      <w:sz w:val="20"/>
      <w:szCs w:val="20"/>
      <w:lang w:eastAsia="ru-RU"/>
    </w:rPr>
  </w:style>
  <w:style w:type="character" w:styleId="ab">
    <w:name w:val="footnote reference"/>
    <w:basedOn w:val="a1"/>
    <w:uiPriority w:val="99"/>
    <w:semiHidden/>
    <w:unhideWhenUsed/>
    <w:rsid w:val="001628BD"/>
    <w:rPr>
      <w:vertAlign w:val="superscript"/>
    </w:rPr>
  </w:style>
  <w:style w:type="character" w:customStyle="1" w:styleId="2105pt">
    <w:name w:val="Основной текст (2) + 10;5 pt;Полужирный"/>
    <w:basedOn w:val="2"/>
    <w:rsid w:val="00A94F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2E80-4069-48CB-9C4C-0FD49E0F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Elena</cp:lastModifiedBy>
  <cp:revision>2</cp:revision>
  <dcterms:created xsi:type="dcterms:W3CDTF">2018-08-28T06:10:00Z</dcterms:created>
  <dcterms:modified xsi:type="dcterms:W3CDTF">2018-08-28T06:10:00Z</dcterms:modified>
</cp:coreProperties>
</file>