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61525" w14:textId="77777777" w:rsidR="007B772C" w:rsidRPr="00C9086D" w:rsidRDefault="007B772C" w:rsidP="00F765C0">
      <w:pPr>
        <w:spacing w:after="0" w:line="288" w:lineRule="auto"/>
        <w:rPr>
          <w:rFonts w:ascii="Times New Roman" w:hAnsi="Times New Roman" w:cs="Times New Roman"/>
          <w:sz w:val="24"/>
          <w:szCs w:val="24"/>
          <w:lang w:val="en-US"/>
        </w:rPr>
      </w:pPr>
    </w:p>
    <w:p w14:paraId="18F63616" w14:textId="77777777" w:rsidR="0089321D" w:rsidRPr="00B55E6D" w:rsidRDefault="00B83CE8" w:rsidP="00F765C0">
      <w:pPr>
        <w:pStyle w:val="Titel"/>
        <w:spacing w:after="0" w:line="288" w:lineRule="auto"/>
        <w:rPr>
          <w:sz w:val="24"/>
          <w:szCs w:val="24"/>
          <w:lang w:val="ru-RU"/>
        </w:rPr>
      </w:pPr>
      <w:r w:rsidRPr="00B55E6D">
        <w:rPr>
          <w:sz w:val="24"/>
          <w:szCs w:val="24"/>
        </w:rPr>
        <w:t xml:space="preserve">ПЕРВИЧНАЯ СПЕЦИАЛИЗИРОВАННАЯ </w:t>
      </w:r>
    </w:p>
    <w:p w14:paraId="3885B765" w14:textId="77777777" w:rsidR="00B83CE8" w:rsidRPr="00B55E6D" w:rsidRDefault="00B83CE8" w:rsidP="00F765C0">
      <w:pPr>
        <w:pStyle w:val="Titel"/>
        <w:spacing w:after="0" w:line="288" w:lineRule="auto"/>
        <w:rPr>
          <w:sz w:val="24"/>
          <w:szCs w:val="24"/>
          <w:lang w:val="ru-RU"/>
        </w:rPr>
      </w:pPr>
      <w:r w:rsidRPr="00B55E6D">
        <w:rPr>
          <w:sz w:val="24"/>
          <w:szCs w:val="24"/>
        </w:rPr>
        <w:t>АККРЕДИТАЦИЯ</w:t>
      </w:r>
      <w:r w:rsidRPr="00B55E6D">
        <w:rPr>
          <w:sz w:val="24"/>
          <w:szCs w:val="24"/>
          <w:lang w:val="ru-RU"/>
        </w:rPr>
        <w:t xml:space="preserve"> СПЕЦИАЛИСТОВ</w:t>
      </w:r>
    </w:p>
    <w:p w14:paraId="7CD96984" w14:textId="77777777" w:rsidR="00B83CE8" w:rsidRPr="00B55E6D" w:rsidRDefault="00B83CE8" w:rsidP="00F765C0">
      <w:pPr>
        <w:spacing w:after="0" w:line="288" w:lineRule="auto"/>
        <w:rPr>
          <w:rFonts w:ascii="Times New Roman" w:hAnsi="Times New Roman" w:cs="Times New Roman"/>
          <w:sz w:val="24"/>
          <w:szCs w:val="24"/>
          <w:lang w:eastAsia="x-none"/>
        </w:rPr>
      </w:pPr>
    </w:p>
    <w:p w14:paraId="3BB1E643" w14:textId="77777777" w:rsidR="00B83CE8" w:rsidRPr="00B55E6D" w:rsidRDefault="00B83CE8" w:rsidP="00F765C0">
      <w:pPr>
        <w:spacing w:after="0" w:line="288" w:lineRule="auto"/>
        <w:rPr>
          <w:rFonts w:ascii="Times New Roman" w:hAnsi="Times New Roman" w:cs="Times New Roman"/>
          <w:sz w:val="24"/>
          <w:szCs w:val="24"/>
          <w:lang w:eastAsia="x-none"/>
        </w:rPr>
      </w:pPr>
    </w:p>
    <w:p w14:paraId="32DB752D" w14:textId="77777777" w:rsidR="00B83CE8" w:rsidRPr="00B55E6D" w:rsidRDefault="00B83CE8" w:rsidP="00F765C0">
      <w:pPr>
        <w:spacing w:after="0" w:line="288" w:lineRule="auto"/>
        <w:jc w:val="right"/>
        <w:rPr>
          <w:rFonts w:ascii="Times New Roman" w:hAnsi="Times New Roman" w:cs="Times New Roman"/>
          <w:sz w:val="24"/>
          <w:szCs w:val="24"/>
          <w:lang w:eastAsia="x-none"/>
        </w:rPr>
      </w:pPr>
      <w:r w:rsidRPr="00B55E6D">
        <w:rPr>
          <w:rFonts w:ascii="Times New Roman" w:hAnsi="Times New Roman" w:cs="Times New Roman"/>
          <w:sz w:val="24"/>
          <w:szCs w:val="24"/>
          <w:lang w:eastAsia="x-none"/>
        </w:rPr>
        <w:t>ПРОЕКТ</w:t>
      </w:r>
    </w:p>
    <w:p w14:paraId="6D9FC21A" w14:textId="77777777" w:rsidR="0089321D" w:rsidRPr="00B55E6D" w:rsidRDefault="0089321D" w:rsidP="00A74D43">
      <w:pPr>
        <w:spacing w:after="0" w:line="288" w:lineRule="auto"/>
        <w:rPr>
          <w:rFonts w:ascii="Times New Roman" w:hAnsi="Times New Roman" w:cs="Times New Roman"/>
          <w:sz w:val="24"/>
          <w:szCs w:val="24"/>
        </w:rPr>
      </w:pPr>
    </w:p>
    <w:p w14:paraId="24E64B45" w14:textId="77777777" w:rsidR="0089321D" w:rsidRPr="00B55E6D" w:rsidRDefault="0089321D" w:rsidP="00F765C0">
      <w:pPr>
        <w:spacing w:after="0" w:line="288" w:lineRule="auto"/>
        <w:jc w:val="center"/>
        <w:rPr>
          <w:rFonts w:ascii="Times New Roman" w:hAnsi="Times New Roman" w:cs="Times New Roman"/>
          <w:sz w:val="24"/>
          <w:szCs w:val="24"/>
        </w:rPr>
      </w:pPr>
    </w:p>
    <w:p w14:paraId="31E2583B" w14:textId="77777777" w:rsidR="0089321D" w:rsidRPr="00507272" w:rsidRDefault="0089321D" w:rsidP="00F765C0">
      <w:pPr>
        <w:spacing w:after="0" w:line="288" w:lineRule="auto"/>
        <w:jc w:val="center"/>
        <w:rPr>
          <w:rFonts w:ascii="Times New Roman" w:hAnsi="Times New Roman" w:cs="Times New Roman"/>
          <w:sz w:val="56"/>
          <w:szCs w:val="56"/>
        </w:rPr>
      </w:pPr>
    </w:p>
    <w:p w14:paraId="535F91D2" w14:textId="77777777" w:rsidR="007B772C" w:rsidRPr="00507272" w:rsidRDefault="00B83CE8" w:rsidP="0089321D">
      <w:pPr>
        <w:spacing w:after="0" w:line="288" w:lineRule="auto"/>
        <w:rPr>
          <w:rFonts w:ascii="Times New Roman" w:hAnsi="Times New Roman" w:cs="Times New Roman"/>
          <w:b/>
          <w:sz w:val="48"/>
          <w:szCs w:val="48"/>
        </w:rPr>
      </w:pPr>
      <w:r w:rsidRPr="00507272">
        <w:rPr>
          <w:rFonts w:ascii="Times New Roman" w:hAnsi="Times New Roman" w:cs="Times New Roman"/>
          <w:b/>
          <w:sz w:val="48"/>
          <w:szCs w:val="48"/>
        </w:rPr>
        <w:t xml:space="preserve">ПАСПОРТ </w:t>
      </w:r>
      <w:r w:rsidR="0089321D" w:rsidRPr="00507272">
        <w:rPr>
          <w:rFonts w:ascii="Times New Roman" w:hAnsi="Times New Roman" w:cs="Times New Roman"/>
          <w:b/>
          <w:sz w:val="48"/>
          <w:szCs w:val="48"/>
        </w:rPr>
        <w:t xml:space="preserve">ЭКЗАМЕНАЦИОННОЙ </w:t>
      </w:r>
      <w:r w:rsidRPr="00507272">
        <w:rPr>
          <w:rFonts w:ascii="Times New Roman" w:hAnsi="Times New Roman" w:cs="Times New Roman"/>
          <w:b/>
          <w:sz w:val="48"/>
          <w:szCs w:val="48"/>
        </w:rPr>
        <w:t>СТАНЦИИ</w:t>
      </w:r>
    </w:p>
    <w:p w14:paraId="1469FC95" w14:textId="51C95E7C" w:rsidR="007B772C" w:rsidRPr="00507272" w:rsidRDefault="00B83CE8" w:rsidP="0089321D">
      <w:pPr>
        <w:spacing w:after="0" w:line="288" w:lineRule="auto"/>
        <w:rPr>
          <w:rFonts w:ascii="Times New Roman" w:hAnsi="Times New Roman" w:cs="Times New Roman"/>
          <w:color w:val="0070C0"/>
          <w:sz w:val="48"/>
          <w:szCs w:val="48"/>
        </w:rPr>
      </w:pPr>
      <w:r w:rsidRPr="00507272">
        <w:rPr>
          <w:rFonts w:ascii="Times New Roman" w:hAnsi="Times New Roman" w:cs="Times New Roman"/>
          <w:b/>
          <w:bCs/>
          <w:color w:val="0070C0"/>
          <w:sz w:val="48"/>
          <w:szCs w:val="48"/>
        </w:rPr>
        <w:t>«</w:t>
      </w:r>
      <w:proofErr w:type="spellStart"/>
      <w:r w:rsidR="00A74D43" w:rsidRPr="00A74D43">
        <w:rPr>
          <w:rFonts w:ascii="Times New Roman" w:hAnsi="Times New Roman" w:cs="Times New Roman"/>
          <w:b/>
          <w:bCs/>
          <w:color w:val="0070C0"/>
          <w:sz w:val="48"/>
          <w:szCs w:val="48"/>
        </w:rPr>
        <w:t>Cердечно</w:t>
      </w:r>
      <w:proofErr w:type="spellEnd"/>
      <w:r w:rsidR="00A74D43" w:rsidRPr="00A74D43">
        <w:rPr>
          <w:rFonts w:ascii="Times New Roman" w:hAnsi="Times New Roman" w:cs="Times New Roman"/>
          <w:b/>
          <w:bCs/>
          <w:color w:val="0070C0"/>
          <w:sz w:val="48"/>
          <w:szCs w:val="48"/>
        </w:rPr>
        <w:t>-легочная реанимация беременной</w:t>
      </w:r>
      <w:r w:rsidRPr="00507272">
        <w:rPr>
          <w:rFonts w:ascii="Times New Roman" w:hAnsi="Times New Roman" w:cs="Times New Roman"/>
          <w:b/>
          <w:bCs/>
          <w:color w:val="0070C0"/>
          <w:sz w:val="48"/>
          <w:szCs w:val="48"/>
        </w:rPr>
        <w:t>»</w:t>
      </w:r>
    </w:p>
    <w:p w14:paraId="410BAB0F" w14:textId="77777777" w:rsidR="007B772C" w:rsidRPr="00B55E6D" w:rsidRDefault="007B772C" w:rsidP="00F765C0">
      <w:pPr>
        <w:spacing w:after="0" w:line="288" w:lineRule="auto"/>
        <w:rPr>
          <w:rFonts w:ascii="Times New Roman" w:hAnsi="Times New Roman" w:cs="Times New Roman"/>
          <w:sz w:val="24"/>
          <w:szCs w:val="24"/>
        </w:rPr>
      </w:pPr>
    </w:p>
    <w:p w14:paraId="77AE2A80" w14:textId="77777777" w:rsidR="007B772C" w:rsidRPr="00507272" w:rsidRDefault="007B772C" w:rsidP="00F765C0">
      <w:pPr>
        <w:spacing w:after="0" w:line="288" w:lineRule="auto"/>
        <w:rPr>
          <w:rFonts w:ascii="Times New Roman" w:hAnsi="Times New Roman" w:cs="Times New Roman"/>
          <w:sz w:val="40"/>
          <w:szCs w:val="40"/>
        </w:rPr>
      </w:pPr>
    </w:p>
    <w:p w14:paraId="6FA15859" w14:textId="77777777" w:rsidR="00507272" w:rsidRDefault="00B83CE8" w:rsidP="0089321D">
      <w:pPr>
        <w:spacing w:after="0" w:line="288" w:lineRule="auto"/>
        <w:rPr>
          <w:rFonts w:ascii="Times New Roman" w:hAnsi="Times New Roman" w:cs="Times New Roman"/>
          <w:b/>
          <w:sz w:val="40"/>
          <w:szCs w:val="40"/>
        </w:rPr>
      </w:pPr>
      <w:r w:rsidRPr="00507272">
        <w:rPr>
          <w:rFonts w:ascii="Times New Roman" w:hAnsi="Times New Roman" w:cs="Times New Roman"/>
          <w:b/>
          <w:sz w:val="40"/>
          <w:szCs w:val="40"/>
        </w:rPr>
        <w:t xml:space="preserve">Специальность: </w:t>
      </w:r>
    </w:p>
    <w:p w14:paraId="504A0BFC" w14:textId="77777777" w:rsidR="00A74D43" w:rsidRPr="000775B1" w:rsidRDefault="00A74D43" w:rsidP="00A74D43">
      <w:pPr>
        <w:spacing w:after="0" w:line="288" w:lineRule="auto"/>
        <w:rPr>
          <w:rFonts w:ascii="Times New Roman" w:hAnsi="Times New Roman" w:cs="Times New Roman"/>
          <w:sz w:val="40"/>
          <w:szCs w:val="40"/>
        </w:rPr>
      </w:pPr>
      <w:r w:rsidRPr="000775B1">
        <w:rPr>
          <w:rFonts w:ascii="Times New Roman" w:hAnsi="Times New Roman" w:cs="Times New Roman"/>
          <w:sz w:val="40"/>
          <w:szCs w:val="40"/>
        </w:rPr>
        <w:t>Акушерство и гинекология (31.08.01)</w:t>
      </w:r>
    </w:p>
    <w:p w14:paraId="43BAA5E7" w14:textId="77777777" w:rsidR="00A74D43" w:rsidRPr="000775B1" w:rsidRDefault="00A74D43" w:rsidP="00A74D43">
      <w:pPr>
        <w:spacing w:after="0" w:line="288" w:lineRule="auto"/>
        <w:rPr>
          <w:rFonts w:ascii="Times New Roman" w:hAnsi="Times New Roman" w:cs="Times New Roman"/>
          <w:sz w:val="40"/>
          <w:szCs w:val="40"/>
        </w:rPr>
      </w:pPr>
      <w:r w:rsidRPr="000775B1">
        <w:rPr>
          <w:rFonts w:ascii="Times New Roman" w:hAnsi="Times New Roman" w:cs="Times New Roman"/>
          <w:sz w:val="40"/>
          <w:szCs w:val="40"/>
        </w:rPr>
        <w:t>Анестезиология-реаниматология</w:t>
      </w:r>
      <w:r w:rsidRPr="000775B1">
        <w:rPr>
          <w:rFonts w:ascii="Times New Roman" w:hAnsi="Times New Roman" w:cs="Times New Roman"/>
          <w:sz w:val="40"/>
          <w:szCs w:val="40"/>
        </w:rPr>
        <w:tab/>
        <w:t>(31.08.02)</w:t>
      </w:r>
    </w:p>
    <w:p w14:paraId="46B83F8D" w14:textId="77777777" w:rsidR="00B83CE8" w:rsidRPr="00B55E6D" w:rsidRDefault="00B83CE8" w:rsidP="00F765C0">
      <w:pPr>
        <w:spacing w:after="0" w:line="288" w:lineRule="auto"/>
        <w:jc w:val="center"/>
        <w:rPr>
          <w:rFonts w:ascii="Times New Roman" w:hAnsi="Times New Roman" w:cs="Times New Roman"/>
          <w:b/>
          <w:sz w:val="24"/>
          <w:szCs w:val="24"/>
        </w:rPr>
      </w:pPr>
    </w:p>
    <w:p w14:paraId="256AF0DF" w14:textId="77777777" w:rsidR="00B83CE8" w:rsidRDefault="00B83CE8" w:rsidP="00F765C0">
      <w:pPr>
        <w:spacing w:after="0" w:line="288" w:lineRule="auto"/>
        <w:jc w:val="center"/>
        <w:rPr>
          <w:rFonts w:ascii="Times New Roman" w:hAnsi="Times New Roman" w:cs="Times New Roman"/>
          <w:b/>
          <w:sz w:val="24"/>
          <w:szCs w:val="24"/>
        </w:rPr>
      </w:pPr>
    </w:p>
    <w:p w14:paraId="12A75D07" w14:textId="77777777" w:rsidR="00507272" w:rsidRDefault="00507272" w:rsidP="00F765C0">
      <w:pPr>
        <w:spacing w:after="0" w:line="288" w:lineRule="auto"/>
        <w:jc w:val="center"/>
        <w:rPr>
          <w:rFonts w:ascii="Times New Roman" w:hAnsi="Times New Roman" w:cs="Times New Roman"/>
          <w:b/>
          <w:sz w:val="24"/>
          <w:szCs w:val="24"/>
        </w:rPr>
      </w:pPr>
    </w:p>
    <w:p w14:paraId="39A889FE" w14:textId="77777777" w:rsidR="00507272" w:rsidRDefault="00507272" w:rsidP="00F765C0">
      <w:pPr>
        <w:spacing w:after="0" w:line="288" w:lineRule="auto"/>
        <w:jc w:val="center"/>
        <w:rPr>
          <w:rFonts w:ascii="Times New Roman" w:hAnsi="Times New Roman" w:cs="Times New Roman"/>
          <w:b/>
          <w:sz w:val="24"/>
          <w:szCs w:val="24"/>
        </w:rPr>
      </w:pPr>
    </w:p>
    <w:p w14:paraId="11C2B4CF" w14:textId="77777777" w:rsidR="00507272" w:rsidRDefault="00507272" w:rsidP="00F765C0">
      <w:pPr>
        <w:spacing w:after="0" w:line="288" w:lineRule="auto"/>
        <w:jc w:val="center"/>
        <w:rPr>
          <w:rFonts w:ascii="Times New Roman" w:hAnsi="Times New Roman" w:cs="Times New Roman"/>
          <w:b/>
          <w:sz w:val="24"/>
          <w:szCs w:val="24"/>
        </w:rPr>
      </w:pPr>
    </w:p>
    <w:p w14:paraId="759F3360" w14:textId="77777777" w:rsidR="00507272" w:rsidRDefault="00507272" w:rsidP="00F765C0">
      <w:pPr>
        <w:spacing w:after="0" w:line="288" w:lineRule="auto"/>
        <w:jc w:val="center"/>
        <w:rPr>
          <w:rFonts w:ascii="Times New Roman" w:hAnsi="Times New Roman" w:cs="Times New Roman"/>
          <w:b/>
          <w:sz w:val="24"/>
          <w:szCs w:val="24"/>
        </w:rPr>
      </w:pPr>
    </w:p>
    <w:p w14:paraId="7782E355" w14:textId="77777777" w:rsidR="00507272" w:rsidRDefault="00507272" w:rsidP="00F765C0">
      <w:pPr>
        <w:spacing w:after="0" w:line="288" w:lineRule="auto"/>
        <w:jc w:val="center"/>
        <w:rPr>
          <w:rFonts w:ascii="Times New Roman" w:hAnsi="Times New Roman" w:cs="Times New Roman"/>
          <w:b/>
          <w:sz w:val="24"/>
          <w:szCs w:val="24"/>
        </w:rPr>
      </w:pPr>
    </w:p>
    <w:p w14:paraId="73581EA6" w14:textId="77777777" w:rsidR="00507272" w:rsidRDefault="00507272" w:rsidP="00F765C0">
      <w:pPr>
        <w:spacing w:after="0" w:line="288" w:lineRule="auto"/>
        <w:jc w:val="center"/>
        <w:rPr>
          <w:rFonts w:ascii="Times New Roman" w:hAnsi="Times New Roman" w:cs="Times New Roman"/>
          <w:b/>
          <w:sz w:val="24"/>
          <w:szCs w:val="24"/>
        </w:rPr>
      </w:pPr>
    </w:p>
    <w:p w14:paraId="169CC05E" w14:textId="77777777" w:rsidR="00507272" w:rsidRDefault="00507272" w:rsidP="00F765C0">
      <w:pPr>
        <w:spacing w:after="0" w:line="288" w:lineRule="auto"/>
        <w:jc w:val="center"/>
        <w:rPr>
          <w:rFonts w:ascii="Times New Roman" w:hAnsi="Times New Roman" w:cs="Times New Roman"/>
          <w:b/>
          <w:sz w:val="24"/>
          <w:szCs w:val="24"/>
        </w:rPr>
      </w:pPr>
    </w:p>
    <w:p w14:paraId="168C8595" w14:textId="77777777" w:rsidR="00507272" w:rsidRPr="00B55E6D" w:rsidRDefault="00507272" w:rsidP="00F765C0">
      <w:pPr>
        <w:spacing w:after="0" w:line="288" w:lineRule="auto"/>
        <w:jc w:val="center"/>
        <w:rPr>
          <w:rFonts w:ascii="Times New Roman" w:hAnsi="Times New Roman" w:cs="Times New Roman"/>
          <w:b/>
          <w:sz w:val="24"/>
          <w:szCs w:val="24"/>
        </w:rPr>
      </w:pPr>
    </w:p>
    <w:p w14:paraId="27ED57C8" w14:textId="77777777" w:rsidR="00B83CE8" w:rsidRPr="00B55E6D" w:rsidRDefault="00B83CE8" w:rsidP="00F765C0">
      <w:pPr>
        <w:spacing w:after="0" w:line="288" w:lineRule="auto"/>
        <w:rPr>
          <w:rFonts w:ascii="Times New Roman" w:hAnsi="Times New Roman" w:cs="Times New Roman"/>
          <w:b/>
          <w:sz w:val="24"/>
          <w:szCs w:val="24"/>
        </w:rPr>
      </w:pPr>
    </w:p>
    <w:p w14:paraId="574D6567" w14:textId="77777777" w:rsidR="00B83CE8" w:rsidRPr="00B55E6D" w:rsidRDefault="00B83CE8" w:rsidP="00F765C0">
      <w:pPr>
        <w:spacing w:after="0" w:line="288" w:lineRule="auto"/>
        <w:rPr>
          <w:rFonts w:ascii="Times New Roman" w:hAnsi="Times New Roman" w:cs="Times New Roman"/>
          <w:b/>
          <w:sz w:val="24"/>
          <w:szCs w:val="24"/>
        </w:rPr>
      </w:pPr>
    </w:p>
    <w:p w14:paraId="4F3800C6" w14:textId="77777777" w:rsidR="00B83CE8" w:rsidRPr="00B55E6D" w:rsidRDefault="0089321D" w:rsidP="00F765C0">
      <w:pPr>
        <w:spacing w:after="0" w:line="288" w:lineRule="auto"/>
        <w:rPr>
          <w:rFonts w:ascii="Times New Roman" w:hAnsi="Times New Roman" w:cs="Times New Roman"/>
          <w:b/>
          <w:sz w:val="24"/>
          <w:szCs w:val="24"/>
        </w:rPr>
      </w:pPr>
      <w:r w:rsidRPr="00B55E6D">
        <w:rPr>
          <w:noProof/>
          <w:sz w:val="24"/>
          <w:szCs w:val="24"/>
          <w:lang w:val="de-DE" w:eastAsia="de-DE"/>
        </w:rPr>
        <mc:AlternateContent>
          <mc:Choice Requires="wpg">
            <w:drawing>
              <wp:anchor distT="0" distB="0" distL="114300" distR="114300" simplePos="0" relativeHeight="251673600" behindDoc="0" locked="0" layoutInCell="0" allowOverlap="1" wp14:anchorId="59DD2B93" wp14:editId="14DD9B38">
                <wp:simplePos x="0" y="0"/>
                <wp:positionH relativeFrom="page">
                  <wp:posOffset>19050</wp:posOffset>
                </wp:positionH>
                <wp:positionV relativeFrom="margin">
                  <wp:posOffset>6802120</wp:posOffset>
                </wp:positionV>
                <wp:extent cx="7548880" cy="3643630"/>
                <wp:effectExtent l="0" t="0" r="254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8880" cy="3643630"/>
                          <a:chOff x="0" y="9661"/>
                          <a:chExt cx="12239" cy="4739"/>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Rectangle 15"/>
                        <wps:cNvSpPr>
                          <a:spLocks noChangeArrowheads="1"/>
                        </wps:cNvSpPr>
                        <wps:spPr bwMode="auto">
                          <a:xfrm>
                            <a:off x="6494" y="11160"/>
                            <a:ext cx="4998" cy="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1CE96" w14:textId="77777777" w:rsidR="00FE2A0E" w:rsidRPr="005908B3" w:rsidRDefault="00FE2A0E">
                              <w:pPr>
                                <w:jc w:val="right"/>
                                <w:rPr>
                                  <w:rFonts w:ascii="Times New Roman" w:hAnsi="Times New Roman"/>
                                  <w:b/>
                                  <w:sz w:val="96"/>
                                  <w:szCs w:val="96"/>
                                </w:rPr>
                              </w:pPr>
                              <w:r w:rsidRPr="005908B3">
                                <w:rPr>
                                  <w:rFonts w:ascii="Times New Roman" w:hAnsi="Times New Roman"/>
                                  <w:b/>
                                  <w:sz w:val="96"/>
                                  <w:szCs w:val="96"/>
                                </w:rPr>
                                <w:t>201</w:t>
                              </w:r>
                              <w:r>
                                <w:rPr>
                                  <w:rFonts w:ascii="Times New Roman" w:hAnsi="Times New Roman"/>
                                  <w:b/>
                                  <w:sz w:val="96"/>
                                  <w:szCs w:val="96"/>
                                </w:rPr>
                                <w:t>9</w:t>
                              </w:r>
                            </w:p>
                          </w:txbxContent>
                        </wps:txbx>
                        <wps:bodyPr rot="0" vert="horz" wrap="square" lIns="91440" tIns="45720" rIns="91440" bIns="45720" anchor="t" anchorCtr="0" upright="1">
                          <a:spAutoFit/>
                        </wps:bodyPr>
                      </wps:wsp>
                    </wpg:wgp>
                  </a:graphicData>
                </a:graphic>
                <wp14:sizeRelH relativeFrom="page">
                  <wp14:pctWidth>100000</wp14:pctWidth>
                </wp14:sizeRelH>
                <wp14:sizeRelV relativeFrom="margin">
                  <wp14:pctHeight>0</wp14:pctHeight>
                </wp14:sizeRelV>
              </wp:anchor>
            </w:drawing>
          </mc:Choice>
          <mc:Fallback>
            <w:pict>
              <v:group id="Группа 1" o:spid="_x0000_s1026" style="position:absolute;margin-left:1.5pt;margin-top:535.6pt;width:594.4pt;height:286.9pt;z-index:251673600;mso-width-percent:1000;mso-position-horizontal-relative:page;mso-position-vertical-relative:margin;mso-width-percent:1000;mso-height-relative:margin" coordorigin=",9661" coordsize="12239,47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" o:allowincell="f">
                <v:group id="Group 3" o:spid="_x0000_s1027" style="position:absolute;top:9661;width:12239;height:4739" coordorigin="-6,3399" coordsize="12197,42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group id="Group 4" o:spid="_x0000_s1028" style="position:absolute;left:-6;top:3717;width:12189;height:3550" coordorigin="18,7468" coordsize="12189,3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 id="Freeform 5" o:spid="_x0000_s1029" style="position:absolute;left:18;top:7837;width:7132;height:2863;visibility:visible;mso-wrap-style:square;v-text-anchor:top" coordsize="7132,28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wGqCwQAA&#10;ANoAAAAPAAAAZHJzL2Rvd25yZXYueG1sRI/dagIxFITvC32HcAq9q1lLK7IaRYSCYi/8e4DD5ri7&#10;mJwsyVHXtzeFgpfDzHzDTOe9d+pKMbWBDQwHBSjiKtiWawPHw8/HGFQSZIsuMBm4U4L57PVliqUN&#10;N97RdS+1yhBOJRpoRLpS61Q15DENQkecvVOIHiXLWGsb8Zbh3unPohhpjy3nhQY7WjZUnfcXb0Dc&#10;hnfVeP29uRRD97uNth0txZj3t34xASXUyzP8315ZA1/wdyXfAD1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cBqgsEAAADaAAAADwAAAAAAAAAAAAAAAACXAgAAZHJzL2Rvd25y&#10;ZXYueG1sUEsFBgAAAAAEAAQA9QAAAIUDAAAAAA==&#10;" path="m0,0l17,2863,7132,2578,7132,200,,0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zZz9xQAA&#10;ANoAAAAPAAAAZHJzL2Rvd25yZXYueG1sRI9PSwMxFMTvQr9DeAUv4ma1Vst201LEoj31j4LXx+Z1&#10;s3XzsiaxXfvpjSB4HGbmN0w5720rjuRD41jBTZaDIK6cbrhW8Pa6vJ6ACBFZY+uYFHxTgPlscFFi&#10;od2Jt3TcxVokCIcCFZgYu0LKUBmyGDLXESdv77zFmKSvpfZ4SnDbyts8v5cWG04LBjt6NFR97L6s&#10;gs156xej7tOf0dzV68Pq/erh6Vmpy2G/mIKI1Mf/8F/7RSsYw++VdAPk7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vNnP3FAAAA2gAAAA8AAAAAAAAAAAAAAAAAlwIAAGRycy9k&#10;b3ducmV2LnhtbFBLBQYAAAAABAAEAPUAAACJAwAAAAA=&#10;" path="m0,569l0,2930,3466,3550,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jx9wgAA&#10;ANoAAAAPAAAAZHJzL2Rvd25yZXYueG1sRI9bi8IwFITfF/wP4Qi+aWoQlWoULywrsi/e3g/Nsa02&#10;J6XJavffG2FhH4eZ+YaZL1tbiQc1vnSsYThIQBBnzpScazifPvtTED4gG6wck4Zf8rBcdD7mmBr3&#10;5AM9jiEXEcI+RQ1FCHUqpc8KsugHriaO3tU1FkOUTS5Ng88It5VUSTKWFkuOCwXWtCkoux9/rIbJ&#10;aTvarsxerb843FR2UbfLt9K6121XMxCB2vAf/mvvjIYxvK/EGyA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U6PH3CAAAA2gAAAA8AAAAAAAAAAAAAAAAAlwIAAGRycy9kb3du&#10;cmV2LnhtbFBLBQYAAAAABAAEAPUAAACGAwAAAAA=&#10;" path="m0,0l0,3550,1591,2746,1591,737,,0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tMgfwgAA&#10;ANoAAAAPAAAAZHJzL2Rvd25yZXYueG1sRI9Ba8JAFITvBf/D8oTe6q4KpkRXkYC1h15M6v2RfSbB&#10;7NuQ3cbor+8KhR6HmfmG2exG24qBet841jCfKRDEpTMNVxq+i8PbOwgfkA22jknDnTzstpOXDabG&#10;3fhEQx4qESHsU9RQh9ClUvqyJot+5jri6F1cbzFE2VfS9HiLcNvKhVIrabHhuFBjR1lN5TX/sRpO&#10;Q7Y8fxSK7oVJ2mPylavHI9P6dTru1yACjeE//Nf+NBoSeF6JN0B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e0yB/CAAAA2gAAAA8AAAAAAAAAAAAAAAAAlwIAAGRycy9kb3du&#10;cmV2LnhtbFBLBQYAAAAABAAEAPUAAACGAwAAAAA=&#10;" path="m1,251l0,2662,4120,2913,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MKi9wQAA&#10;ANoAAAAPAAAAZHJzL2Rvd25yZXYueG1sRE/Pa8IwFL4L+x/CG+w20w0coxpFZBMvg1ml6O21eabF&#10;5qUkUbv99cth4PHj+z1bDLYTV/KhdazgZZyBIK6dbtko2O8+n99BhIissXNMCn4owGL+MJphrt2N&#10;t3QtohEphEOOCpoY+1zKUDdkMYxdT5y4k/MWY4LeSO3xlsJtJ1+z7E1abDk1NNjTqqH6XFysglJ+&#10;T4rD1ny56lhllf8oO/O7VurpcVhOQUQa4l38795oBWlrupJugJz/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jCovcEAAADaAAAADwAAAAAAAAAAAAAAAACXAgAAZHJzL2Rvd25y&#10;ZXYueG1sUEsFBgAAAAAEAAQA9QAAAIUDAAAAAA==&#10;" path="m0,0l0,4236,3985,3349,3985,921,,0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7kz5xAAA&#10;ANoAAAAPAAAAZHJzL2Rvd25yZXYueG1sRI9Ba8JAFITvBf/D8gQvRTf1UNLoKmJo6aGgpoLXZ/aZ&#10;BLNvw+7WxH/fFQo9DjPzDbNcD6YVN3K+sazgZZaAIC6tbrhScPx+n6YgfEDW2FomBXfysF6NnpaY&#10;advzgW5FqESEsM9QQR1Cl0npy5oM+pntiKN3sc5giNJVUjvsI9y0cp4kr9Jgw3Ghxo62NZXX4sco&#10;KPJT8Xz3+12ep/vu4+y+tqZPlZqMh80CRKAh/If/2p9awRs8rsQbI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e5M+cQAAADaAAAADwAAAAAAAAAAAAAAAACXAgAAZHJzL2Rv&#10;d25yZXYueG1sUEsFBgAAAAAEAAQA9QAAAIgDAAAAAA==&#10;" path="m4086,0l4084,4253,,3198,,1072,4086,0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oo/wwAA&#10;ANsAAAAPAAAAZHJzL2Rvd25yZXYueG1sRI9Pb8IwDMXvk/gOkZF2GymdNKGOgAbSBDtS/pytxmuq&#10;NU5pMtp9+/mAxM3We37v5+V69K26UR+bwAbmswwUcRVsw7WB0/HzZQEqJmSLbWAy8EcR1qvJ0xIL&#10;GwY+0K1MtZIQjgUacCl1hdaxcuQxzkJHLNp36D0mWfta2x4HCfetzrPsTXtsWBocdrR1VP2Uv97A&#10;eThom9rr12VXzvPX5rLJq6sz5nk6fryDSjSmh/l+vbeCL/Tyiwyg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oo/wwAAANsAAAAPAAAAAAAAAAAAAAAAAJcCAABkcnMvZG93&#10;bnJldi54bWxQSwUGAAAAAAQABAD1AAAAhwMAAAAA&#10;" path="m0,921l2060,,2076,3851,,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frMxwgAA&#10;ANsAAAAPAAAAZHJzL2Rvd25yZXYueG1sRE/JasMwEL0X+g9iCrk1sp1QghvFtCaF3EIWKL0N1sQ2&#10;tUaOpDr230eFQm/zeOusi9F0YiDnW8sK0nkCgriyuuVawfn08bwC4QOyxs4yKZjIQ7F5fFhjru2N&#10;DzQcQy1iCPscFTQh9LmUvmrIoJ/bnjhyF+sMhghdLbXDWww3ncyS5EUabDk2NNhT2VD1ffwxChZu&#10;n20Pn1eP9rIqz+/DtPzqJ6VmT+PbK4hAY/gX/7l3Os5P4feXeIDc3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p+szHCAAAA2wAAAA8AAAAAAAAAAAAAAAAAlwIAAGRycy9kb3du&#10;cmV2LnhtbFBLBQYAAAAABAAEAPUAAACGAwAAAAA=&#10;" path="m0,0l17,3835,6011,2629,6011,1239,,0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zG7YwwAA&#10;ANsAAAAPAAAAZHJzL2Rvd25yZXYueG1sRE9NawIxEL0X+h/CCN5qVsVaVqOUpYpQD61avE4302Tp&#10;ZrJs4rr996ZQ6G0e73OW697VoqM2VJ4VjEcZCOLS64qNgtNx8/AEIkRkjbVnUvBDAdar+7sl5tpf&#10;+Z26QzQihXDIUYGNscmlDKUlh2HkG+LEffnWYUywNVK3eE3hrpaTLHuUDitODRYbKiyV34eLU7B9&#10;mxVT0513zauv7Md+fjKfxYtSw0H/vAARqY//4j/3Tqf5E/j9JR0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zG7YwwAAANsAAAAPAAAAAAAAAAAAAAAAAJcCAABkcnMvZG93&#10;bnJldi54bWxQSwUGAAAAAAQABAD1AAAAhwMAAAAA&#10;" path="m0,1038l0,2411,4102,3432,4102,,,1038xe" fillcolor="#d3dfee" stroked="f">
                    <v:fill opacity="46003f"/>
                    <v:path arrowok="t" o:connecttype="custom" o:connectlocs="0,1038;0,2411;4102,3432;4102,0;0,1038" o:connectangles="0,0,0,0,0"/>
                  </v:shape>
                </v:group>
                <v:rect id="Rectangle 15" o:spid="_x0000_s1038" style="position:absolute;left:6494;top:11160;width:4998;height:1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sz+KwwAA&#10;ANsAAAAPAAAAZHJzL2Rvd25yZXYueG1sRE/NasJAEL4LvsMyhV6kblpCbKOriLWQ5tboA0yzY5Ka&#10;nQ3Z1aRv7wqF3ubj+53VZjStuFLvGssKnucRCOLS6oYrBcfDx9MrCOeRNbaWScEvOdisp5MVptoO&#10;/EXXwlcihLBLUUHtfZdK6cqaDLq57YgDd7K9QR9gX0nd4xDCTStfoiiRBhsODTV2tKupPBcXo+Az&#10;j/PjLpM/57fmfZYtikh+J3ulHh/G7RKEp9H/i//cmQ7zY7j/Eg6Q6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sz+KwwAAANsAAAAPAAAAAAAAAAAAAAAAAJcCAABkcnMvZG93&#10;bnJldi54bWxQSwUGAAAAAAQABAD1AAAAhwMAAAAA&#10;" filled="f" stroked="f">
                  <v:textbox style="mso-fit-shape-to-text:t">
                    <w:txbxContent>
                      <w:p w14:paraId="58C1CE96" w14:textId="77777777" w:rsidR="00FE2A0E" w:rsidRPr="005908B3" w:rsidRDefault="00FE2A0E">
                        <w:pPr>
                          <w:jc w:val="right"/>
                          <w:rPr>
                            <w:rFonts w:ascii="Times New Roman" w:hAnsi="Times New Roman"/>
                            <w:b/>
                            <w:sz w:val="96"/>
                            <w:szCs w:val="96"/>
                          </w:rPr>
                        </w:pPr>
                        <w:r w:rsidRPr="005908B3">
                          <w:rPr>
                            <w:rFonts w:ascii="Times New Roman" w:hAnsi="Times New Roman"/>
                            <w:b/>
                            <w:sz w:val="96"/>
                            <w:szCs w:val="96"/>
                          </w:rPr>
                          <w:t>201</w:t>
                        </w:r>
                        <w:r>
                          <w:rPr>
                            <w:rFonts w:ascii="Times New Roman" w:hAnsi="Times New Roman"/>
                            <w:b/>
                            <w:sz w:val="96"/>
                            <w:szCs w:val="96"/>
                          </w:rPr>
                          <w:t>9</w:t>
                        </w:r>
                      </w:p>
                    </w:txbxContent>
                  </v:textbox>
                </v:rect>
                <w10:wrap anchorx="page" anchory="margin"/>
              </v:group>
            </w:pict>
          </mc:Fallback>
        </mc:AlternateContent>
      </w:r>
    </w:p>
    <w:p w14:paraId="32829C66" w14:textId="77777777" w:rsidR="00995FA6" w:rsidRPr="00B55E6D" w:rsidRDefault="00995FA6" w:rsidP="00F765C0">
      <w:pPr>
        <w:pStyle w:val="KeinLeerraum"/>
        <w:spacing w:line="288" w:lineRule="auto"/>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eastAsia="en-US"/>
        </w:rPr>
        <w:id w:val="-1848935416"/>
        <w:docPartObj>
          <w:docPartGallery w:val="Table of Contents"/>
          <w:docPartUnique/>
        </w:docPartObj>
      </w:sdtPr>
      <w:sdtContent>
        <w:p w14:paraId="57B6C12E" w14:textId="77777777" w:rsidR="00552089" w:rsidRPr="00B55E6D" w:rsidRDefault="00552089" w:rsidP="0089321D">
          <w:pPr>
            <w:pStyle w:val="Inhaltsverzeichnisberschrift"/>
            <w:spacing w:before="0" w:line="288" w:lineRule="auto"/>
            <w:jc w:val="center"/>
            <w:rPr>
              <w:rFonts w:ascii="Times New Roman" w:hAnsi="Times New Roman" w:cs="Times New Roman"/>
              <w:color w:val="auto"/>
              <w:sz w:val="24"/>
              <w:szCs w:val="24"/>
            </w:rPr>
          </w:pPr>
          <w:r w:rsidRPr="00B55E6D">
            <w:rPr>
              <w:rFonts w:ascii="Times New Roman" w:hAnsi="Times New Roman" w:cs="Times New Roman"/>
              <w:color w:val="auto"/>
              <w:sz w:val="24"/>
              <w:szCs w:val="24"/>
            </w:rPr>
            <w:t>Оглавление</w:t>
          </w:r>
        </w:p>
        <w:p w14:paraId="191DF088" w14:textId="77777777" w:rsidR="00552089" w:rsidRPr="00B55E6D" w:rsidRDefault="00552089" w:rsidP="00F765C0">
          <w:pPr>
            <w:spacing w:after="0" w:line="288" w:lineRule="auto"/>
            <w:rPr>
              <w:rFonts w:ascii="Times New Roman" w:hAnsi="Times New Roman" w:cs="Times New Roman"/>
              <w:sz w:val="24"/>
              <w:szCs w:val="24"/>
              <w:lang w:eastAsia="ru-RU"/>
            </w:rPr>
          </w:pPr>
        </w:p>
        <w:p w14:paraId="19E0EDBC" w14:textId="77777777" w:rsidR="00FF6BD3" w:rsidRDefault="00552089">
          <w:pPr>
            <w:pStyle w:val="Verzeichnis2"/>
            <w:tabs>
              <w:tab w:val="right" w:leader="dot" w:pos="9344"/>
            </w:tabs>
            <w:rPr>
              <w:rFonts w:eastAsiaTheme="minorEastAsia"/>
              <w:noProof/>
              <w:sz w:val="24"/>
              <w:szCs w:val="24"/>
              <w:lang w:eastAsia="ja-JP"/>
            </w:rPr>
          </w:pPr>
          <w:r w:rsidRPr="00B55E6D">
            <w:rPr>
              <w:rFonts w:ascii="Times New Roman" w:hAnsi="Times New Roman" w:cs="Times New Roman"/>
              <w:sz w:val="24"/>
              <w:szCs w:val="24"/>
            </w:rPr>
            <w:fldChar w:fldCharType="begin"/>
          </w:r>
          <w:r w:rsidRPr="00B55E6D">
            <w:rPr>
              <w:rFonts w:ascii="Times New Roman" w:hAnsi="Times New Roman" w:cs="Times New Roman"/>
              <w:sz w:val="24"/>
              <w:szCs w:val="24"/>
            </w:rPr>
            <w:instrText xml:space="preserve"> </w:instrText>
          </w:r>
          <w:r w:rsidR="005A78EC">
            <w:rPr>
              <w:rFonts w:ascii="Times New Roman" w:hAnsi="Times New Roman" w:cs="Times New Roman"/>
              <w:sz w:val="24"/>
              <w:szCs w:val="24"/>
            </w:rPr>
            <w:instrText>TOC</w:instrText>
          </w:r>
          <w:r w:rsidRPr="00B55E6D">
            <w:rPr>
              <w:rFonts w:ascii="Times New Roman" w:hAnsi="Times New Roman" w:cs="Times New Roman"/>
              <w:sz w:val="24"/>
              <w:szCs w:val="24"/>
            </w:rPr>
            <w:instrText xml:space="preserve"> \o "1-3" \h \z \u </w:instrText>
          </w:r>
          <w:r w:rsidRPr="00B55E6D">
            <w:rPr>
              <w:rFonts w:ascii="Times New Roman" w:hAnsi="Times New Roman" w:cs="Times New Roman"/>
              <w:sz w:val="24"/>
              <w:szCs w:val="24"/>
            </w:rPr>
            <w:fldChar w:fldCharType="separate"/>
          </w:r>
          <w:r w:rsidR="00FF6BD3" w:rsidRPr="00F51008">
            <w:rPr>
              <w:rFonts w:ascii="Times New Roman" w:hAnsi="Times New Roman" w:cs="Times New Roman"/>
              <w:noProof/>
            </w:rPr>
            <w:t>1. Авторы и рецензенты</w:t>
          </w:r>
          <w:r w:rsidR="00FF6BD3">
            <w:rPr>
              <w:noProof/>
            </w:rPr>
            <w:tab/>
          </w:r>
          <w:r w:rsidR="00FF6BD3">
            <w:rPr>
              <w:noProof/>
            </w:rPr>
            <w:fldChar w:fldCharType="begin"/>
          </w:r>
          <w:r w:rsidR="00FF6BD3">
            <w:rPr>
              <w:noProof/>
            </w:rPr>
            <w:instrText xml:space="preserve"> PAGEREF _Toc391208674 \h </w:instrText>
          </w:r>
          <w:r w:rsidR="00FF6BD3">
            <w:rPr>
              <w:noProof/>
            </w:rPr>
          </w:r>
          <w:r w:rsidR="00FF6BD3">
            <w:rPr>
              <w:noProof/>
            </w:rPr>
            <w:fldChar w:fldCharType="separate"/>
          </w:r>
          <w:r w:rsidR="00BD7624">
            <w:rPr>
              <w:noProof/>
            </w:rPr>
            <w:t>3</w:t>
          </w:r>
          <w:r w:rsidR="00FF6BD3">
            <w:rPr>
              <w:noProof/>
            </w:rPr>
            <w:fldChar w:fldCharType="end"/>
          </w:r>
        </w:p>
        <w:p w14:paraId="650CFBB1" w14:textId="77777777" w:rsidR="00FF6BD3" w:rsidRDefault="00FF6BD3">
          <w:pPr>
            <w:pStyle w:val="Verzeichnis2"/>
            <w:tabs>
              <w:tab w:val="right" w:leader="dot" w:pos="9344"/>
            </w:tabs>
            <w:rPr>
              <w:rFonts w:eastAsiaTheme="minorEastAsia"/>
              <w:noProof/>
              <w:sz w:val="24"/>
              <w:szCs w:val="24"/>
              <w:lang w:eastAsia="ja-JP"/>
            </w:rPr>
          </w:pPr>
          <w:r w:rsidRPr="00F51008">
            <w:rPr>
              <w:rFonts w:ascii="Times New Roman" w:hAnsi="Times New Roman" w:cs="Times New Roman"/>
              <w:noProof/>
            </w:rPr>
            <w:t>2. Уровень измеряемой подготовки</w:t>
          </w:r>
          <w:r>
            <w:rPr>
              <w:noProof/>
            </w:rPr>
            <w:tab/>
          </w:r>
          <w:r>
            <w:rPr>
              <w:noProof/>
            </w:rPr>
            <w:fldChar w:fldCharType="begin"/>
          </w:r>
          <w:r>
            <w:rPr>
              <w:noProof/>
            </w:rPr>
            <w:instrText xml:space="preserve"> PAGEREF _Toc391208675 \h </w:instrText>
          </w:r>
          <w:r>
            <w:rPr>
              <w:noProof/>
            </w:rPr>
          </w:r>
          <w:r>
            <w:rPr>
              <w:noProof/>
            </w:rPr>
            <w:fldChar w:fldCharType="separate"/>
          </w:r>
          <w:r w:rsidR="00BD7624">
            <w:rPr>
              <w:noProof/>
            </w:rPr>
            <w:t>4</w:t>
          </w:r>
          <w:r>
            <w:rPr>
              <w:noProof/>
            </w:rPr>
            <w:fldChar w:fldCharType="end"/>
          </w:r>
        </w:p>
        <w:p w14:paraId="3E20B08F" w14:textId="77777777" w:rsidR="00FF6BD3" w:rsidRDefault="00FF6BD3">
          <w:pPr>
            <w:pStyle w:val="Verzeichnis2"/>
            <w:tabs>
              <w:tab w:val="right" w:leader="dot" w:pos="9344"/>
            </w:tabs>
            <w:rPr>
              <w:rFonts w:eastAsiaTheme="minorEastAsia"/>
              <w:noProof/>
              <w:sz w:val="24"/>
              <w:szCs w:val="24"/>
              <w:lang w:eastAsia="ja-JP"/>
            </w:rPr>
          </w:pPr>
          <w:r w:rsidRPr="00F51008">
            <w:rPr>
              <w:rFonts w:ascii="Times New Roman" w:hAnsi="Times New Roman" w:cs="Times New Roman"/>
              <w:noProof/>
            </w:rPr>
            <w:lastRenderedPageBreak/>
            <w:t>3. Профессиональный стандарт (трудовые функции)</w:t>
          </w:r>
          <w:r>
            <w:rPr>
              <w:noProof/>
            </w:rPr>
            <w:tab/>
          </w:r>
          <w:r>
            <w:rPr>
              <w:noProof/>
            </w:rPr>
            <w:fldChar w:fldCharType="begin"/>
          </w:r>
          <w:r>
            <w:rPr>
              <w:noProof/>
            </w:rPr>
            <w:instrText xml:space="preserve"> PAGEREF _Toc391208676 \h </w:instrText>
          </w:r>
          <w:r>
            <w:rPr>
              <w:noProof/>
            </w:rPr>
          </w:r>
          <w:r>
            <w:rPr>
              <w:noProof/>
            </w:rPr>
            <w:fldChar w:fldCharType="separate"/>
          </w:r>
          <w:r w:rsidR="00BD7624">
            <w:rPr>
              <w:noProof/>
            </w:rPr>
            <w:t>4</w:t>
          </w:r>
          <w:r>
            <w:rPr>
              <w:noProof/>
            </w:rPr>
            <w:fldChar w:fldCharType="end"/>
          </w:r>
        </w:p>
        <w:p w14:paraId="07223013" w14:textId="77777777" w:rsidR="00FF6BD3" w:rsidRDefault="00FF6BD3">
          <w:pPr>
            <w:pStyle w:val="Verzeichnis2"/>
            <w:tabs>
              <w:tab w:val="right" w:leader="dot" w:pos="9344"/>
            </w:tabs>
            <w:rPr>
              <w:rFonts w:eastAsiaTheme="minorEastAsia"/>
              <w:noProof/>
              <w:sz w:val="24"/>
              <w:szCs w:val="24"/>
              <w:lang w:eastAsia="ja-JP"/>
            </w:rPr>
          </w:pPr>
          <w:r w:rsidRPr="00F51008">
            <w:rPr>
              <w:rFonts w:ascii="Times New Roman" w:hAnsi="Times New Roman" w:cs="Times New Roman"/>
              <w:noProof/>
            </w:rPr>
            <w:t>4. Проверяемые компетенции</w:t>
          </w:r>
          <w:r>
            <w:rPr>
              <w:noProof/>
            </w:rPr>
            <w:tab/>
          </w:r>
          <w:r>
            <w:rPr>
              <w:noProof/>
            </w:rPr>
            <w:fldChar w:fldCharType="begin"/>
          </w:r>
          <w:r>
            <w:rPr>
              <w:noProof/>
            </w:rPr>
            <w:instrText xml:space="preserve"> PAGEREF _Toc391208677 \h </w:instrText>
          </w:r>
          <w:r>
            <w:rPr>
              <w:noProof/>
            </w:rPr>
          </w:r>
          <w:r>
            <w:rPr>
              <w:noProof/>
            </w:rPr>
            <w:fldChar w:fldCharType="separate"/>
          </w:r>
          <w:r w:rsidR="00BD7624">
            <w:rPr>
              <w:noProof/>
            </w:rPr>
            <w:t>5</w:t>
          </w:r>
          <w:r>
            <w:rPr>
              <w:noProof/>
            </w:rPr>
            <w:fldChar w:fldCharType="end"/>
          </w:r>
        </w:p>
        <w:p w14:paraId="459AFF60" w14:textId="77777777" w:rsidR="00FF6BD3" w:rsidRDefault="00FF6BD3">
          <w:pPr>
            <w:pStyle w:val="Verzeichnis2"/>
            <w:tabs>
              <w:tab w:val="right" w:leader="dot" w:pos="9344"/>
            </w:tabs>
            <w:rPr>
              <w:rFonts w:eastAsiaTheme="minorEastAsia"/>
              <w:noProof/>
              <w:sz w:val="24"/>
              <w:szCs w:val="24"/>
              <w:lang w:eastAsia="ja-JP"/>
            </w:rPr>
          </w:pPr>
          <w:r w:rsidRPr="00F51008">
            <w:rPr>
              <w:rFonts w:ascii="Times New Roman" w:hAnsi="Times New Roman" w:cs="Times New Roman"/>
              <w:noProof/>
            </w:rPr>
            <w:t>5. Задача станции</w:t>
          </w:r>
          <w:r>
            <w:rPr>
              <w:noProof/>
            </w:rPr>
            <w:tab/>
          </w:r>
          <w:r>
            <w:rPr>
              <w:noProof/>
            </w:rPr>
            <w:fldChar w:fldCharType="begin"/>
          </w:r>
          <w:r>
            <w:rPr>
              <w:noProof/>
            </w:rPr>
            <w:instrText xml:space="preserve"> PAGEREF _Toc391208678 \h </w:instrText>
          </w:r>
          <w:r>
            <w:rPr>
              <w:noProof/>
            </w:rPr>
          </w:r>
          <w:r>
            <w:rPr>
              <w:noProof/>
            </w:rPr>
            <w:fldChar w:fldCharType="separate"/>
          </w:r>
          <w:r w:rsidR="00BD7624">
            <w:rPr>
              <w:noProof/>
            </w:rPr>
            <w:t>5</w:t>
          </w:r>
          <w:r>
            <w:rPr>
              <w:noProof/>
            </w:rPr>
            <w:fldChar w:fldCharType="end"/>
          </w:r>
        </w:p>
        <w:p w14:paraId="6643E1BC" w14:textId="77777777" w:rsidR="00FF6BD3" w:rsidRDefault="00FF6BD3">
          <w:pPr>
            <w:pStyle w:val="Verzeichnis2"/>
            <w:tabs>
              <w:tab w:val="right" w:leader="dot" w:pos="9344"/>
            </w:tabs>
            <w:rPr>
              <w:rFonts w:eastAsiaTheme="minorEastAsia"/>
              <w:noProof/>
              <w:sz w:val="24"/>
              <w:szCs w:val="24"/>
              <w:lang w:eastAsia="ja-JP"/>
            </w:rPr>
          </w:pPr>
          <w:r w:rsidRPr="00F51008">
            <w:rPr>
              <w:rFonts w:ascii="Times New Roman" w:hAnsi="Times New Roman" w:cs="Times New Roman"/>
              <w:noProof/>
            </w:rPr>
            <w:t>6. Продолжительность работы станции</w:t>
          </w:r>
          <w:r>
            <w:rPr>
              <w:noProof/>
            </w:rPr>
            <w:tab/>
          </w:r>
          <w:r>
            <w:rPr>
              <w:noProof/>
            </w:rPr>
            <w:fldChar w:fldCharType="begin"/>
          </w:r>
          <w:r>
            <w:rPr>
              <w:noProof/>
            </w:rPr>
            <w:instrText xml:space="preserve"> PAGEREF _Toc391208679 \h </w:instrText>
          </w:r>
          <w:r>
            <w:rPr>
              <w:noProof/>
            </w:rPr>
          </w:r>
          <w:r>
            <w:rPr>
              <w:noProof/>
            </w:rPr>
            <w:fldChar w:fldCharType="separate"/>
          </w:r>
          <w:r w:rsidR="00BD7624">
            <w:rPr>
              <w:noProof/>
            </w:rPr>
            <w:t>5</w:t>
          </w:r>
          <w:r>
            <w:rPr>
              <w:noProof/>
            </w:rPr>
            <w:fldChar w:fldCharType="end"/>
          </w:r>
        </w:p>
        <w:p w14:paraId="5537DDA9" w14:textId="77777777" w:rsidR="00FF6BD3" w:rsidRDefault="00FF6BD3">
          <w:pPr>
            <w:pStyle w:val="Verzeichnis2"/>
            <w:tabs>
              <w:tab w:val="right" w:leader="dot" w:pos="9344"/>
            </w:tabs>
            <w:rPr>
              <w:rFonts w:eastAsiaTheme="minorEastAsia"/>
              <w:noProof/>
              <w:sz w:val="24"/>
              <w:szCs w:val="24"/>
              <w:lang w:eastAsia="ja-JP"/>
            </w:rPr>
          </w:pPr>
          <w:r w:rsidRPr="00F51008">
            <w:rPr>
              <w:rFonts w:ascii="Times New Roman" w:hAnsi="Times New Roman" w:cs="Times New Roman"/>
              <w:noProof/>
            </w:rPr>
            <w:t>7. Информация по обеспечению работы станции</w:t>
          </w:r>
          <w:r>
            <w:rPr>
              <w:noProof/>
            </w:rPr>
            <w:tab/>
          </w:r>
          <w:r>
            <w:rPr>
              <w:noProof/>
            </w:rPr>
            <w:fldChar w:fldCharType="begin"/>
          </w:r>
          <w:r>
            <w:rPr>
              <w:noProof/>
            </w:rPr>
            <w:instrText xml:space="preserve"> PAGEREF _Toc391208680 \h </w:instrText>
          </w:r>
          <w:r>
            <w:rPr>
              <w:noProof/>
            </w:rPr>
          </w:r>
          <w:r>
            <w:rPr>
              <w:noProof/>
            </w:rPr>
            <w:fldChar w:fldCharType="separate"/>
          </w:r>
          <w:r w:rsidR="00BD7624">
            <w:rPr>
              <w:noProof/>
            </w:rPr>
            <w:t>6</w:t>
          </w:r>
          <w:r>
            <w:rPr>
              <w:noProof/>
            </w:rPr>
            <w:fldChar w:fldCharType="end"/>
          </w:r>
        </w:p>
        <w:p w14:paraId="5B3F799B" w14:textId="77777777" w:rsidR="00FF6BD3" w:rsidRDefault="00FF6BD3">
          <w:pPr>
            <w:pStyle w:val="Verzeichnis2"/>
            <w:tabs>
              <w:tab w:val="right" w:leader="dot" w:pos="9344"/>
            </w:tabs>
            <w:rPr>
              <w:rFonts w:eastAsiaTheme="minorEastAsia"/>
              <w:noProof/>
              <w:sz w:val="24"/>
              <w:szCs w:val="24"/>
              <w:lang w:eastAsia="ja-JP"/>
            </w:rPr>
          </w:pPr>
          <w:r w:rsidRPr="00F51008">
            <w:rPr>
              <w:rFonts w:ascii="Times New Roman" w:hAnsi="Times New Roman" w:cs="Times New Roman"/>
              <w:noProof/>
            </w:rPr>
            <w:t>7.2. Рабочее место аккредитуемого</w:t>
          </w:r>
          <w:r>
            <w:rPr>
              <w:noProof/>
            </w:rPr>
            <w:tab/>
          </w:r>
          <w:r>
            <w:rPr>
              <w:noProof/>
            </w:rPr>
            <w:fldChar w:fldCharType="begin"/>
          </w:r>
          <w:r>
            <w:rPr>
              <w:noProof/>
            </w:rPr>
            <w:instrText xml:space="preserve"> PAGEREF _Toc391208681 \h </w:instrText>
          </w:r>
          <w:r>
            <w:rPr>
              <w:noProof/>
            </w:rPr>
          </w:r>
          <w:r>
            <w:rPr>
              <w:noProof/>
            </w:rPr>
            <w:fldChar w:fldCharType="separate"/>
          </w:r>
          <w:r w:rsidR="00BD7624">
            <w:rPr>
              <w:noProof/>
            </w:rPr>
            <w:t>6</w:t>
          </w:r>
          <w:r>
            <w:rPr>
              <w:noProof/>
            </w:rPr>
            <w:fldChar w:fldCharType="end"/>
          </w:r>
        </w:p>
        <w:p w14:paraId="2D2907A7" w14:textId="77777777" w:rsidR="00FF6BD3" w:rsidRDefault="00FF6BD3">
          <w:pPr>
            <w:pStyle w:val="Verzeichnis2"/>
            <w:tabs>
              <w:tab w:val="right" w:leader="dot" w:pos="9344"/>
            </w:tabs>
            <w:rPr>
              <w:rFonts w:eastAsiaTheme="minorEastAsia"/>
              <w:noProof/>
              <w:sz w:val="24"/>
              <w:szCs w:val="24"/>
              <w:lang w:eastAsia="ja-JP"/>
            </w:rPr>
          </w:pPr>
          <w:r w:rsidRPr="00F51008">
            <w:rPr>
              <w:rFonts w:ascii="Times New Roman" w:hAnsi="Times New Roman" w:cs="Times New Roman"/>
              <w:noProof/>
            </w:rPr>
            <w:t>7.3. Расходные материалы (в расчете на 1 попытку аккредитуемого)</w:t>
          </w:r>
          <w:r>
            <w:rPr>
              <w:noProof/>
            </w:rPr>
            <w:tab/>
          </w:r>
          <w:r>
            <w:rPr>
              <w:noProof/>
            </w:rPr>
            <w:fldChar w:fldCharType="begin"/>
          </w:r>
          <w:r>
            <w:rPr>
              <w:noProof/>
            </w:rPr>
            <w:instrText xml:space="preserve"> PAGEREF _Toc391208682 \h </w:instrText>
          </w:r>
          <w:r>
            <w:rPr>
              <w:noProof/>
            </w:rPr>
          </w:r>
          <w:r>
            <w:rPr>
              <w:noProof/>
            </w:rPr>
            <w:fldChar w:fldCharType="separate"/>
          </w:r>
          <w:r w:rsidR="00BD7624">
            <w:rPr>
              <w:noProof/>
            </w:rPr>
            <w:t>7</w:t>
          </w:r>
          <w:r>
            <w:rPr>
              <w:noProof/>
            </w:rPr>
            <w:fldChar w:fldCharType="end"/>
          </w:r>
        </w:p>
        <w:p w14:paraId="1A174B11" w14:textId="77777777" w:rsidR="00FF6BD3" w:rsidRDefault="00FF6BD3">
          <w:pPr>
            <w:pStyle w:val="Verzeichnis2"/>
            <w:tabs>
              <w:tab w:val="right" w:leader="dot" w:pos="9344"/>
            </w:tabs>
            <w:rPr>
              <w:rFonts w:eastAsiaTheme="minorEastAsia"/>
              <w:noProof/>
              <w:sz w:val="24"/>
              <w:szCs w:val="24"/>
              <w:lang w:eastAsia="ja-JP"/>
            </w:rPr>
          </w:pPr>
          <w:r w:rsidRPr="00F51008">
            <w:rPr>
              <w:rFonts w:ascii="Times New Roman" w:hAnsi="Times New Roman" w:cs="Times New Roman"/>
              <w:noProof/>
            </w:rPr>
            <w:t>7.4. Симуляционное оборудование</w:t>
          </w:r>
          <w:r>
            <w:rPr>
              <w:noProof/>
            </w:rPr>
            <w:tab/>
          </w:r>
          <w:r>
            <w:rPr>
              <w:noProof/>
            </w:rPr>
            <w:fldChar w:fldCharType="begin"/>
          </w:r>
          <w:r>
            <w:rPr>
              <w:noProof/>
            </w:rPr>
            <w:instrText xml:space="preserve"> PAGEREF _Toc391208683 \h </w:instrText>
          </w:r>
          <w:r>
            <w:rPr>
              <w:noProof/>
            </w:rPr>
          </w:r>
          <w:r>
            <w:rPr>
              <w:noProof/>
            </w:rPr>
            <w:fldChar w:fldCharType="separate"/>
          </w:r>
          <w:r w:rsidR="00BD7624">
            <w:rPr>
              <w:noProof/>
            </w:rPr>
            <w:t>8</w:t>
          </w:r>
          <w:r>
            <w:rPr>
              <w:noProof/>
            </w:rPr>
            <w:fldChar w:fldCharType="end"/>
          </w:r>
        </w:p>
        <w:p w14:paraId="0AA783E6" w14:textId="77777777" w:rsidR="00FF6BD3" w:rsidRDefault="00FF6BD3">
          <w:pPr>
            <w:pStyle w:val="Verzeichnis2"/>
            <w:tabs>
              <w:tab w:val="right" w:leader="dot" w:pos="9344"/>
            </w:tabs>
            <w:rPr>
              <w:rFonts w:eastAsiaTheme="minorEastAsia"/>
              <w:noProof/>
              <w:sz w:val="24"/>
              <w:szCs w:val="24"/>
              <w:lang w:eastAsia="ja-JP"/>
            </w:rPr>
          </w:pPr>
          <w:r w:rsidRPr="00F51008">
            <w:rPr>
              <w:rFonts w:ascii="Times New Roman" w:hAnsi="Times New Roman" w:cs="Times New Roman"/>
              <w:noProof/>
            </w:rPr>
            <w:t>8. Перечень ситуаций и раздел подготовки</w:t>
          </w:r>
          <w:r>
            <w:rPr>
              <w:noProof/>
            </w:rPr>
            <w:tab/>
          </w:r>
          <w:r>
            <w:rPr>
              <w:noProof/>
            </w:rPr>
            <w:fldChar w:fldCharType="begin"/>
          </w:r>
          <w:r>
            <w:rPr>
              <w:noProof/>
            </w:rPr>
            <w:instrText xml:space="preserve"> PAGEREF _Toc391208684 \h </w:instrText>
          </w:r>
          <w:r>
            <w:rPr>
              <w:noProof/>
            </w:rPr>
          </w:r>
          <w:r>
            <w:rPr>
              <w:noProof/>
            </w:rPr>
            <w:fldChar w:fldCharType="separate"/>
          </w:r>
          <w:r w:rsidR="00BD7624">
            <w:rPr>
              <w:noProof/>
            </w:rPr>
            <w:t>8</w:t>
          </w:r>
          <w:r>
            <w:rPr>
              <w:noProof/>
            </w:rPr>
            <w:fldChar w:fldCharType="end"/>
          </w:r>
        </w:p>
        <w:p w14:paraId="577BD549" w14:textId="77777777" w:rsidR="00FF6BD3" w:rsidRDefault="00FF6BD3">
          <w:pPr>
            <w:pStyle w:val="Verzeichnis2"/>
            <w:tabs>
              <w:tab w:val="right" w:leader="dot" w:pos="9344"/>
            </w:tabs>
            <w:rPr>
              <w:rFonts w:eastAsiaTheme="minorEastAsia"/>
              <w:noProof/>
              <w:sz w:val="24"/>
              <w:szCs w:val="24"/>
              <w:lang w:eastAsia="ja-JP"/>
            </w:rPr>
          </w:pPr>
          <w:r w:rsidRPr="00F51008">
            <w:rPr>
              <w:rFonts w:ascii="Times New Roman" w:hAnsi="Times New Roman" w:cs="Times New Roman"/>
              <w:noProof/>
            </w:rPr>
            <w:t>9. Информация (брифинг) для аккредитуемого</w:t>
          </w:r>
          <w:r>
            <w:rPr>
              <w:noProof/>
            </w:rPr>
            <w:tab/>
          </w:r>
          <w:r>
            <w:rPr>
              <w:noProof/>
            </w:rPr>
            <w:fldChar w:fldCharType="begin"/>
          </w:r>
          <w:r>
            <w:rPr>
              <w:noProof/>
            </w:rPr>
            <w:instrText xml:space="preserve"> PAGEREF _Toc391208685 \h </w:instrText>
          </w:r>
          <w:r>
            <w:rPr>
              <w:noProof/>
            </w:rPr>
          </w:r>
          <w:r>
            <w:rPr>
              <w:noProof/>
            </w:rPr>
            <w:fldChar w:fldCharType="separate"/>
          </w:r>
          <w:r w:rsidR="00BD7624">
            <w:rPr>
              <w:noProof/>
            </w:rPr>
            <w:t>9</w:t>
          </w:r>
          <w:r>
            <w:rPr>
              <w:noProof/>
            </w:rPr>
            <w:fldChar w:fldCharType="end"/>
          </w:r>
        </w:p>
        <w:p w14:paraId="44B23D57" w14:textId="77777777" w:rsidR="00FF6BD3" w:rsidRDefault="00FF6BD3">
          <w:pPr>
            <w:pStyle w:val="Verzeichnis2"/>
            <w:tabs>
              <w:tab w:val="right" w:leader="dot" w:pos="9344"/>
            </w:tabs>
            <w:rPr>
              <w:rFonts w:eastAsiaTheme="minorEastAsia"/>
              <w:noProof/>
              <w:sz w:val="24"/>
              <w:szCs w:val="24"/>
              <w:lang w:eastAsia="ja-JP"/>
            </w:rPr>
          </w:pPr>
          <w:r w:rsidRPr="00F51008">
            <w:rPr>
              <w:rFonts w:ascii="Times New Roman" w:hAnsi="Times New Roman" w:cs="Times New Roman"/>
              <w:noProof/>
            </w:rPr>
            <w:t>10. Регламент работы членов АК на станции</w:t>
          </w:r>
          <w:r>
            <w:rPr>
              <w:noProof/>
            </w:rPr>
            <w:tab/>
          </w:r>
          <w:r>
            <w:rPr>
              <w:noProof/>
            </w:rPr>
            <w:fldChar w:fldCharType="begin"/>
          </w:r>
          <w:r>
            <w:rPr>
              <w:noProof/>
            </w:rPr>
            <w:instrText xml:space="preserve"> PAGEREF _Toc391208686 \h </w:instrText>
          </w:r>
          <w:r>
            <w:rPr>
              <w:noProof/>
            </w:rPr>
          </w:r>
          <w:r>
            <w:rPr>
              <w:noProof/>
            </w:rPr>
            <w:fldChar w:fldCharType="separate"/>
          </w:r>
          <w:r w:rsidR="00BD7624">
            <w:rPr>
              <w:noProof/>
            </w:rPr>
            <w:t>10</w:t>
          </w:r>
          <w:r>
            <w:rPr>
              <w:noProof/>
            </w:rPr>
            <w:fldChar w:fldCharType="end"/>
          </w:r>
        </w:p>
        <w:p w14:paraId="04E81B0F" w14:textId="77777777" w:rsidR="00FF6BD3" w:rsidRDefault="00FF6BD3">
          <w:pPr>
            <w:pStyle w:val="Verzeichnis2"/>
            <w:tabs>
              <w:tab w:val="right" w:leader="dot" w:pos="9344"/>
            </w:tabs>
            <w:rPr>
              <w:rFonts w:eastAsiaTheme="minorEastAsia"/>
              <w:noProof/>
              <w:sz w:val="24"/>
              <w:szCs w:val="24"/>
              <w:lang w:eastAsia="ja-JP"/>
            </w:rPr>
          </w:pPr>
          <w:r w:rsidRPr="00F51008">
            <w:rPr>
              <w:rFonts w:ascii="Times New Roman" w:hAnsi="Times New Roman" w:cs="Times New Roman"/>
              <w:noProof/>
            </w:rPr>
            <w:t>10.1. Действия членов АК перед началом работы станции</w:t>
          </w:r>
          <w:r w:rsidRPr="00F51008">
            <w:rPr>
              <w:noProof/>
            </w:rPr>
            <w:t>:</w:t>
          </w:r>
          <w:r>
            <w:rPr>
              <w:noProof/>
            </w:rPr>
            <w:tab/>
          </w:r>
          <w:r>
            <w:rPr>
              <w:noProof/>
            </w:rPr>
            <w:fldChar w:fldCharType="begin"/>
          </w:r>
          <w:r>
            <w:rPr>
              <w:noProof/>
            </w:rPr>
            <w:instrText xml:space="preserve"> PAGEREF _Toc391208687 \h </w:instrText>
          </w:r>
          <w:r>
            <w:rPr>
              <w:noProof/>
            </w:rPr>
          </w:r>
          <w:r>
            <w:rPr>
              <w:noProof/>
            </w:rPr>
            <w:fldChar w:fldCharType="separate"/>
          </w:r>
          <w:r w:rsidR="00BD7624">
            <w:rPr>
              <w:noProof/>
            </w:rPr>
            <w:t>10</w:t>
          </w:r>
          <w:r>
            <w:rPr>
              <w:noProof/>
            </w:rPr>
            <w:fldChar w:fldCharType="end"/>
          </w:r>
        </w:p>
        <w:p w14:paraId="5762C9DE" w14:textId="77777777" w:rsidR="00FF6BD3" w:rsidRDefault="00FF6BD3">
          <w:pPr>
            <w:pStyle w:val="Verzeichnis2"/>
            <w:tabs>
              <w:tab w:val="right" w:leader="dot" w:pos="9344"/>
            </w:tabs>
            <w:rPr>
              <w:rFonts w:eastAsiaTheme="minorEastAsia"/>
              <w:noProof/>
              <w:sz w:val="24"/>
              <w:szCs w:val="24"/>
              <w:lang w:eastAsia="ja-JP"/>
            </w:rPr>
          </w:pPr>
          <w:r w:rsidRPr="00F51008">
            <w:rPr>
              <w:rFonts w:ascii="Times New Roman" w:hAnsi="Times New Roman" w:cs="Times New Roman"/>
              <w:noProof/>
            </w:rPr>
            <w:t>10.2. Действия членов АК в ходе работы станции</w:t>
          </w:r>
          <w:r>
            <w:rPr>
              <w:noProof/>
            </w:rPr>
            <w:tab/>
          </w:r>
          <w:r>
            <w:rPr>
              <w:noProof/>
            </w:rPr>
            <w:fldChar w:fldCharType="begin"/>
          </w:r>
          <w:r>
            <w:rPr>
              <w:noProof/>
            </w:rPr>
            <w:instrText xml:space="preserve"> PAGEREF _Toc391208688 \h </w:instrText>
          </w:r>
          <w:r>
            <w:rPr>
              <w:noProof/>
            </w:rPr>
          </w:r>
          <w:r>
            <w:rPr>
              <w:noProof/>
            </w:rPr>
            <w:fldChar w:fldCharType="separate"/>
          </w:r>
          <w:r w:rsidR="00BD7624">
            <w:rPr>
              <w:noProof/>
            </w:rPr>
            <w:t>10</w:t>
          </w:r>
          <w:r>
            <w:rPr>
              <w:noProof/>
            </w:rPr>
            <w:fldChar w:fldCharType="end"/>
          </w:r>
        </w:p>
        <w:p w14:paraId="03E72511" w14:textId="77777777" w:rsidR="00FF6BD3" w:rsidRDefault="00FF6BD3">
          <w:pPr>
            <w:pStyle w:val="Verzeichnis2"/>
            <w:tabs>
              <w:tab w:val="right" w:leader="dot" w:pos="9344"/>
            </w:tabs>
            <w:rPr>
              <w:rFonts w:eastAsiaTheme="minorEastAsia"/>
              <w:noProof/>
              <w:sz w:val="24"/>
              <w:szCs w:val="24"/>
              <w:lang w:eastAsia="ja-JP"/>
            </w:rPr>
          </w:pPr>
          <w:r w:rsidRPr="00F51008">
            <w:rPr>
              <w:rFonts w:ascii="Times New Roman" w:hAnsi="Times New Roman" w:cs="Times New Roman"/>
              <w:noProof/>
            </w:rPr>
            <w:t>11. Регламент работы вспомогательного персонала на станции</w:t>
          </w:r>
          <w:r>
            <w:rPr>
              <w:noProof/>
            </w:rPr>
            <w:tab/>
          </w:r>
          <w:r>
            <w:rPr>
              <w:noProof/>
            </w:rPr>
            <w:fldChar w:fldCharType="begin"/>
          </w:r>
          <w:r>
            <w:rPr>
              <w:noProof/>
            </w:rPr>
            <w:instrText xml:space="preserve"> PAGEREF _Toc391208689 \h </w:instrText>
          </w:r>
          <w:r>
            <w:rPr>
              <w:noProof/>
            </w:rPr>
          </w:r>
          <w:r>
            <w:rPr>
              <w:noProof/>
            </w:rPr>
            <w:fldChar w:fldCharType="separate"/>
          </w:r>
          <w:r w:rsidR="00BD7624">
            <w:rPr>
              <w:noProof/>
            </w:rPr>
            <w:t>11</w:t>
          </w:r>
          <w:r>
            <w:rPr>
              <w:noProof/>
            </w:rPr>
            <w:fldChar w:fldCharType="end"/>
          </w:r>
        </w:p>
        <w:p w14:paraId="5585A15D" w14:textId="77777777" w:rsidR="00FF6BD3" w:rsidRDefault="00FF6BD3">
          <w:pPr>
            <w:pStyle w:val="Verzeichnis2"/>
            <w:tabs>
              <w:tab w:val="right" w:leader="dot" w:pos="9344"/>
            </w:tabs>
            <w:rPr>
              <w:rFonts w:eastAsiaTheme="minorEastAsia"/>
              <w:noProof/>
              <w:sz w:val="24"/>
              <w:szCs w:val="24"/>
              <w:lang w:eastAsia="ja-JP"/>
            </w:rPr>
          </w:pPr>
          <w:r w:rsidRPr="00F51008">
            <w:rPr>
              <w:rFonts w:ascii="Times New Roman" w:hAnsi="Times New Roman" w:cs="Times New Roman"/>
              <w:noProof/>
            </w:rPr>
            <w:t>11.1. Действия вспомогательного персонала перед началом работы станции</w:t>
          </w:r>
          <w:r>
            <w:rPr>
              <w:noProof/>
            </w:rPr>
            <w:tab/>
          </w:r>
          <w:r>
            <w:rPr>
              <w:noProof/>
            </w:rPr>
            <w:fldChar w:fldCharType="begin"/>
          </w:r>
          <w:r>
            <w:rPr>
              <w:noProof/>
            </w:rPr>
            <w:instrText xml:space="preserve"> PAGEREF _Toc391208690 \h </w:instrText>
          </w:r>
          <w:r>
            <w:rPr>
              <w:noProof/>
            </w:rPr>
          </w:r>
          <w:r>
            <w:rPr>
              <w:noProof/>
            </w:rPr>
            <w:fldChar w:fldCharType="separate"/>
          </w:r>
          <w:r w:rsidR="00BD7624">
            <w:rPr>
              <w:noProof/>
            </w:rPr>
            <w:t>11</w:t>
          </w:r>
          <w:r>
            <w:rPr>
              <w:noProof/>
            </w:rPr>
            <w:fldChar w:fldCharType="end"/>
          </w:r>
        </w:p>
        <w:p w14:paraId="028C62BA" w14:textId="77777777" w:rsidR="00FF6BD3" w:rsidRDefault="00FF6BD3">
          <w:pPr>
            <w:pStyle w:val="Verzeichnis2"/>
            <w:tabs>
              <w:tab w:val="right" w:leader="dot" w:pos="9344"/>
            </w:tabs>
            <w:rPr>
              <w:rFonts w:eastAsiaTheme="minorEastAsia"/>
              <w:noProof/>
              <w:sz w:val="24"/>
              <w:szCs w:val="24"/>
              <w:lang w:eastAsia="ja-JP"/>
            </w:rPr>
          </w:pPr>
          <w:r w:rsidRPr="00F51008">
            <w:rPr>
              <w:rFonts w:ascii="Times New Roman" w:hAnsi="Times New Roman" w:cs="Times New Roman"/>
              <w:noProof/>
            </w:rPr>
            <w:t>11.2. Действия вспомогательного персонала в ходе работы станции</w:t>
          </w:r>
          <w:r>
            <w:rPr>
              <w:noProof/>
            </w:rPr>
            <w:tab/>
          </w:r>
          <w:r>
            <w:rPr>
              <w:noProof/>
            </w:rPr>
            <w:fldChar w:fldCharType="begin"/>
          </w:r>
          <w:r>
            <w:rPr>
              <w:noProof/>
            </w:rPr>
            <w:instrText xml:space="preserve"> PAGEREF _Toc391208691 \h </w:instrText>
          </w:r>
          <w:r>
            <w:rPr>
              <w:noProof/>
            </w:rPr>
          </w:r>
          <w:r>
            <w:rPr>
              <w:noProof/>
            </w:rPr>
            <w:fldChar w:fldCharType="separate"/>
          </w:r>
          <w:r w:rsidR="00BD7624">
            <w:rPr>
              <w:noProof/>
            </w:rPr>
            <w:t>11</w:t>
          </w:r>
          <w:r>
            <w:rPr>
              <w:noProof/>
            </w:rPr>
            <w:fldChar w:fldCharType="end"/>
          </w:r>
        </w:p>
        <w:p w14:paraId="5EB4294C" w14:textId="77777777" w:rsidR="00FF6BD3" w:rsidRDefault="00FF6BD3">
          <w:pPr>
            <w:pStyle w:val="Verzeichnis2"/>
            <w:tabs>
              <w:tab w:val="right" w:leader="dot" w:pos="9344"/>
            </w:tabs>
            <w:rPr>
              <w:rFonts w:eastAsiaTheme="minorEastAsia"/>
              <w:noProof/>
              <w:sz w:val="24"/>
              <w:szCs w:val="24"/>
              <w:lang w:eastAsia="ja-JP"/>
            </w:rPr>
          </w:pPr>
          <w:r w:rsidRPr="00F51008">
            <w:rPr>
              <w:rFonts w:ascii="Times New Roman" w:hAnsi="Times New Roman" w:cs="Times New Roman"/>
              <w:noProof/>
            </w:rPr>
            <w:t>12. Нормативные и методические материалы, используемые для создания паспорта</w:t>
          </w:r>
          <w:r>
            <w:rPr>
              <w:noProof/>
            </w:rPr>
            <w:tab/>
          </w:r>
          <w:r>
            <w:rPr>
              <w:noProof/>
            </w:rPr>
            <w:fldChar w:fldCharType="begin"/>
          </w:r>
          <w:r>
            <w:rPr>
              <w:noProof/>
            </w:rPr>
            <w:instrText xml:space="preserve"> PAGEREF _Toc391208692 \h </w:instrText>
          </w:r>
          <w:r>
            <w:rPr>
              <w:noProof/>
            </w:rPr>
          </w:r>
          <w:r>
            <w:rPr>
              <w:noProof/>
            </w:rPr>
            <w:fldChar w:fldCharType="separate"/>
          </w:r>
          <w:r w:rsidR="00BD7624">
            <w:rPr>
              <w:noProof/>
            </w:rPr>
            <w:t>11</w:t>
          </w:r>
          <w:r>
            <w:rPr>
              <w:noProof/>
            </w:rPr>
            <w:fldChar w:fldCharType="end"/>
          </w:r>
        </w:p>
        <w:p w14:paraId="40A13D80" w14:textId="77777777" w:rsidR="00FF6BD3" w:rsidRDefault="00FF6BD3">
          <w:pPr>
            <w:pStyle w:val="Verzeichnis2"/>
            <w:tabs>
              <w:tab w:val="right" w:leader="dot" w:pos="9344"/>
            </w:tabs>
            <w:rPr>
              <w:rFonts w:eastAsiaTheme="minorEastAsia"/>
              <w:noProof/>
              <w:sz w:val="24"/>
              <w:szCs w:val="24"/>
              <w:lang w:eastAsia="ja-JP"/>
            </w:rPr>
          </w:pPr>
          <w:r w:rsidRPr="00F51008">
            <w:rPr>
              <w:rFonts w:ascii="Times New Roman" w:hAnsi="Times New Roman" w:cs="Times New Roman"/>
              <w:noProof/>
            </w:rPr>
            <w:t>12.2.  Дополнительная и справочная информация, необходимая для работы на станции (Приложение 1)</w:t>
          </w:r>
          <w:r>
            <w:rPr>
              <w:noProof/>
            </w:rPr>
            <w:tab/>
          </w:r>
          <w:r>
            <w:rPr>
              <w:noProof/>
            </w:rPr>
            <w:fldChar w:fldCharType="begin"/>
          </w:r>
          <w:r>
            <w:rPr>
              <w:noProof/>
            </w:rPr>
            <w:instrText xml:space="preserve"> PAGEREF _Toc391208693 \h </w:instrText>
          </w:r>
          <w:r>
            <w:rPr>
              <w:noProof/>
            </w:rPr>
          </w:r>
          <w:r>
            <w:rPr>
              <w:noProof/>
            </w:rPr>
            <w:fldChar w:fldCharType="separate"/>
          </w:r>
          <w:r w:rsidR="00BD7624">
            <w:rPr>
              <w:noProof/>
            </w:rPr>
            <w:t>12</w:t>
          </w:r>
          <w:r>
            <w:rPr>
              <w:noProof/>
            </w:rPr>
            <w:fldChar w:fldCharType="end"/>
          </w:r>
        </w:p>
        <w:p w14:paraId="04C12FC5" w14:textId="77777777" w:rsidR="00FF6BD3" w:rsidRDefault="00FF6BD3">
          <w:pPr>
            <w:pStyle w:val="Verzeichnis2"/>
            <w:tabs>
              <w:tab w:val="right" w:leader="dot" w:pos="9344"/>
            </w:tabs>
            <w:rPr>
              <w:rFonts w:eastAsiaTheme="minorEastAsia"/>
              <w:noProof/>
              <w:sz w:val="24"/>
              <w:szCs w:val="24"/>
              <w:lang w:eastAsia="ja-JP"/>
            </w:rPr>
          </w:pPr>
          <w:r w:rsidRPr="00F51008">
            <w:rPr>
              <w:rFonts w:ascii="Times New Roman" w:hAnsi="Times New Roman" w:cs="Times New Roman"/>
              <w:noProof/>
            </w:rPr>
            <w:t>13. Информация для симулированного пациента</w:t>
          </w:r>
          <w:r>
            <w:rPr>
              <w:noProof/>
            </w:rPr>
            <w:tab/>
          </w:r>
          <w:r>
            <w:rPr>
              <w:noProof/>
            </w:rPr>
            <w:fldChar w:fldCharType="begin"/>
          </w:r>
          <w:r>
            <w:rPr>
              <w:noProof/>
            </w:rPr>
            <w:instrText xml:space="preserve"> PAGEREF _Toc391208694 \h </w:instrText>
          </w:r>
          <w:r>
            <w:rPr>
              <w:noProof/>
            </w:rPr>
          </w:r>
          <w:r>
            <w:rPr>
              <w:noProof/>
            </w:rPr>
            <w:fldChar w:fldCharType="separate"/>
          </w:r>
          <w:r w:rsidR="00BD7624">
            <w:rPr>
              <w:noProof/>
            </w:rPr>
            <w:t>12</w:t>
          </w:r>
          <w:r>
            <w:rPr>
              <w:noProof/>
            </w:rPr>
            <w:fldChar w:fldCharType="end"/>
          </w:r>
        </w:p>
        <w:p w14:paraId="02524AFF" w14:textId="77777777" w:rsidR="00FF6BD3" w:rsidRDefault="00FF6BD3">
          <w:pPr>
            <w:pStyle w:val="Verzeichnis2"/>
            <w:tabs>
              <w:tab w:val="right" w:leader="dot" w:pos="9344"/>
            </w:tabs>
            <w:rPr>
              <w:rFonts w:eastAsiaTheme="minorEastAsia"/>
              <w:noProof/>
              <w:sz w:val="24"/>
              <w:szCs w:val="24"/>
              <w:lang w:eastAsia="ja-JP"/>
            </w:rPr>
          </w:pPr>
          <w:r w:rsidRPr="00F51008">
            <w:rPr>
              <w:rFonts w:ascii="Times New Roman" w:hAnsi="Times New Roman" w:cs="Times New Roman"/>
              <w:noProof/>
            </w:rPr>
            <w:t>14. Информация для симулированного коллеги</w:t>
          </w:r>
          <w:r>
            <w:rPr>
              <w:noProof/>
            </w:rPr>
            <w:tab/>
          </w:r>
          <w:r>
            <w:rPr>
              <w:noProof/>
            </w:rPr>
            <w:fldChar w:fldCharType="begin"/>
          </w:r>
          <w:r>
            <w:rPr>
              <w:noProof/>
            </w:rPr>
            <w:instrText xml:space="preserve"> PAGEREF _Toc391208695 \h </w:instrText>
          </w:r>
          <w:r>
            <w:rPr>
              <w:noProof/>
            </w:rPr>
          </w:r>
          <w:r>
            <w:rPr>
              <w:noProof/>
            </w:rPr>
            <w:fldChar w:fldCharType="separate"/>
          </w:r>
          <w:r w:rsidR="00BD7624">
            <w:rPr>
              <w:noProof/>
            </w:rPr>
            <w:t>12</w:t>
          </w:r>
          <w:r>
            <w:rPr>
              <w:noProof/>
            </w:rPr>
            <w:fldChar w:fldCharType="end"/>
          </w:r>
        </w:p>
        <w:p w14:paraId="2A13D57B" w14:textId="77777777" w:rsidR="00FF6BD3" w:rsidRDefault="00FF6BD3">
          <w:pPr>
            <w:pStyle w:val="Verzeichnis2"/>
            <w:tabs>
              <w:tab w:val="right" w:leader="dot" w:pos="9344"/>
            </w:tabs>
            <w:rPr>
              <w:rFonts w:eastAsiaTheme="minorEastAsia"/>
              <w:noProof/>
              <w:sz w:val="24"/>
              <w:szCs w:val="24"/>
              <w:lang w:eastAsia="ja-JP"/>
            </w:rPr>
          </w:pPr>
          <w:r w:rsidRPr="00F51008">
            <w:rPr>
              <w:rFonts w:ascii="Times New Roman" w:hAnsi="Times New Roman" w:cs="Times New Roman"/>
              <w:noProof/>
            </w:rPr>
            <w:t>15. Критерии оценивания действий аккредитуемого</w:t>
          </w:r>
          <w:r>
            <w:rPr>
              <w:noProof/>
            </w:rPr>
            <w:tab/>
          </w:r>
          <w:r>
            <w:rPr>
              <w:noProof/>
            </w:rPr>
            <w:fldChar w:fldCharType="begin"/>
          </w:r>
          <w:r>
            <w:rPr>
              <w:noProof/>
            </w:rPr>
            <w:instrText xml:space="preserve"> PAGEREF _Toc391208696 \h </w:instrText>
          </w:r>
          <w:r>
            <w:rPr>
              <w:noProof/>
            </w:rPr>
          </w:r>
          <w:r>
            <w:rPr>
              <w:noProof/>
            </w:rPr>
            <w:fldChar w:fldCharType="separate"/>
          </w:r>
          <w:r w:rsidR="00BD7624">
            <w:rPr>
              <w:noProof/>
            </w:rPr>
            <w:t>12</w:t>
          </w:r>
          <w:r>
            <w:rPr>
              <w:noProof/>
            </w:rPr>
            <w:fldChar w:fldCharType="end"/>
          </w:r>
        </w:p>
        <w:p w14:paraId="55F1960B" w14:textId="77777777" w:rsidR="00FF6BD3" w:rsidRDefault="00FF6BD3">
          <w:pPr>
            <w:pStyle w:val="Verzeichnis2"/>
            <w:tabs>
              <w:tab w:val="right" w:leader="dot" w:pos="9344"/>
            </w:tabs>
            <w:rPr>
              <w:rFonts w:eastAsiaTheme="minorEastAsia"/>
              <w:noProof/>
              <w:sz w:val="24"/>
              <w:szCs w:val="24"/>
              <w:lang w:eastAsia="ja-JP"/>
            </w:rPr>
          </w:pPr>
          <w:r w:rsidRPr="00F51008">
            <w:rPr>
              <w:rFonts w:ascii="Times New Roman" w:hAnsi="Times New Roman" w:cs="Times New Roman"/>
              <w:noProof/>
            </w:rPr>
            <w:t>16. Дефектная ведомость</w:t>
          </w:r>
          <w:r>
            <w:rPr>
              <w:noProof/>
            </w:rPr>
            <w:tab/>
          </w:r>
          <w:r>
            <w:rPr>
              <w:noProof/>
            </w:rPr>
            <w:fldChar w:fldCharType="begin"/>
          </w:r>
          <w:r>
            <w:rPr>
              <w:noProof/>
            </w:rPr>
            <w:instrText xml:space="preserve"> PAGEREF _Toc391208697 \h </w:instrText>
          </w:r>
          <w:r>
            <w:rPr>
              <w:noProof/>
            </w:rPr>
          </w:r>
          <w:r>
            <w:rPr>
              <w:noProof/>
            </w:rPr>
            <w:fldChar w:fldCharType="separate"/>
          </w:r>
          <w:r w:rsidR="00BD7624">
            <w:rPr>
              <w:noProof/>
            </w:rPr>
            <w:t>13</w:t>
          </w:r>
          <w:r>
            <w:rPr>
              <w:noProof/>
            </w:rPr>
            <w:fldChar w:fldCharType="end"/>
          </w:r>
        </w:p>
        <w:p w14:paraId="301603FB" w14:textId="77777777" w:rsidR="00FF6BD3" w:rsidRDefault="00FF6BD3">
          <w:pPr>
            <w:pStyle w:val="Verzeichnis2"/>
            <w:tabs>
              <w:tab w:val="right" w:leader="dot" w:pos="9344"/>
            </w:tabs>
            <w:rPr>
              <w:rFonts w:eastAsiaTheme="minorEastAsia"/>
              <w:noProof/>
              <w:sz w:val="24"/>
              <w:szCs w:val="24"/>
              <w:lang w:eastAsia="ja-JP"/>
            </w:rPr>
          </w:pPr>
          <w:r w:rsidRPr="00F51008">
            <w:rPr>
              <w:rFonts w:ascii="Times New Roman" w:hAnsi="Times New Roman" w:cs="Times New Roman"/>
              <w:noProof/>
            </w:rPr>
            <w:t>17. Оценочный лист (чек-лист)</w:t>
          </w:r>
          <w:r>
            <w:rPr>
              <w:noProof/>
            </w:rPr>
            <w:tab/>
          </w:r>
          <w:r>
            <w:rPr>
              <w:noProof/>
            </w:rPr>
            <w:fldChar w:fldCharType="begin"/>
          </w:r>
          <w:r>
            <w:rPr>
              <w:noProof/>
            </w:rPr>
            <w:instrText xml:space="preserve"> PAGEREF _Toc391208698 \h </w:instrText>
          </w:r>
          <w:r>
            <w:rPr>
              <w:noProof/>
            </w:rPr>
          </w:r>
          <w:r>
            <w:rPr>
              <w:noProof/>
            </w:rPr>
            <w:fldChar w:fldCharType="separate"/>
          </w:r>
          <w:r w:rsidR="00BD7624">
            <w:rPr>
              <w:noProof/>
            </w:rPr>
            <w:t>14</w:t>
          </w:r>
          <w:r>
            <w:rPr>
              <w:noProof/>
            </w:rPr>
            <w:fldChar w:fldCharType="end"/>
          </w:r>
        </w:p>
        <w:p w14:paraId="57A381CF" w14:textId="77777777" w:rsidR="00FF6BD3" w:rsidRDefault="00FF6BD3">
          <w:pPr>
            <w:pStyle w:val="Verzeichnis2"/>
            <w:tabs>
              <w:tab w:val="right" w:leader="dot" w:pos="9344"/>
            </w:tabs>
            <w:rPr>
              <w:rFonts w:eastAsiaTheme="minorEastAsia"/>
              <w:noProof/>
              <w:sz w:val="24"/>
              <w:szCs w:val="24"/>
              <w:lang w:eastAsia="ja-JP"/>
            </w:rPr>
          </w:pPr>
          <w:r w:rsidRPr="00F51008">
            <w:rPr>
              <w:rFonts w:ascii="Times New Roman" w:hAnsi="Times New Roman" w:cs="Times New Roman"/>
              <w:noProof/>
            </w:rPr>
            <w:t>18. Медицинская документация</w:t>
          </w:r>
          <w:r>
            <w:rPr>
              <w:noProof/>
            </w:rPr>
            <w:tab/>
          </w:r>
          <w:r>
            <w:rPr>
              <w:noProof/>
            </w:rPr>
            <w:fldChar w:fldCharType="begin"/>
          </w:r>
          <w:r>
            <w:rPr>
              <w:noProof/>
            </w:rPr>
            <w:instrText xml:space="preserve"> PAGEREF _Toc391208699 \h </w:instrText>
          </w:r>
          <w:r>
            <w:rPr>
              <w:noProof/>
            </w:rPr>
          </w:r>
          <w:r>
            <w:rPr>
              <w:noProof/>
            </w:rPr>
            <w:fldChar w:fldCharType="separate"/>
          </w:r>
          <w:r w:rsidR="00BD7624">
            <w:rPr>
              <w:noProof/>
            </w:rPr>
            <w:t>15</w:t>
          </w:r>
          <w:r>
            <w:rPr>
              <w:noProof/>
            </w:rPr>
            <w:fldChar w:fldCharType="end"/>
          </w:r>
        </w:p>
        <w:p w14:paraId="36B7C2EF" w14:textId="77777777" w:rsidR="00FF6BD3" w:rsidRDefault="00FF6BD3">
          <w:pPr>
            <w:pStyle w:val="Verzeichnis2"/>
            <w:tabs>
              <w:tab w:val="right" w:leader="dot" w:pos="9344"/>
            </w:tabs>
            <w:rPr>
              <w:rFonts w:eastAsiaTheme="minorEastAsia"/>
              <w:noProof/>
              <w:sz w:val="24"/>
              <w:szCs w:val="24"/>
              <w:lang w:eastAsia="ja-JP"/>
            </w:rPr>
          </w:pPr>
          <w:r w:rsidRPr="00F51008">
            <w:rPr>
              <w:rFonts w:ascii="Times New Roman" w:hAnsi="Times New Roman" w:cs="Times New Roman"/>
              <w:noProof/>
            </w:rPr>
            <w:t>18. Приложение 1.</w:t>
          </w:r>
          <w:r>
            <w:rPr>
              <w:noProof/>
            </w:rPr>
            <w:tab/>
          </w:r>
          <w:r>
            <w:rPr>
              <w:noProof/>
            </w:rPr>
            <w:fldChar w:fldCharType="begin"/>
          </w:r>
          <w:r>
            <w:rPr>
              <w:noProof/>
            </w:rPr>
            <w:instrText xml:space="preserve"> PAGEREF _Toc391208700 \h </w:instrText>
          </w:r>
          <w:r>
            <w:rPr>
              <w:noProof/>
            </w:rPr>
          </w:r>
          <w:r>
            <w:rPr>
              <w:noProof/>
            </w:rPr>
            <w:fldChar w:fldCharType="separate"/>
          </w:r>
          <w:r w:rsidR="00BD7624">
            <w:rPr>
              <w:noProof/>
            </w:rPr>
            <w:t>15</w:t>
          </w:r>
          <w:r>
            <w:rPr>
              <w:noProof/>
            </w:rPr>
            <w:fldChar w:fldCharType="end"/>
          </w:r>
        </w:p>
        <w:p w14:paraId="21ED7499" w14:textId="77777777" w:rsidR="00552089" w:rsidRPr="00B55E6D" w:rsidRDefault="00552089" w:rsidP="00F765C0">
          <w:pPr>
            <w:spacing w:after="0" w:line="288" w:lineRule="auto"/>
            <w:rPr>
              <w:rFonts w:ascii="Times New Roman" w:hAnsi="Times New Roman" w:cs="Times New Roman"/>
              <w:sz w:val="24"/>
              <w:szCs w:val="24"/>
            </w:rPr>
          </w:pPr>
          <w:r w:rsidRPr="00B55E6D">
            <w:rPr>
              <w:rFonts w:ascii="Times New Roman" w:hAnsi="Times New Roman" w:cs="Times New Roman"/>
              <w:b/>
              <w:bCs/>
              <w:sz w:val="24"/>
              <w:szCs w:val="24"/>
            </w:rPr>
            <w:fldChar w:fldCharType="end"/>
          </w:r>
        </w:p>
      </w:sdtContent>
    </w:sdt>
    <w:p w14:paraId="2D9EDFE2" w14:textId="77777777" w:rsidR="005F6375" w:rsidRPr="00B55E6D" w:rsidRDefault="005F6375" w:rsidP="00F765C0">
      <w:pPr>
        <w:spacing w:after="0" w:line="288" w:lineRule="auto"/>
        <w:ind w:right="-2"/>
        <w:rPr>
          <w:rFonts w:ascii="Times New Roman" w:hAnsi="Times New Roman" w:cs="Times New Roman"/>
          <w:sz w:val="24"/>
          <w:szCs w:val="24"/>
        </w:rPr>
      </w:pPr>
    </w:p>
    <w:p w14:paraId="42FFB3D3" w14:textId="77777777" w:rsidR="0089321D" w:rsidRPr="00B55E6D" w:rsidRDefault="0089321D" w:rsidP="00F765C0">
      <w:pPr>
        <w:spacing w:after="0" w:line="288" w:lineRule="auto"/>
        <w:ind w:right="-2"/>
        <w:rPr>
          <w:rFonts w:ascii="Times New Roman" w:hAnsi="Times New Roman" w:cs="Times New Roman"/>
          <w:sz w:val="24"/>
          <w:szCs w:val="24"/>
        </w:rPr>
      </w:pPr>
    </w:p>
    <w:p w14:paraId="66A26D82" w14:textId="77777777" w:rsidR="0089321D" w:rsidRPr="00B55E6D" w:rsidRDefault="0089321D" w:rsidP="00F765C0">
      <w:pPr>
        <w:spacing w:after="0" w:line="288" w:lineRule="auto"/>
        <w:ind w:right="-2"/>
        <w:rPr>
          <w:rFonts w:ascii="Times New Roman" w:hAnsi="Times New Roman" w:cs="Times New Roman"/>
          <w:sz w:val="24"/>
          <w:szCs w:val="24"/>
        </w:rPr>
      </w:pPr>
    </w:p>
    <w:p w14:paraId="004FF57D" w14:textId="77777777" w:rsidR="0089321D" w:rsidRDefault="0089321D" w:rsidP="00F765C0">
      <w:pPr>
        <w:spacing w:after="0" w:line="288" w:lineRule="auto"/>
        <w:ind w:right="-2"/>
        <w:rPr>
          <w:rFonts w:ascii="Times New Roman" w:hAnsi="Times New Roman" w:cs="Times New Roman"/>
          <w:sz w:val="24"/>
          <w:szCs w:val="24"/>
        </w:rPr>
      </w:pPr>
    </w:p>
    <w:p w14:paraId="2EBEE0D7" w14:textId="77777777" w:rsidR="003429DE" w:rsidRDefault="003429DE" w:rsidP="00F765C0">
      <w:pPr>
        <w:spacing w:after="0" w:line="288" w:lineRule="auto"/>
        <w:ind w:right="-2"/>
        <w:rPr>
          <w:rFonts w:ascii="Times New Roman" w:hAnsi="Times New Roman" w:cs="Times New Roman"/>
          <w:sz w:val="24"/>
          <w:szCs w:val="24"/>
        </w:rPr>
      </w:pPr>
    </w:p>
    <w:p w14:paraId="6BC46607" w14:textId="77777777" w:rsidR="003429DE" w:rsidRDefault="003429DE" w:rsidP="00F765C0">
      <w:pPr>
        <w:spacing w:after="0" w:line="288" w:lineRule="auto"/>
        <w:ind w:right="-2"/>
        <w:rPr>
          <w:rFonts w:ascii="Times New Roman" w:hAnsi="Times New Roman" w:cs="Times New Roman"/>
          <w:sz w:val="24"/>
          <w:szCs w:val="24"/>
        </w:rPr>
      </w:pPr>
    </w:p>
    <w:p w14:paraId="688B1726" w14:textId="77777777" w:rsidR="003429DE" w:rsidRDefault="003429DE" w:rsidP="00F765C0">
      <w:pPr>
        <w:spacing w:after="0" w:line="288" w:lineRule="auto"/>
        <w:ind w:right="-2"/>
        <w:rPr>
          <w:rFonts w:ascii="Times New Roman" w:hAnsi="Times New Roman" w:cs="Times New Roman"/>
          <w:sz w:val="24"/>
          <w:szCs w:val="24"/>
        </w:rPr>
      </w:pPr>
    </w:p>
    <w:p w14:paraId="3B03E957" w14:textId="77777777" w:rsidR="003429DE" w:rsidRDefault="003429DE" w:rsidP="00F765C0">
      <w:pPr>
        <w:spacing w:after="0" w:line="288" w:lineRule="auto"/>
        <w:ind w:right="-2"/>
        <w:rPr>
          <w:rFonts w:ascii="Times New Roman" w:hAnsi="Times New Roman" w:cs="Times New Roman"/>
          <w:sz w:val="24"/>
          <w:szCs w:val="24"/>
        </w:rPr>
      </w:pPr>
    </w:p>
    <w:p w14:paraId="201B94F6" w14:textId="77777777" w:rsidR="003429DE" w:rsidRDefault="003429DE" w:rsidP="00F765C0">
      <w:pPr>
        <w:spacing w:after="0" w:line="288" w:lineRule="auto"/>
        <w:ind w:right="-2"/>
        <w:rPr>
          <w:rFonts w:ascii="Times New Roman" w:hAnsi="Times New Roman" w:cs="Times New Roman"/>
          <w:sz w:val="24"/>
          <w:szCs w:val="24"/>
        </w:rPr>
      </w:pPr>
    </w:p>
    <w:p w14:paraId="75F3C221" w14:textId="77777777" w:rsidR="00BD7624" w:rsidRDefault="00BD7624" w:rsidP="00F765C0">
      <w:pPr>
        <w:spacing w:after="0" w:line="288" w:lineRule="auto"/>
        <w:ind w:right="-2"/>
        <w:rPr>
          <w:rFonts w:ascii="Times New Roman" w:hAnsi="Times New Roman" w:cs="Times New Roman"/>
          <w:sz w:val="24"/>
          <w:szCs w:val="24"/>
        </w:rPr>
      </w:pPr>
    </w:p>
    <w:p w14:paraId="236B6F7D" w14:textId="77777777" w:rsidR="00BD7624" w:rsidRPr="00B55E6D" w:rsidRDefault="00BD7624" w:rsidP="00F765C0">
      <w:pPr>
        <w:spacing w:after="0" w:line="288" w:lineRule="auto"/>
        <w:ind w:right="-2"/>
        <w:rPr>
          <w:rFonts w:ascii="Times New Roman" w:hAnsi="Times New Roman" w:cs="Times New Roman"/>
          <w:sz w:val="24"/>
          <w:szCs w:val="24"/>
        </w:rPr>
      </w:pPr>
    </w:p>
    <w:p w14:paraId="1689670C" w14:textId="34E11064" w:rsidR="00F879FA" w:rsidRPr="00B55E6D" w:rsidRDefault="00AA12C9" w:rsidP="00F765C0">
      <w:pPr>
        <w:pStyle w:val="berschrift2"/>
        <w:spacing w:before="0" w:line="288" w:lineRule="auto"/>
        <w:rPr>
          <w:rFonts w:ascii="Times New Roman" w:hAnsi="Times New Roman" w:cs="Times New Roman"/>
          <w:color w:val="auto"/>
          <w:sz w:val="24"/>
          <w:szCs w:val="24"/>
        </w:rPr>
      </w:pPr>
      <w:bookmarkStart w:id="0" w:name="_Toc391208674"/>
      <w:r w:rsidRPr="00B55E6D">
        <w:rPr>
          <w:rFonts w:ascii="Times New Roman" w:hAnsi="Times New Roman" w:cs="Times New Roman"/>
          <w:color w:val="auto"/>
          <w:sz w:val="24"/>
          <w:szCs w:val="24"/>
        </w:rPr>
        <w:t>1</w:t>
      </w:r>
      <w:r w:rsidR="005F6375" w:rsidRPr="00B55E6D">
        <w:rPr>
          <w:rFonts w:ascii="Times New Roman" w:hAnsi="Times New Roman" w:cs="Times New Roman"/>
          <w:color w:val="auto"/>
          <w:sz w:val="24"/>
          <w:szCs w:val="24"/>
        </w:rPr>
        <w:t xml:space="preserve">. </w:t>
      </w:r>
      <w:bookmarkEnd w:id="0"/>
      <w:r w:rsidR="003429DE">
        <w:rPr>
          <w:rFonts w:ascii="Times New Roman" w:hAnsi="Times New Roman" w:cs="Times New Roman"/>
          <w:color w:val="auto"/>
          <w:sz w:val="24"/>
          <w:szCs w:val="24"/>
        </w:rPr>
        <w:t>Авторы</w:t>
      </w:r>
    </w:p>
    <w:p w14:paraId="332914EA" w14:textId="77777777" w:rsidR="003429DE" w:rsidRDefault="003429DE" w:rsidP="003429DE">
      <w:pPr>
        <w:pStyle w:val="10"/>
        <w:numPr>
          <w:ilvl w:val="0"/>
          <w:numId w:val="16"/>
        </w:num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Шмаков Р.Г.</w:t>
      </w:r>
      <w:r>
        <w:rPr>
          <w:rFonts w:ascii="Times New Roman" w:hAnsi="Times New Roman" w:cs="Times New Roman"/>
          <w:sz w:val="24"/>
          <w:szCs w:val="24"/>
        </w:rPr>
        <w:t xml:space="preserve"> – д.м.н., главный врач ФГБУ «НМИЦ АГП им. </w:t>
      </w:r>
      <w:proofErr w:type="spellStart"/>
      <w:r>
        <w:rPr>
          <w:rFonts w:ascii="Times New Roman" w:hAnsi="Times New Roman" w:cs="Times New Roman"/>
          <w:sz w:val="24"/>
          <w:szCs w:val="24"/>
        </w:rPr>
        <w:t>В.И.Кулакова</w:t>
      </w:r>
      <w:proofErr w:type="spellEnd"/>
      <w:r>
        <w:rPr>
          <w:rFonts w:ascii="Times New Roman" w:hAnsi="Times New Roman" w:cs="Times New Roman"/>
          <w:sz w:val="24"/>
          <w:szCs w:val="24"/>
        </w:rPr>
        <w:t>» МЗ РФ.</w:t>
      </w:r>
    </w:p>
    <w:p w14:paraId="4A142EB2" w14:textId="77777777" w:rsidR="003429DE" w:rsidRDefault="003429DE" w:rsidP="003429DE">
      <w:pPr>
        <w:pStyle w:val="10"/>
        <w:suppressAutoHyphens/>
        <w:spacing w:after="0" w:line="240" w:lineRule="auto"/>
        <w:ind w:left="0"/>
        <w:jc w:val="both"/>
        <w:rPr>
          <w:rFonts w:ascii="Times New Roman" w:hAnsi="Times New Roman" w:cs="Times New Roman"/>
          <w:sz w:val="24"/>
          <w:szCs w:val="24"/>
        </w:rPr>
      </w:pPr>
    </w:p>
    <w:p w14:paraId="03504CC4" w14:textId="77777777" w:rsidR="003429DE" w:rsidRDefault="003429DE" w:rsidP="003429DE">
      <w:pPr>
        <w:pStyle w:val="10"/>
        <w:numPr>
          <w:ilvl w:val="0"/>
          <w:numId w:val="16"/>
        </w:numPr>
        <w:suppressAutoHyphens/>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Пырегов</w:t>
      </w:r>
      <w:proofErr w:type="spellEnd"/>
      <w:r>
        <w:rPr>
          <w:rFonts w:ascii="Times New Roman" w:hAnsi="Times New Roman" w:cs="Times New Roman"/>
          <w:b/>
          <w:sz w:val="24"/>
          <w:szCs w:val="24"/>
        </w:rPr>
        <w:t xml:space="preserve"> А.В. </w:t>
      </w:r>
      <w:r>
        <w:rPr>
          <w:rFonts w:ascii="Times New Roman" w:hAnsi="Times New Roman" w:cs="Times New Roman"/>
          <w:sz w:val="24"/>
          <w:szCs w:val="24"/>
        </w:rPr>
        <w:t xml:space="preserve">– д.м.н., заведующий кафедрой анестезиологии и реаниматологии ФГБУ «НМИЦ АГП им. </w:t>
      </w:r>
      <w:proofErr w:type="spellStart"/>
      <w:r>
        <w:rPr>
          <w:rFonts w:ascii="Times New Roman" w:hAnsi="Times New Roman" w:cs="Times New Roman"/>
          <w:sz w:val="24"/>
          <w:szCs w:val="24"/>
        </w:rPr>
        <w:t>В.И.Кулакова</w:t>
      </w:r>
      <w:proofErr w:type="spellEnd"/>
      <w:r>
        <w:rPr>
          <w:rFonts w:ascii="Times New Roman" w:hAnsi="Times New Roman" w:cs="Times New Roman"/>
          <w:sz w:val="24"/>
          <w:szCs w:val="24"/>
        </w:rPr>
        <w:t>» МЗ РФ.</w:t>
      </w:r>
    </w:p>
    <w:p w14:paraId="3A9DB679" w14:textId="77777777" w:rsidR="003429DE" w:rsidRDefault="003429DE" w:rsidP="003429DE">
      <w:pPr>
        <w:pStyle w:val="10"/>
        <w:suppressAutoHyphens/>
        <w:spacing w:after="0" w:line="240" w:lineRule="auto"/>
        <w:ind w:left="0"/>
        <w:jc w:val="both"/>
        <w:rPr>
          <w:rFonts w:ascii="Times New Roman" w:hAnsi="Times New Roman" w:cs="Times New Roman"/>
          <w:sz w:val="24"/>
          <w:szCs w:val="24"/>
        </w:rPr>
      </w:pPr>
    </w:p>
    <w:p w14:paraId="4F6E0D6F" w14:textId="77777777" w:rsidR="003429DE" w:rsidRDefault="003429DE" w:rsidP="003429DE">
      <w:pPr>
        <w:pStyle w:val="10"/>
        <w:numPr>
          <w:ilvl w:val="0"/>
          <w:numId w:val="16"/>
        </w:num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Баев О.Р.</w:t>
      </w:r>
      <w:r>
        <w:rPr>
          <w:rFonts w:ascii="Times New Roman" w:hAnsi="Times New Roman" w:cs="Times New Roman"/>
          <w:sz w:val="24"/>
          <w:szCs w:val="24"/>
        </w:rPr>
        <w:t xml:space="preserve"> – </w:t>
      </w:r>
      <w:proofErr w:type="spellStart"/>
      <w:r>
        <w:rPr>
          <w:rFonts w:ascii="Times New Roman" w:hAnsi="Times New Roman" w:cs="Times New Roman"/>
          <w:sz w:val="24"/>
          <w:szCs w:val="24"/>
        </w:rPr>
        <w:t>д.м.н</w:t>
      </w:r>
      <w:proofErr w:type="spellEnd"/>
      <w:r>
        <w:rPr>
          <w:rFonts w:ascii="Times New Roman" w:hAnsi="Times New Roman" w:cs="Times New Roman"/>
          <w:sz w:val="24"/>
          <w:szCs w:val="24"/>
        </w:rPr>
        <w:t xml:space="preserve">, профессор кафедры акушерства и гинекологии </w:t>
      </w:r>
      <w:r>
        <w:rPr>
          <w:rFonts w:ascii="Times New Roman" w:hAnsi="Times New Roman" w:cs="Times New Roman"/>
          <w:iCs/>
          <w:sz w:val="24"/>
          <w:szCs w:val="24"/>
        </w:rPr>
        <w:t>ГБОУ ВПО «Первый МГМУ имени И.М. Сеченова» МЗ РФ.</w:t>
      </w:r>
    </w:p>
    <w:p w14:paraId="4C06451F" w14:textId="77777777" w:rsidR="003429DE" w:rsidRDefault="003429DE" w:rsidP="003429DE">
      <w:pPr>
        <w:suppressAutoHyphens/>
        <w:spacing w:after="0" w:line="240" w:lineRule="auto"/>
        <w:jc w:val="both"/>
        <w:rPr>
          <w:rFonts w:ascii="Times New Roman" w:hAnsi="Times New Roman" w:cs="Times New Roman"/>
          <w:sz w:val="24"/>
          <w:szCs w:val="24"/>
        </w:rPr>
      </w:pPr>
    </w:p>
    <w:p w14:paraId="2796A263" w14:textId="77777777" w:rsidR="003429DE" w:rsidRDefault="003429DE" w:rsidP="003429DE">
      <w:pPr>
        <w:pStyle w:val="10"/>
        <w:numPr>
          <w:ilvl w:val="0"/>
          <w:numId w:val="16"/>
        </w:num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Белов А.В.</w:t>
      </w:r>
      <w:r>
        <w:rPr>
          <w:rFonts w:ascii="Times New Roman" w:hAnsi="Times New Roman" w:cs="Times New Roman"/>
          <w:sz w:val="24"/>
          <w:szCs w:val="24"/>
        </w:rPr>
        <w:t xml:space="preserve"> – к.м.н., доцент кафедры анестезиологии и реаниматологии ФГБУ «НМИЦ АГП им. </w:t>
      </w:r>
      <w:proofErr w:type="spellStart"/>
      <w:r>
        <w:rPr>
          <w:rFonts w:ascii="Times New Roman" w:hAnsi="Times New Roman" w:cs="Times New Roman"/>
          <w:sz w:val="24"/>
          <w:szCs w:val="24"/>
        </w:rPr>
        <w:t>В.И.Кулакова</w:t>
      </w:r>
      <w:proofErr w:type="spellEnd"/>
      <w:r>
        <w:rPr>
          <w:rFonts w:ascii="Times New Roman" w:hAnsi="Times New Roman" w:cs="Times New Roman"/>
          <w:sz w:val="24"/>
          <w:szCs w:val="24"/>
        </w:rPr>
        <w:t>» МЗ РФ.</w:t>
      </w:r>
    </w:p>
    <w:p w14:paraId="58E0678F" w14:textId="77777777" w:rsidR="003429DE" w:rsidRDefault="003429DE" w:rsidP="003429DE">
      <w:pPr>
        <w:suppressAutoHyphens/>
        <w:spacing w:after="0" w:line="240" w:lineRule="auto"/>
        <w:jc w:val="both"/>
        <w:rPr>
          <w:rFonts w:ascii="Times New Roman" w:hAnsi="Times New Roman" w:cs="Times New Roman"/>
          <w:sz w:val="24"/>
          <w:szCs w:val="24"/>
        </w:rPr>
      </w:pPr>
    </w:p>
    <w:p w14:paraId="33F1D09C" w14:textId="77777777" w:rsidR="003429DE" w:rsidRDefault="003429DE" w:rsidP="003429DE">
      <w:pPr>
        <w:pStyle w:val="10"/>
        <w:numPr>
          <w:ilvl w:val="0"/>
          <w:numId w:val="16"/>
        </w:numPr>
        <w:suppressAutoHyphens/>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Письменский</w:t>
      </w:r>
      <w:proofErr w:type="spellEnd"/>
      <w:r>
        <w:rPr>
          <w:rFonts w:ascii="Times New Roman" w:hAnsi="Times New Roman" w:cs="Times New Roman"/>
          <w:b/>
          <w:sz w:val="24"/>
          <w:szCs w:val="24"/>
        </w:rPr>
        <w:t xml:space="preserve"> С.В. – </w:t>
      </w:r>
      <w:r>
        <w:rPr>
          <w:rFonts w:ascii="Times New Roman" w:hAnsi="Times New Roman" w:cs="Times New Roman"/>
          <w:sz w:val="24"/>
          <w:szCs w:val="24"/>
        </w:rPr>
        <w:t xml:space="preserve">заведующий учебной части, ассистент кафедры анестезиологии и реаниматологии ФГБУ «НМИЦ АГП им. </w:t>
      </w:r>
      <w:proofErr w:type="spellStart"/>
      <w:r>
        <w:rPr>
          <w:rFonts w:ascii="Times New Roman" w:hAnsi="Times New Roman" w:cs="Times New Roman"/>
          <w:sz w:val="24"/>
          <w:szCs w:val="24"/>
        </w:rPr>
        <w:t>В.И.Кулакова</w:t>
      </w:r>
      <w:proofErr w:type="spellEnd"/>
      <w:r>
        <w:rPr>
          <w:rFonts w:ascii="Times New Roman" w:hAnsi="Times New Roman" w:cs="Times New Roman"/>
          <w:sz w:val="24"/>
          <w:szCs w:val="24"/>
        </w:rPr>
        <w:t>» МЗ РФ.</w:t>
      </w:r>
    </w:p>
    <w:p w14:paraId="5EDCCD95" w14:textId="77777777" w:rsidR="003429DE" w:rsidRDefault="003429DE" w:rsidP="003429DE">
      <w:pPr>
        <w:suppressAutoHyphens/>
        <w:spacing w:after="0" w:line="240" w:lineRule="auto"/>
        <w:jc w:val="both"/>
        <w:rPr>
          <w:rFonts w:ascii="Times New Roman" w:hAnsi="Times New Roman" w:cs="Times New Roman"/>
          <w:sz w:val="24"/>
          <w:szCs w:val="24"/>
        </w:rPr>
      </w:pPr>
    </w:p>
    <w:p w14:paraId="57C7AFF5" w14:textId="77777777" w:rsidR="003429DE" w:rsidRDefault="003429DE" w:rsidP="003429DE">
      <w:pPr>
        <w:pStyle w:val="10"/>
        <w:numPr>
          <w:ilvl w:val="0"/>
          <w:numId w:val="16"/>
        </w:num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Трошин П.В. – </w:t>
      </w:r>
      <w:r>
        <w:rPr>
          <w:rFonts w:ascii="Times New Roman" w:hAnsi="Times New Roman" w:cs="Times New Roman"/>
          <w:sz w:val="24"/>
          <w:szCs w:val="24"/>
        </w:rPr>
        <w:t xml:space="preserve">ассистент кафедры анестезиологии и реаниматологии ФГБУ «НМИЦ АГП им. </w:t>
      </w:r>
      <w:proofErr w:type="spellStart"/>
      <w:r>
        <w:rPr>
          <w:rFonts w:ascii="Times New Roman" w:hAnsi="Times New Roman" w:cs="Times New Roman"/>
          <w:sz w:val="24"/>
          <w:szCs w:val="24"/>
        </w:rPr>
        <w:t>В.И.Кулакова</w:t>
      </w:r>
      <w:proofErr w:type="spellEnd"/>
      <w:r>
        <w:rPr>
          <w:rFonts w:ascii="Times New Roman" w:hAnsi="Times New Roman" w:cs="Times New Roman"/>
          <w:sz w:val="24"/>
          <w:szCs w:val="24"/>
        </w:rPr>
        <w:t>» МЗ РФ.</w:t>
      </w:r>
    </w:p>
    <w:p w14:paraId="22B63A40" w14:textId="77777777" w:rsidR="003429DE" w:rsidRDefault="003429DE" w:rsidP="003429DE">
      <w:pPr>
        <w:suppressAutoHyphens/>
        <w:spacing w:after="0" w:line="240" w:lineRule="auto"/>
        <w:jc w:val="both"/>
        <w:rPr>
          <w:rFonts w:ascii="Times New Roman" w:hAnsi="Times New Roman" w:cs="Times New Roman"/>
          <w:sz w:val="24"/>
          <w:szCs w:val="24"/>
        </w:rPr>
      </w:pPr>
    </w:p>
    <w:p w14:paraId="43E56079" w14:textId="77777777" w:rsidR="003429DE" w:rsidRDefault="003429DE" w:rsidP="003429DE">
      <w:pPr>
        <w:pStyle w:val="10"/>
        <w:numPr>
          <w:ilvl w:val="0"/>
          <w:numId w:val="16"/>
        </w:numPr>
        <w:suppressAutoHyphens/>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Калачин</w:t>
      </w:r>
      <w:proofErr w:type="spellEnd"/>
      <w:r>
        <w:rPr>
          <w:rFonts w:ascii="Times New Roman" w:hAnsi="Times New Roman" w:cs="Times New Roman"/>
          <w:b/>
          <w:sz w:val="24"/>
          <w:szCs w:val="24"/>
        </w:rPr>
        <w:t xml:space="preserve"> К.А.</w:t>
      </w:r>
      <w:r>
        <w:rPr>
          <w:rFonts w:ascii="Times New Roman" w:hAnsi="Times New Roman" w:cs="Times New Roman"/>
          <w:sz w:val="24"/>
          <w:szCs w:val="24"/>
        </w:rPr>
        <w:t xml:space="preserve"> - ассистент кафедры анестезиологии и реаниматологии ФГБУ «НМИЦ АГП им. </w:t>
      </w:r>
      <w:proofErr w:type="spellStart"/>
      <w:r>
        <w:rPr>
          <w:rFonts w:ascii="Times New Roman" w:hAnsi="Times New Roman" w:cs="Times New Roman"/>
          <w:sz w:val="24"/>
          <w:szCs w:val="24"/>
        </w:rPr>
        <w:t>В.И.Кулакова</w:t>
      </w:r>
      <w:proofErr w:type="spellEnd"/>
      <w:r>
        <w:rPr>
          <w:rFonts w:ascii="Times New Roman" w:hAnsi="Times New Roman" w:cs="Times New Roman"/>
          <w:sz w:val="24"/>
          <w:szCs w:val="24"/>
        </w:rPr>
        <w:t>» МЗ РФ.</w:t>
      </w:r>
    </w:p>
    <w:p w14:paraId="51B2D6C6" w14:textId="77777777" w:rsidR="003429DE" w:rsidRDefault="003429DE" w:rsidP="003429DE">
      <w:pPr>
        <w:pStyle w:val="10"/>
        <w:suppressAutoHyphens/>
        <w:spacing w:after="0" w:line="240" w:lineRule="auto"/>
        <w:ind w:left="0"/>
        <w:jc w:val="both"/>
        <w:rPr>
          <w:rFonts w:ascii="Times New Roman" w:hAnsi="Times New Roman" w:cs="Times New Roman"/>
          <w:sz w:val="24"/>
          <w:szCs w:val="24"/>
        </w:rPr>
      </w:pPr>
    </w:p>
    <w:p w14:paraId="54E65B72" w14:textId="77777777" w:rsidR="003429DE" w:rsidRDefault="003429DE" w:rsidP="003429DE">
      <w:pPr>
        <w:pStyle w:val="10"/>
        <w:numPr>
          <w:ilvl w:val="0"/>
          <w:numId w:val="16"/>
        </w:num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Королев А.Ю. - </w:t>
      </w:r>
      <w:r>
        <w:rPr>
          <w:rFonts w:ascii="Times New Roman" w:hAnsi="Times New Roman" w:cs="Times New Roman"/>
          <w:sz w:val="24"/>
          <w:szCs w:val="24"/>
        </w:rPr>
        <w:t xml:space="preserve">ассистент кафедры анестезиологии и реаниматологии ФГБУ «НМИЦ АГП им. </w:t>
      </w:r>
      <w:proofErr w:type="spellStart"/>
      <w:r>
        <w:rPr>
          <w:rFonts w:ascii="Times New Roman" w:hAnsi="Times New Roman" w:cs="Times New Roman"/>
          <w:sz w:val="24"/>
          <w:szCs w:val="24"/>
        </w:rPr>
        <w:t>В.И.Кулакова</w:t>
      </w:r>
      <w:proofErr w:type="spellEnd"/>
      <w:r>
        <w:rPr>
          <w:rFonts w:ascii="Times New Roman" w:hAnsi="Times New Roman" w:cs="Times New Roman"/>
          <w:sz w:val="24"/>
          <w:szCs w:val="24"/>
        </w:rPr>
        <w:t>» МЗ РФ.</w:t>
      </w:r>
    </w:p>
    <w:p w14:paraId="244F0560" w14:textId="77777777" w:rsidR="003429DE" w:rsidRDefault="003429DE" w:rsidP="003429DE">
      <w:pPr>
        <w:suppressAutoHyphens/>
        <w:spacing w:after="0" w:line="240" w:lineRule="auto"/>
        <w:jc w:val="both"/>
        <w:rPr>
          <w:rFonts w:ascii="Times New Roman" w:hAnsi="Times New Roman" w:cs="Times New Roman"/>
          <w:sz w:val="24"/>
          <w:szCs w:val="24"/>
        </w:rPr>
      </w:pPr>
    </w:p>
    <w:p w14:paraId="068DE901" w14:textId="77777777" w:rsidR="003429DE" w:rsidRDefault="003429DE" w:rsidP="003429DE">
      <w:pPr>
        <w:pStyle w:val="10"/>
        <w:numPr>
          <w:ilvl w:val="0"/>
          <w:numId w:val="16"/>
        </w:num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Теплякова О.В.</w:t>
      </w:r>
      <w:r>
        <w:rPr>
          <w:rFonts w:ascii="Times New Roman" w:hAnsi="Times New Roman" w:cs="Times New Roman"/>
          <w:sz w:val="24"/>
          <w:szCs w:val="24"/>
        </w:rPr>
        <w:t xml:space="preserve"> – к.м.н. доцент кафедры анестезиологии и реаниматологии ФГБУ «НМИЦ АГП им. </w:t>
      </w:r>
      <w:proofErr w:type="spellStart"/>
      <w:r>
        <w:rPr>
          <w:rFonts w:ascii="Times New Roman" w:hAnsi="Times New Roman" w:cs="Times New Roman"/>
          <w:sz w:val="24"/>
          <w:szCs w:val="24"/>
        </w:rPr>
        <w:t>В.И.Кулакова</w:t>
      </w:r>
      <w:proofErr w:type="spellEnd"/>
      <w:r>
        <w:rPr>
          <w:rFonts w:ascii="Times New Roman" w:hAnsi="Times New Roman" w:cs="Times New Roman"/>
          <w:sz w:val="24"/>
          <w:szCs w:val="24"/>
        </w:rPr>
        <w:t>» МЗ РФ.</w:t>
      </w:r>
    </w:p>
    <w:p w14:paraId="0D307687" w14:textId="77777777" w:rsidR="003429DE" w:rsidRDefault="003429DE" w:rsidP="003429DE">
      <w:pPr>
        <w:suppressAutoHyphens/>
        <w:spacing w:after="0" w:line="240" w:lineRule="auto"/>
        <w:jc w:val="both"/>
        <w:rPr>
          <w:rFonts w:ascii="Times New Roman" w:hAnsi="Times New Roman" w:cs="Times New Roman"/>
          <w:sz w:val="24"/>
          <w:szCs w:val="24"/>
        </w:rPr>
      </w:pPr>
    </w:p>
    <w:p w14:paraId="173FBE23" w14:textId="77777777" w:rsidR="003429DE" w:rsidRDefault="003429DE" w:rsidP="003429DE">
      <w:pPr>
        <w:pStyle w:val="10"/>
        <w:numPr>
          <w:ilvl w:val="0"/>
          <w:numId w:val="16"/>
        </w:num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Буров А.О.</w:t>
      </w:r>
      <w:r>
        <w:rPr>
          <w:rFonts w:ascii="Times New Roman" w:hAnsi="Times New Roman" w:cs="Times New Roman"/>
          <w:sz w:val="24"/>
          <w:szCs w:val="24"/>
        </w:rPr>
        <w:t xml:space="preserve"> ассистент кафедры анестезиологии и реаниматологии ФГБУ «НМИЦ АГП им. </w:t>
      </w:r>
      <w:proofErr w:type="spellStart"/>
      <w:r>
        <w:rPr>
          <w:rFonts w:ascii="Times New Roman" w:hAnsi="Times New Roman" w:cs="Times New Roman"/>
          <w:sz w:val="24"/>
          <w:szCs w:val="24"/>
        </w:rPr>
        <w:t>В.И.Кулакова</w:t>
      </w:r>
      <w:proofErr w:type="spellEnd"/>
      <w:r>
        <w:rPr>
          <w:rFonts w:ascii="Times New Roman" w:hAnsi="Times New Roman" w:cs="Times New Roman"/>
          <w:sz w:val="24"/>
          <w:szCs w:val="24"/>
        </w:rPr>
        <w:t>» МЗ РФ.</w:t>
      </w:r>
    </w:p>
    <w:p w14:paraId="036DF4D3" w14:textId="77777777" w:rsidR="003429DE" w:rsidRDefault="003429DE" w:rsidP="003429DE">
      <w:pPr>
        <w:suppressAutoHyphens/>
        <w:spacing w:after="0" w:line="240" w:lineRule="auto"/>
        <w:jc w:val="both"/>
        <w:rPr>
          <w:rFonts w:ascii="Times New Roman" w:hAnsi="Times New Roman" w:cs="Times New Roman"/>
          <w:sz w:val="24"/>
          <w:szCs w:val="24"/>
        </w:rPr>
      </w:pPr>
    </w:p>
    <w:p w14:paraId="2C55E74B" w14:textId="77777777" w:rsidR="003429DE" w:rsidRDefault="003429DE" w:rsidP="003429DE">
      <w:pPr>
        <w:pStyle w:val="10"/>
        <w:numPr>
          <w:ilvl w:val="0"/>
          <w:numId w:val="16"/>
        </w:num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Филиппович Г.В.</w:t>
      </w:r>
      <w:r>
        <w:rPr>
          <w:rFonts w:ascii="Times New Roman" w:hAnsi="Times New Roman" w:cs="Times New Roman"/>
          <w:sz w:val="24"/>
          <w:szCs w:val="24"/>
        </w:rPr>
        <w:t xml:space="preserve"> ассистент кафедры анестезиологии и реаниматологии ФГБУ «НМИЦ АГП им. </w:t>
      </w:r>
      <w:proofErr w:type="spellStart"/>
      <w:r>
        <w:rPr>
          <w:rFonts w:ascii="Times New Roman" w:hAnsi="Times New Roman" w:cs="Times New Roman"/>
          <w:sz w:val="24"/>
          <w:szCs w:val="24"/>
        </w:rPr>
        <w:t>В.И.Кулакова</w:t>
      </w:r>
      <w:proofErr w:type="spellEnd"/>
      <w:r>
        <w:rPr>
          <w:rFonts w:ascii="Times New Roman" w:hAnsi="Times New Roman" w:cs="Times New Roman"/>
          <w:sz w:val="24"/>
          <w:szCs w:val="24"/>
        </w:rPr>
        <w:t>» МЗ РФ.</w:t>
      </w:r>
    </w:p>
    <w:p w14:paraId="7696FB43" w14:textId="77777777" w:rsidR="003429DE" w:rsidRDefault="003429DE" w:rsidP="003429DE">
      <w:pPr>
        <w:pStyle w:val="Listenabsatz"/>
        <w:rPr>
          <w:rFonts w:ascii="Times New Roman" w:hAnsi="Times New Roman" w:cs="Times New Roman"/>
          <w:sz w:val="24"/>
          <w:szCs w:val="24"/>
        </w:rPr>
      </w:pPr>
    </w:p>
    <w:p w14:paraId="1932436F" w14:textId="77777777" w:rsidR="003429DE" w:rsidRDefault="003429DE" w:rsidP="003429DE">
      <w:pPr>
        <w:pStyle w:val="10"/>
        <w:numPr>
          <w:ilvl w:val="0"/>
          <w:numId w:val="16"/>
        </w:numPr>
        <w:suppressAutoHyphens/>
        <w:spacing w:after="0" w:line="240" w:lineRule="auto"/>
        <w:jc w:val="both"/>
        <w:rPr>
          <w:rFonts w:ascii="Times New Roman" w:hAnsi="Times New Roman" w:cs="Times New Roman"/>
          <w:sz w:val="24"/>
          <w:szCs w:val="24"/>
        </w:rPr>
      </w:pPr>
      <w:proofErr w:type="spellStart"/>
      <w:r w:rsidRPr="00EC2019">
        <w:rPr>
          <w:rFonts w:ascii="Times New Roman" w:hAnsi="Times New Roman" w:cs="Times New Roman"/>
          <w:b/>
          <w:sz w:val="24"/>
          <w:szCs w:val="24"/>
        </w:rPr>
        <w:t>Хаматханова</w:t>
      </w:r>
      <w:proofErr w:type="spellEnd"/>
      <w:r w:rsidRPr="00EC2019">
        <w:rPr>
          <w:rFonts w:ascii="Times New Roman" w:hAnsi="Times New Roman" w:cs="Times New Roman"/>
          <w:b/>
          <w:sz w:val="24"/>
          <w:szCs w:val="24"/>
        </w:rPr>
        <w:t xml:space="preserve"> Е.М</w:t>
      </w:r>
      <w:r>
        <w:rPr>
          <w:rFonts w:ascii="Times New Roman" w:hAnsi="Times New Roman" w:cs="Times New Roman"/>
          <w:b/>
          <w:sz w:val="24"/>
          <w:szCs w:val="24"/>
        </w:rPr>
        <w:t xml:space="preserve">. </w:t>
      </w:r>
      <w:r w:rsidRPr="00EC2019">
        <w:rPr>
          <w:rFonts w:ascii="Times New Roman" w:hAnsi="Times New Roman" w:cs="Times New Roman"/>
          <w:sz w:val="24"/>
          <w:szCs w:val="24"/>
        </w:rPr>
        <w:t>д.м.н.</w:t>
      </w:r>
      <w:r>
        <w:rPr>
          <w:rFonts w:ascii="Times New Roman" w:hAnsi="Times New Roman" w:cs="Times New Roman"/>
          <w:sz w:val="24"/>
          <w:szCs w:val="24"/>
        </w:rPr>
        <w:t xml:space="preserve">, руководитель </w:t>
      </w:r>
      <w:proofErr w:type="spellStart"/>
      <w:r>
        <w:rPr>
          <w:rFonts w:ascii="Times New Roman" w:hAnsi="Times New Roman" w:cs="Times New Roman"/>
          <w:sz w:val="24"/>
          <w:szCs w:val="24"/>
        </w:rPr>
        <w:t>симуляционно-тренингового</w:t>
      </w:r>
      <w:proofErr w:type="spellEnd"/>
      <w:r>
        <w:rPr>
          <w:rFonts w:ascii="Times New Roman" w:hAnsi="Times New Roman" w:cs="Times New Roman"/>
          <w:sz w:val="24"/>
          <w:szCs w:val="24"/>
        </w:rPr>
        <w:t xml:space="preserve"> центра ФГБУ «НМИЦ АГП им. </w:t>
      </w:r>
      <w:proofErr w:type="spellStart"/>
      <w:r>
        <w:rPr>
          <w:rFonts w:ascii="Times New Roman" w:hAnsi="Times New Roman" w:cs="Times New Roman"/>
          <w:sz w:val="24"/>
          <w:szCs w:val="24"/>
        </w:rPr>
        <w:t>В.И.Кулакова</w:t>
      </w:r>
      <w:proofErr w:type="spellEnd"/>
      <w:r>
        <w:rPr>
          <w:rFonts w:ascii="Times New Roman" w:hAnsi="Times New Roman" w:cs="Times New Roman"/>
          <w:sz w:val="24"/>
          <w:szCs w:val="24"/>
        </w:rPr>
        <w:t>» МЗ РФ.</w:t>
      </w:r>
    </w:p>
    <w:p w14:paraId="235B30AF" w14:textId="393EA412" w:rsidR="00552089" w:rsidRPr="00B55E6D" w:rsidRDefault="00552089" w:rsidP="003429DE">
      <w:pPr>
        <w:suppressAutoHyphens/>
        <w:spacing w:after="0" w:line="288" w:lineRule="auto"/>
        <w:ind w:left="360"/>
        <w:contextualSpacing/>
        <w:jc w:val="both"/>
        <w:rPr>
          <w:rFonts w:ascii="Times New Roman" w:hAnsi="Times New Roman" w:cs="Times New Roman"/>
          <w:b/>
          <w:sz w:val="24"/>
          <w:szCs w:val="24"/>
        </w:rPr>
      </w:pPr>
    </w:p>
    <w:p w14:paraId="7C676DD5" w14:textId="77777777" w:rsidR="00552089" w:rsidRPr="00B55E6D" w:rsidRDefault="00552089" w:rsidP="00F765C0">
      <w:pPr>
        <w:shd w:val="clear" w:color="auto" w:fill="FFFFFF" w:themeFill="background1"/>
        <w:spacing w:after="0" w:line="288" w:lineRule="auto"/>
        <w:ind w:right="-2"/>
        <w:rPr>
          <w:rFonts w:ascii="Times New Roman" w:hAnsi="Times New Roman" w:cs="Times New Roman"/>
          <w:i/>
          <w:sz w:val="24"/>
          <w:szCs w:val="24"/>
        </w:rPr>
      </w:pPr>
    </w:p>
    <w:p w14:paraId="26ED706D" w14:textId="4BE97078" w:rsidR="00552089" w:rsidRPr="00B55E6D" w:rsidRDefault="00552089" w:rsidP="00F765C0">
      <w:pPr>
        <w:spacing w:after="0" w:line="288" w:lineRule="auto"/>
        <w:jc w:val="both"/>
        <w:rPr>
          <w:rFonts w:ascii="Times New Roman" w:hAnsi="Times New Roman" w:cs="Times New Roman"/>
          <w:b/>
          <w:sz w:val="24"/>
          <w:szCs w:val="24"/>
        </w:rPr>
      </w:pPr>
      <w:r w:rsidRPr="00B55E6D">
        <w:rPr>
          <w:rFonts w:ascii="Times New Roman" w:hAnsi="Times New Roman" w:cs="Times New Roman"/>
          <w:b/>
          <w:sz w:val="24"/>
          <w:szCs w:val="24"/>
        </w:rPr>
        <w:t xml:space="preserve">Эксперты Российского общества </w:t>
      </w:r>
      <w:proofErr w:type="spellStart"/>
      <w:r w:rsidRPr="00B55E6D">
        <w:rPr>
          <w:rFonts w:ascii="Times New Roman" w:hAnsi="Times New Roman" w:cs="Times New Roman"/>
          <w:b/>
          <w:sz w:val="24"/>
          <w:szCs w:val="24"/>
        </w:rPr>
        <w:t>симуляционного</w:t>
      </w:r>
      <w:proofErr w:type="spellEnd"/>
      <w:r w:rsidRPr="00B55E6D">
        <w:rPr>
          <w:rFonts w:ascii="Times New Roman" w:hAnsi="Times New Roman" w:cs="Times New Roman"/>
          <w:b/>
          <w:sz w:val="24"/>
          <w:szCs w:val="24"/>
        </w:rPr>
        <w:t xml:space="preserve"> обучения в медицине</w:t>
      </w:r>
      <w:r w:rsidR="00742FE5">
        <w:rPr>
          <w:rFonts w:ascii="Times New Roman" w:hAnsi="Times New Roman" w:cs="Times New Roman"/>
          <w:b/>
          <w:sz w:val="24"/>
          <w:szCs w:val="24"/>
        </w:rPr>
        <w:t>, РОСОМЕД</w:t>
      </w:r>
      <w:r w:rsidRPr="00B55E6D">
        <w:rPr>
          <w:rFonts w:ascii="Times New Roman" w:hAnsi="Times New Roman" w:cs="Times New Roman"/>
          <w:b/>
          <w:sz w:val="24"/>
          <w:szCs w:val="24"/>
        </w:rPr>
        <w:t>:</w:t>
      </w:r>
    </w:p>
    <w:p w14:paraId="7DFEDCBC" w14:textId="77777777" w:rsidR="00C9086D" w:rsidRDefault="00C9086D" w:rsidP="00F765C0">
      <w:pPr>
        <w:spacing w:after="0" w:line="288" w:lineRule="auto"/>
        <w:jc w:val="both"/>
        <w:rPr>
          <w:rFonts w:ascii="Times New Roman" w:hAnsi="Times New Roman" w:cs="Times New Roman"/>
          <w:i/>
          <w:sz w:val="24"/>
          <w:szCs w:val="24"/>
        </w:rPr>
      </w:pPr>
    </w:p>
    <w:p w14:paraId="35672204" w14:textId="77777777" w:rsidR="00C9086D" w:rsidRPr="00742FE5" w:rsidRDefault="00C9086D" w:rsidP="00742FE5">
      <w:pPr>
        <w:pStyle w:val="Listenabsatz"/>
        <w:numPr>
          <w:ilvl w:val="0"/>
          <w:numId w:val="44"/>
        </w:numPr>
        <w:suppressAutoHyphens/>
        <w:spacing w:after="0" w:line="288" w:lineRule="auto"/>
        <w:ind w:left="360"/>
        <w:jc w:val="both"/>
        <w:rPr>
          <w:rFonts w:ascii="Times New Roman" w:hAnsi="Times New Roman" w:cs="Times New Roman"/>
          <w:sz w:val="24"/>
          <w:szCs w:val="24"/>
        </w:rPr>
      </w:pPr>
      <w:proofErr w:type="spellStart"/>
      <w:r w:rsidRPr="00742FE5">
        <w:rPr>
          <w:rFonts w:ascii="Times New Roman" w:hAnsi="Times New Roman" w:cs="Times New Roman"/>
          <w:b/>
          <w:sz w:val="24"/>
          <w:szCs w:val="24"/>
        </w:rPr>
        <w:t>Хаматханова</w:t>
      </w:r>
      <w:proofErr w:type="spellEnd"/>
      <w:r w:rsidRPr="00742FE5">
        <w:rPr>
          <w:rFonts w:ascii="Times New Roman" w:hAnsi="Times New Roman" w:cs="Times New Roman"/>
          <w:b/>
          <w:sz w:val="24"/>
          <w:szCs w:val="24"/>
        </w:rPr>
        <w:t xml:space="preserve"> Е.М. – </w:t>
      </w:r>
      <w:r w:rsidRPr="00742FE5">
        <w:rPr>
          <w:rFonts w:ascii="Times New Roman" w:hAnsi="Times New Roman" w:cs="Times New Roman"/>
          <w:sz w:val="24"/>
          <w:szCs w:val="24"/>
        </w:rPr>
        <w:t xml:space="preserve">д.м.н., руководитель </w:t>
      </w:r>
      <w:proofErr w:type="spellStart"/>
      <w:r w:rsidRPr="00742FE5">
        <w:rPr>
          <w:rFonts w:ascii="Times New Roman" w:hAnsi="Times New Roman" w:cs="Times New Roman"/>
          <w:sz w:val="24"/>
          <w:szCs w:val="24"/>
        </w:rPr>
        <w:t>симуляционно-тренингового</w:t>
      </w:r>
      <w:proofErr w:type="spellEnd"/>
      <w:r w:rsidRPr="00742FE5">
        <w:rPr>
          <w:rFonts w:ascii="Times New Roman" w:hAnsi="Times New Roman" w:cs="Times New Roman"/>
          <w:sz w:val="24"/>
          <w:szCs w:val="24"/>
        </w:rPr>
        <w:t xml:space="preserve"> центра ФГБУ «Национальный медицинский исследовательский центр акушерства, гинекологии и </w:t>
      </w:r>
      <w:proofErr w:type="spellStart"/>
      <w:r w:rsidRPr="00742FE5">
        <w:rPr>
          <w:rFonts w:ascii="Times New Roman" w:hAnsi="Times New Roman" w:cs="Times New Roman"/>
          <w:sz w:val="24"/>
          <w:szCs w:val="24"/>
        </w:rPr>
        <w:t>перинатологии</w:t>
      </w:r>
      <w:proofErr w:type="spellEnd"/>
      <w:r w:rsidRPr="00742FE5">
        <w:rPr>
          <w:rFonts w:ascii="Times New Roman" w:hAnsi="Times New Roman" w:cs="Times New Roman"/>
          <w:sz w:val="24"/>
          <w:szCs w:val="24"/>
        </w:rPr>
        <w:t xml:space="preserve"> им. В.И. Кулакова» Минздрава России, мастер делового администрирования, отличник здравоохранения, эксперт Росздравнадзора.</w:t>
      </w:r>
    </w:p>
    <w:p w14:paraId="5090C7E6" w14:textId="77777777" w:rsidR="00C9086D" w:rsidRPr="00C9086D" w:rsidRDefault="00C9086D" w:rsidP="00742FE5">
      <w:pPr>
        <w:suppressAutoHyphens/>
        <w:spacing w:after="0" w:line="288" w:lineRule="auto"/>
        <w:contextualSpacing/>
        <w:jc w:val="both"/>
        <w:rPr>
          <w:rFonts w:ascii="Times New Roman" w:hAnsi="Times New Roman" w:cs="Times New Roman"/>
          <w:sz w:val="24"/>
          <w:szCs w:val="24"/>
        </w:rPr>
      </w:pPr>
    </w:p>
    <w:p w14:paraId="5D51913A" w14:textId="77777777" w:rsidR="00C9086D" w:rsidRPr="00742FE5" w:rsidRDefault="00C9086D" w:rsidP="00742FE5">
      <w:pPr>
        <w:pStyle w:val="Listenabsatz"/>
        <w:numPr>
          <w:ilvl w:val="0"/>
          <w:numId w:val="44"/>
        </w:numPr>
        <w:suppressAutoHyphens/>
        <w:spacing w:after="0" w:line="288" w:lineRule="auto"/>
        <w:ind w:left="360"/>
        <w:jc w:val="both"/>
        <w:rPr>
          <w:rFonts w:ascii="Times New Roman" w:hAnsi="Times New Roman" w:cs="Times New Roman"/>
          <w:sz w:val="24"/>
          <w:szCs w:val="24"/>
        </w:rPr>
      </w:pPr>
      <w:r w:rsidRPr="00742FE5">
        <w:rPr>
          <w:rFonts w:ascii="Times New Roman" w:hAnsi="Times New Roman" w:cs="Times New Roman"/>
          <w:b/>
          <w:sz w:val="24"/>
          <w:szCs w:val="24"/>
        </w:rPr>
        <w:t>Горшков М.Д.</w:t>
      </w:r>
      <w:r w:rsidRPr="00742FE5">
        <w:rPr>
          <w:rFonts w:ascii="Times New Roman" w:hAnsi="Times New Roman" w:cs="Times New Roman"/>
          <w:sz w:val="24"/>
          <w:szCs w:val="24"/>
        </w:rPr>
        <w:t xml:space="preserve"> – председатель Президиума правления Российского общества </w:t>
      </w:r>
      <w:proofErr w:type="spellStart"/>
      <w:r w:rsidRPr="00742FE5">
        <w:rPr>
          <w:rFonts w:ascii="Times New Roman" w:hAnsi="Times New Roman" w:cs="Times New Roman"/>
          <w:sz w:val="24"/>
          <w:szCs w:val="24"/>
        </w:rPr>
        <w:t>симуляционного</w:t>
      </w:r>
      <w:proofErr w:type="spellEnd"/>
      <w:r w:rsidRPr="00742FE5">
        <w:rPr>
          <w:rFonts w:ascii="Times New Roman" w:hAnsi="Times New Roman" w:cs="Times New Roman"/>
          <w:sz w:val="24"/>
          <w:szCs w:val="24"/>
        </w:rPr>
        <w:t xml:space="preserve"> обучения в медицине РОСОМЕД, мастер Учебной виртуальной клиники «Ментор </w:t>
      </w:r>
      <w:proofErr w:type="spellStart"/>
      <w:r w:rsidRPr="00742FE5">
        <w:rPr>
          <w:rFonts w:ascii="Times New Roman" w:hAnsi="Times New Roman" w:cs="Times New Roman"/>
          <w:sz w:val="24"/>
          <w:szCs w:val="24"/>
        </w:rPr>
        <w:t>Медикус</w:t>
      </w:r>
      <w:proofErr w:type="spellEnd"/>
      <w:r w:rsidRPr="00742FE5">
        <w:rPr>
          <w:rFonts w:ascii="Times New Roman" w:hAnsi="Times New Roman" w:cs="Times New Roman"/>
          <w:sz w:val="24"/>
          <w:szCs w:val="24"/>
        </w:rPr>
        <w:t>», Первого МГМУ им. И.М. Сеченова (</w:t>
      </w:r>
      <w:proofErr w:type="spellStart"/>
      <w:r w:rsidRPr="00742FE5">
        <w:rPr>
          <w:rFonts w:ascii="Times New Roman" w:hAnsi="Times New Roman" w:cs="Times New Roman"/>
          <w:sz w:val="24"/>
          <w:szCs w:val="24"/>
        </w:rPr>
        <w:t>Сеченовский</w:t>
      </w:r>
      <w:proofErr w:type="spellEnd"/>
      <w:r w:rsidRPr="00742FE5">
        <w:rPr>
          <w:rFonts w:ascii="Times New Roman" w:hAnsi="Times New Roman" w:cs="Times New Roman"/>
          <w:sz w:val="24"/>
          <w:szCs w:val="24"/>
        </w:rPr>
        <w:t xml:space="preserve"> университет) Минздрава России, г. Москва</w:t>
      </w:r>
    </w:p>
    <w:p w14:paraId="1D3D53A3" w14:textId="77777777" w:rsidR="00C9086D" w:rsidRDefault="00C9086D" w:rsidP="00F765C0">
      <w:pPr>
        <w:spacing w:after="0" w:line="288" w:lineRule="auto"/>
        <w:jc w:val="both"/>
        <w:rPr>
          <w:rFonts w:ascii="Times New Roman" w:hAnsi="Times New Roman" w:cs="Times New Roman"/>
          <w:b/>
          <w:sz w:val="24"/>
          <w:szCs w:val="24"/>
        </w:rPr>
      </w:pPr>
    </w:p>
    <w:p w14:paraId="54BE4777" w14:textId="77777777" w:rsidR="00552089" w:rsidRPr="00B55E6D" w:rsidRDefault="00552089" w:rsidP="00F765C0">
      <w:pPr>
        <w:spacing w:after="0" w:line="288" w:lineRule="auto"/>
        <w:jc w:val="both"/>
        <w:rPr>
          <w:rFonts w:ascii="Times New Roman" w:hAnsi="Times New Roman" w:cs="Times New Roman"/>
          <w:b/>
          <w:sz w:val="24"/>
          <w:szCs w:val="24"/>
        </w:rPr>
      </w:pPr>
      <w:r w:rsidRPr="00B55E6D">
        <w:rPr>
          <w:rFonts w:ascii="Times New Roman" w:hAnsi="Times New Roman" w:cs="Times New Roman"/>
          <w:b/>
          <w:sz w:val="24"/>
          <w:szCs w:val="24"/>
        </w:rPr>
        <w:t>Ведущая организация:</w:t>
      </w:r>
    </w:p>
    <w:p w14:paraId="22C8835D" w14:textId="77777777" w:rsidR="00552089" w:rsidRPr="00B55E6D" w:rsidRDefault="00552089" w:rsidP="00F765C0">
      <w:pPr>
        <w:spacing w:after="0" w:line="288" w:lineRule="auto"/>
        <w:jc w:val="both"/>
        <w:rPr>
          <w:rFonts w:ascii="Times New Roman" w:hAnsi="Times New Roman" w:cs="Times New Roman"/>
          <w:i/>
          <w:sz w:val="24"/>
          <w:szCs w:val="24"/>
        </w:rPr>
      </w:pPr>
      <w:r w:rsidRPr="00B55E6D">
        <w:rPr>
          <w:rFonts w:ascii="Times New Roman" w:hAnsi="Times New Roman" w:cs="Times New Roman"/>
          <w:i/>
          <w:sz w:val="24"/>
          <w:szCs w:val="24"/>
        </w:rPr>
        <w:t xml:space="preserve">ФГБУ «Национальный медицинский исследовательский центр акушерства, гинекологии и </w:t>
      </w:r>
      <w:proofErr w:type="spellStart"/>
      <w:r w:rsidRPr="00B55E6D">
        <w:rPr>
          <w:rFonts w:ascii="Times New Roman" w:hAnsi="Times New Roman" w:cs="Times New Roman"/>
          <w:i/>
          <w:sz w:val="24"/>
          <w:szCs w:val="24"/>
        </w:rPr>
        <w:t>перинатологии</w:t>
      </w:r>
      <w:proofErr w:type="spellEnd"/>
      <w:r w:rsidRPr="00B55E6D">
        <w:rPr>
          <w:rFonts w:ascii="Times New Roman" w:hAnsi="Times New Roman" w:cs="Times New Roman"/>
          <w:i/>
          <w:sz w:val="24"/>
          <w:szCs w:val="24"/>
        </w:rPr>
        <w:t xml:space="preserve"> им. В.И. Кулакова» Минздрава России</w:t>
      </w:r>
    </w:p>
    <w:p w14:paraId="0164462E" w14:textId="77777777" w:rsidR="00552089" w:rsidRPr="00B55E6D" w:rsidRDefault="00552089" w:rsidP="00F765C0">
      <w:pPr>
        <w:spacing w:after="0" w:line="288" w:lineRule="auto"/>
        <w:ind w:firstLine="709"/>
        <w:jc w:val="center"/>
        <w:rPr>
          <w:rFonts w:ascii="Times New Roman" w:hAnsi="Times New Roman" w:cs="Times New Roman"/>
          <w:sz w:val="24"/>
          <w:szCs w:val="24"/>
        </w:rPr>
      </w:pPr>
    </w:p>
    <w:p w14:paraId="7EE4F972" w14:textId="77777777" w:rsidR="00F879FA" w:rsidRPr="00B55E6D" w:rsidRDefault="00F879FA" w:rsidP="00F765C0">
      <w:pPr>
        <w:spacing w:after="0" w:line="288" w:lineRule="auto"/>
        <w:rPr>
          <w:sz w:val="24"/>
          <w:szCs w:val="24"/>
        </w:rPr>
      </w:pPr>
    </w:p>
    <w:p w14:paraId="31428719" w14:textId="77777777" w:rsidR="000942F2" w:rsidRPr="00B55E6D" w:rsidRDefault="00F879FA" w:rsidP="00F765C0">
      <w:pPr>
        <w:pStyle w:val="berschrift2"/>
        <w:spacing w:before="0" w:line="288" w:lineRule="auto"/>
        <w:rPr>
          <w:rFonts w:ascii="Times New Roman" w:hAnsi="Times New Roman" w:cs="Times New Roman"/>
          <w:color w:val="auto"/>
          <w:sz w:val="24"/>
          <w:szCs w:val="24"/>
        </w:rPr>
      </w:pPr>
      <w:bookmarkStart w:id="1" w:name="_Toc391208675"/>
      <w:r w:rsidRPr="00B55E6D">
        <w:rPr>
          <w:rFonts w:ascii="Times New Roman" w:hAnsi="Times New Roman" w:cs="Times New Roman"/>
          <w:color w:val="auto"/>
          <w:sz w:val="24"/>
          <w:szCs w:val="24"/>
        </w:rPr>
        <w:t xml:space="preserve">2. </w:t>
      </w:r>
      <w:r w:rsidR="0037535B" w:rsidRPr="00B55E6D">
        <w:rPr>
          <w:rFonts w:ascii="Times New Roman" w:hAnsi="Times New Roman" w:cs="Times New Roman"/>
          <w:color w:val="auto"/>
          <w:sz w:val="24"/>
          <w:szCs w:val="24"/>
        </w:rPr>
        <w:t>Уровень измеряемой подготовки</w:t>
      </w:r>
      <w:bookmarkEnd w:id="1"/>
    </w:p>
    <w:p w14:paraId="2C585A52" w14:textId="693AB18A" w:rsidR="00BB0CD3" w:rsidRDefault="003429DE" w:rsidP="00F765C0">
      <w:pPr>
        <w:pStyle w:val="KeinLeerraum"/>
        <w:spacing w:line="288" w:lineRule="auto"/>
        <w:jc w:val="both"/>
        <w:rPr>
          <w:rFonts w:ascii="Times New Roman" w:hAnsi="Times New Roman" w:cs="Times New Roman"/>
          <w:sz w:val="24"/>
          <w:szCs w:val="24"/>
        </w:rPr>
      </w:pPr>
      <w:r w:rsidRPr="003429DE">
        <w:rPr>
          <w:rFonts w:ascii="Times New Roman" w:hAnsi="Times New Roman" w:cs="Times New Roman"/>
          <w:sz w:val="24"/>
          <w:szCs w:val="24"/>
        </w:rPr>
        <w:t>Лица, завершивший обучение по программе ординатуры в соответствии с Федеральным государственным образовательным стандартом высшего образования по специальности 31.08.01  «Акушерство и гинекология»  (уровень подготовки кадров высшей квалификации), а также лица, завершившее обучение по программе профессиональной переподготовки по специальности 31.08.01  «Акушерство и гинекология»  (уровень подготовки кадров высшей квалификации), успешно сдавшие Государственную итоговую аттестацию.</w:t>
      </w:r>
    </w:p>
    <w:p w14:paraId="0BB9DDBE" w14:textId="77777777" w:rsidR="003429DE" w:rsidRPr="00B55E6D" w:rsidRDefault="003429DE" w:rsidP="00F765C0">
      <w:pPr>
        <w:pStyle w:val="KeinLeerraum"/>
        <w:spacing w:line="288" w:lineRule="auto"/>
        <w:jc w:val="both"/>
        <w:rPr>
          <w:rFonts w:ascii="Times New Roman" w:hAnsi="Times New Roman" w:cs="Times New Roman"/>
          <w:sz w:val="24"/>
          <w:szCs w:val="24"/>
        </w:rPr>
      </w:pPr>
    </w:p>
    <w:p w14:paraId="548DC093" w14:textId="77777777" w:rsidR="0037535B" w:rsidRPr="00B55E6D" w:rsidRDefault="00F879FA" w:rsidP="00F765C0">
      <w:pPr>
        <w:pStyle w:val="berschrift2"/>
        <w:spacing w:before="0" w:line="288" w:lineRule="auto"/>
        <w:rPr>
          <w:rFonts w:ascii="Times New Roman" w:hAnsi="Times New Roman" w:cs="Times New Roman"/>
          <w:color w:val="auto"/>
          <w:sz w:val="24"/>
          <w:szCs w:val="24"/>
        </w:rPr>
      </w:pPr>
      <w:bookmarkStart w:id="2" w:name="_Toc391208676"/>
      <w:r w:rsidRPr="00B55E6D">
        <w:rPr>
          <w:rFonts w:ascii="Times New Roman" w:hAnsi="Times New Roman" w:cs="Times New Roman"/>
          <w:color w:val="auto"/>
          <w:sz w:val="24"/>
          <w:szCs w:val="24"/>
        </w:rPr>
        <w:t>3</w:t>
      </w:r>
      <w:r w:rsidR="0037535B" w:rsidRPr="00B55E6D">
        <w:rPr>
          <w:rFonts w:ascii="Times New Roman" w:hAnsi="Times New Roman" w:cs="Times New Roman"/>
          <w:color w:val="auto"/>
          <w:sz w:val="24"/>
          <w:szCs w:val="24"/>
        </w:rPr>
        <w:t>. Профессиональный стандарт (трудовые функции)</w:t>
      </w:r>
      <w:bookmarkEnd w:id="2"/>
    </w:p>
    <w:p w14:paraId="5D219780" w14:textId="77777777" w:rsidR="0037535B" w:rsidRPr="00B55E6D" w:rsidRDefault="00F765C0" w:rsidP="00F765C0">
      <w:pPr>
        <w:pStyle w:val="KeinLeerraum"/>
        <w:spacing w:line="288" w:lineRule="auto"/>
        <w:ind w:firstLine="709"/>
        <w:rPr>
          <w:rFonts w:ascii="Times New Roman" w:hAnsi="Times New Roman" w:cs="Times New Roman"/>
          <w:color w:val="FF0000"/>
          <w:sz w:val="24"/>
          <w:szCs w:val="24"/>
        </w:rPr>
      </w:pPr>
      <w:r w:rsidRPr="00B55E6D">
        <w:rPr>
          <w:rFonts w:ascii="Times New Roman" w:hAnsi="Times New Roman" w:cs="Times New Roman"/>
          <w:color w:val="FF0000"/>
          <w:sz w:val="24"/>
          <w:szCs w:val="24"/>
        </w:rPr>
        <w:t xml:space="preserve">Проект </w:t>
      </w:r>
      <w:r w:rsidRPr="00B55E6D">
        <w:rPr>
          <w:rFonts w:ascii="Times New Roman" w:hAnsi="Times New Roman" w:cs="Times New Roman"/>
          <w:sz w:val="24"/>
          <w:szCs w:val="24"/>
        </w:rPr>
        <w:t>п</w:t>
      </w:r>
      <w:r w:rsidR="0037535B" w:rsidRPr="00B55E6D">
        <w:rPr>
          <w:rFonts w:ascii="Times New Roman" w:hAnsi="Times New Roman" w:cs="Times New Roman"/>
          <w:sz w:val="24"/>
          <w:szCs w:val="24"/>
        </w:rPr>
        <w:t>рофессиональн</w:t>
      </w:r>
      <w:r w:rsidRPr="00B55E6D">
        <w:rPr>
          <w:rFonts w:ascii="Times New Roman" w:hAnsi="Times New Roman" w:cs="Times New Roman"/>
          <w:sz w:val="24"/>
          <w:szCs w:val="24"/>
        </w:rPr>
        <w:t>ого</w:t>
      </w:r>
      <w:r w:rsidR="0037535B" w:rsidRPr="00B55E6D">
        <w:rPr>
          <w:rFonts w:ascii="Times New Roman" w:hAnsi="Times New Roman" w:cs="Times New Roman"/>
          <w:sz w:val="24"/>
          <w:szCs w:val="24"/>
        </w:rPr>
        <w:t xml:space="preserve"> стандарт</w:t>
      </w:r>
      <w:r w:rsidRPr="00B55E6D">
        <w:rPr>
          <w:rFonts w:ascii="Times New Roman" w:hAnsi="Times New Roman" w:cs="Times New Roman"/>
          <w:sz w:val="24"/>
          <w:szCs w:val="24"/>
        </w:rPr>
        <w:t>а</w:t>
      </w:r>
      <w:r w:rsidR="0037535B" w:rsidRPr="00B55E6D">
        <w:rPr>
          <w:rFonts w:ascii="Times New Roman" w:hAnsi="Times New Roman" w:cs="Times New Roman"/>
          <w:sz w:val="24"/>
          <w:szCs w:val="24"/>
        </w:rPr>
        <w:t xml:space="preserve"> «Специалист по акушерству и гинекологии»</w:t>
      </w:r>
      <w:r w:rsidR="0037535B" w:rsidRPr="00B55E6D">
        <w:rPr>
          <w:rFonts w:ascii="Times New Roman" w:hAnsi="Times New Roman" w:cs="Times New Roman"/>
          <w:color w:val="FF0000"/>
          <w:sz w:val="24"/>
          <w:szCs w:val="24"/>
        </w:rPr>
        <w:t>.</w:t>
      </w:r>
    </w:p>
    <w:p w14:paraId="754D9280" w14:textId="77777777" w:rsidR="003429DE" w:rsidRDefault="003429DE" w:rsidP="003429DE">
      <w:pPr>
        <w:spacing w:line="240" w:lineRule="auto"/>
        <w:ind w:firstLine="709"/>
        <w:jc w:val="both"/>
        <w:rPr>
          <w:rFonts w:ascii="Times New Roman" w:hAnsi="Times New Roman" w:cs="Times New Roman"/>
          <w:sz w:val="24"/>
          <w:szCs w:val="24"/>
        </w:rPr>
      </w:pPr>
      <w:bookmarkStart w:id="3" w:name="_Toc391208677"/>
      <w:r w:rsidRPr="004D12CC">
        <w:rPr>
          <w:rFonts w:ascii="Times New Roman" w:hAnsi="Times New Roman" w:cs="Times New Roman"/>
          <w:sz w:val="24"/>
          <w:szCs w:val="24"/>
        </w:rPr>
        <w:t>Трудовые функции (таблица 2)</w:t>
      </w:r>
      <w:r>
        <w:rPr>
          <w:rFonts w:ascii="Times New Roman" w:hAnsi="Times New Roman" w:cs="Times New Roman"/>
          <w:sz w:val="24"/>
          <w:szCs w:val="24"/>
        </w:rPr>
        <w:t>..</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7198"/>
      </w:tblGrid>
      <w:tr w:rsidR="003429DE" w14:paraId="22B7CA6C" w14:textId="77777777" w:rsidTr="003429DE">
        <w:trPr>
          <w:trHeight w:val="340"/>
        </w:trPr>
        <w:tc>
          <w:tcPr>
            <w:tcW w:w="1937" w:type="dxa"/>
            <w:vAlign w:val="center"/>
          </w:tcPr>
          <w:p w14:paraId="3BFA3DF3" w14:textId="77777777" w:rsidR="003429DE" w:rsidRDefault="003429DE" w:rsidP="003429D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Трудовая функция: А/03.7</w:t>
            </w:r>
          </w:p>
        </w:tc>
        <w:tc>
          <w:tcPr>
            <w:tcW w:w="7198" w:type="dxa"/>
            <w:vAlign w:val="center"/>
          </w:tcPr>
          <w:p w14:paraId="0A275A17" w14:textId="77777777" w:rsidR="003429DE" w:rsidRDefault="003429DE" w:rsidP="003429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Оказание скорой специализированной акушерско-гинекологической медицинской помощи детям и женщинам с заболеваниями вне беременности, подросткам и женщинам в период беременности, в родах и в послеродовом периоде</w:t>
            </w:r>
          </w:p>
        </w:tc>
      </w:tr>
      <w:tr w:rsidR="003429DE" w14:paraId="3695C69E" w14:textId="77777777" w:rsidTr="003429DE">
        <w:trPr>
          <w:trHeight w:val="340"/>
        </w:trPr>
        <w:tc>
          <w:tcPr>
            <w:tcW w:w="1937" w:type="dxa"/>
            <w:vMerge w:val="restart"/>
            <w:vAlign w:val="center"/>
          </w:tcPr>
          <w:p w14:paraId="7FDD4F32" w14:textId="77777777" w:rsidR="003429DE" w:rsidRDefault="003429DE" w:rsidP="003429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Трудовые действия</w:t>
            </w:r>
          </w:p>
        </w:tc>
        <w:tc>
          <w:tcPr>
            <w:tcW w:w="7198" w:type="dxa"/>
          </w:tcPr>
          <w:p w14:paraId="683439AE" w14:textId="77777777" w:rsidR="003429DE" w:rsidRDefault="003429DE" w:rsidP="003429DE">
            <w:pPr>
              <w:pStyle w:val="ConsPlusNormal"/>
              <w:jc w:val="both"/>
              <w:rPr>
                <w:rFonts w:ascii="Times New Roman" w:hAnsi="Times New Roman" w:cs="Times New Roman"/>
                <w:bCs/>
                <w:sz w:val="24"/>
                <w:szCs w:val="24"/>
              </w:rPr>
            </w:pPr>
            <w:r>
              <w:rPr>
                <w:rFonts w:ascii="Times New Roman" w:hAnsi="Times New Roman" w:cs="Times New Roman"/>
                <w:bCs/>
                <w:sz w:val="24"/>
                <w:szCs w:val="24"/>
              </w:rPr>
              <w:t>Оценка состояния пациентов, требующего оказания медицинской помощи в экстренной форме</w:t>
            </w:r>
          </w:p>
        </w:tc>
      </w:tr>
      <w:tr w:rsidR="003429DE" w14:paraId="43E370CE" w14:textId="77777777" w:rsidTr="003429DE">
        <w:trPr>
          <w:trHeight w:val="340"/>
        </w:trPr>
        <w:tc>
          <w:tcPr>
            <w:tcW w:w="1937" w:type="dxa"/>
            <w:vMerge/>
            <w:vAlign w:val="center"/>
          </w:tcPr>
          <w:p w14:paraId="2AF15F49" w14:textId="77777777" w:rsidR="003429DE" w:rsidRDefault="003429DE" w:rsidP="003429DE">
            <w:pPr>
              <w:spacing w:after="0" w:line="240" w:lineRule="auto"/>
              <w:jc w:val="center"/>
              <w:rPr>
                <w:rFonts w:ascii="Times New Roman" w:hAnsi="Times New Roman" w:cs="Times New Roman"/>
                <w:sz w:val="24"/>
                <w:szCs w:val="24"/>
              </w:rPr>
            </w:pPr>
          </w:p>
        </w:tc>
        <w:tc>
          <w:tcPr>
            <w:tcW w:w="7198" w:type="dxa"/>
          </w:tcPr>
          <w:p w14:paraId="08E13CBA" w14:textId="77777777" w:rsidR="003429DE" w:rsidRDefault="003429DE" w:rsidP="003429DE">
            <w:pPr>
              <w:pStyle w:val="ConsPlusNormal"/>
              <w:jc w:val="both"/>
              <w:rPr>
                <w:rFonts w:ascii="Times New Roman" w:hAnsi="Times New Roman" w:cs="Times New Roman"/>
                <w:bCs/>
                <w:sz w:val="24"/>
                <w:szCs w:val="24"/>
              </w:rPr>
            </w:pPr>
            <w:r>
              <w:rPr>
                <w:rFonts w:ascii="Times New Roman" w:hAnsi="Times New Roman" w:cs="Times New Roman"/>
                <w:bCs/>
                <w:sz w:val="24"/>
                <w:szCs w:val="24"/>
              </w:rPr>
              <w:t>Распознавание состояний, представляющих угрозу жизни пациентов, включая состояние клинической смерти (остановка жизненно важных функций организма человека (кровообращения и/или дыхания)), требующих оказания медицинской помощи в экстренной форме</w:t>
            </w:r>
          </w:p>
        </w:tc>
      </w:tr>
      <w:tr w:rsidR="003429DE" w14:paraId="4069B6E4" w14:textId="77777777" w:rsidTr="003429DE">
        <w:trPr>
          <w:trHeight w:val="340"/>
        </w:trPr>
        <w:tc>
          <w:tcPr>
            <w:tcW w:w="1937" w:type="dxa"/>
            <w:vMerge/>
            <w:vAlign w:val="center"/>
          </w:tcPr>
          <w:p w14:paraId="076B6262" w14:textId="77777777" w:rsidR="003429DE" w:rsidRDefault="003429DE" w:rsidP="003429DE">
            <w:pPr>
              <w:spacing w:after="0" w:line="240" w:lineRule="auto"/>
              <w:jc w:val="center"/>
              <w:rPr>
                <w:rFonts w:ascii="Times New Roman" w:hAnsi="Times New Roman" w:cs="Times New Roman"/>
                <w:sz w:val="24"/>
                <w:szCs w:val="24"/>
              </w:rPr>
            </w:pPr>
          </w:p>
        </w:tc>
        <w:tc>
          <w:tcPr>
            <w:tcW w:w="7198" w:type="dxa"/>
          </w:tcPr>
          <w:p w14:paraId="3DAA1162" w14:textId="77777777" w:rsidR="003429DE" w:rsidRDefault="003429DE" w:rsidP="003429DE">
            <w:pPr>
              <w:pStyle w:val="ConsPlusNormal"/>
              <w:jc w:val="both"/>
              <w:rPr>
                <w:rFonts w:ascii="Times New Roman" w:hAnsi="Times New Roman" w:cs="Times New Roman"/>
                <w:bCs/>
                <w:sz w:val="24"/>
                <w:szCs w:val="24"/>
              </w:rPr>
            </w:pPr>
            <w:r>
              <w:rPr>
                <w:rFonts w:ascii="Times New Roman" w:hAnsi="Times New Roman" w:cs="Times New Roman"/>
                <w:bCs/>
                <w:sz w:val="24"/>
                <w:szCs w:val="24"/>
              </w:rPr>
              <w:t>Оказание медицинской помощи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 (кровообращения и/или дыхания), в том числе в период беременности, родов и послеродового периода</w:t>
            </w:r>
          </w:p>
        </w:tc>
      </w:tr>
      <w:tr w:rsidR="003429DE" w14:paraId="6DB2F505" w14:textId="77777777" w:rsidTr="003429DE">
        <w:trPr>
          <w:trHeight w:val="340"/>
        </w:trPr>
        <w:tc>
          <w:tcPr>
            <w:tcW w:w="1937" w:type="dxa"/>
            <w:vMerge w:val="restart"/>
            <w:vAlign w:val="center"/>
          </w:tcPr>
          <w:p w14:paraId="329A1DF3" w14:textId="77777777" w:rsidR="003429DE" w:rsidRDefault="003429DE" w:rsidP="003429DE">
            <w:pPr>
              <w:widowControl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Необходимые умения</w:t>
            </w:r>
          </w:p>
        </w:tc>
        <w:tc>
          <w:tcPr>
            <w:tcW w:w="7198" w:type="dxa"/>
            <w:vAlign w:val="center"/>
          </w:tcPr>
          <w:p w14:paraId="5D7BB3F0" w14:textId="77777777" w:rsidR="003429DE" w:rsidRDefault="003429DE" w:rsidP="003429DE">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Оказание необходимой экстренной помощи при неотложных  состояниях: первичную реанимационную помощь новорожденным детям первичную реанимационную помощь акушерским и гинекологическим больным в неотложных состояниях (травматический шок, острая кровопотеря, эклампсия, анафилактический шок  и др.)</w:t>
            </w:r>
          </w:p>
        </w:tc>
      </w:tr>
      <w:tr w:rsidR="003429DE" w14:paraId="11960A15" w14:textId="77777777" w:rsidTr="003429DE">
        <w:trPr>
          <w:trHeight w:val="340"/>
        </w:trPr>
        <w:tc>
          <w:tcPr>
            <w:tcW w:w="1937" w:type="dxa"/>
            <w:vMerge/>
            <w:vAlign w:val="center"/>
          </w:tcPr>
          <w:p w14:paraId="056EC42B" w14:textId="77777777" w:rsidR="003429DE" w:rsidRDefault="003429DE" w:rsidP="003429DE">
            <w:pPr>
              <w:widowControl w:val="0"/>
              <w:spacing w:after="0" w:line="240" w:lineRule="auto"/>
              <w:jc w:val="both"/>
              <w:rPr>
                <w:rFonts w:ascii="Times New Roman" w:hAnsi="Times New Roman" w:cs="Times New Roman"/>
                <w:sz w:val="24"/>
                <w:szCs w:val="24"/>
              </w:rPr>
            </w:pPr>
          </w:p>
        </w:tc>
        <w:tc>
          <w:tcPr>
            <w:tcW w:w="7198" w:type="dxa"/>
            <w:vAlign w:val="center"/>
          </w:tcPr>
          <w:p w14:paraId="05686923" w14:textId="77777777" w:rsidR="003429DE" w:rsidRDefault="003429DE" w:rsidP="003429DE">
            <w:pPr>
              <w:snapToGrid w:val="0"/>
              <w:spacing w:after="0" w:line="240" w:lineRule="auto"/>
              <w:jc w:val="both"/>
              <w:rPr>
                <w:rFonts w:ascii="Times New Roman" w:hAnsi="Times New Roman" w:cs="Times New Roman"/>
                <w:bCs/>
                <w:sz w:val="24"/>
                <w:szCs w:val="24"/>
                <w:highlight w:val="yellow"/>
              </w:rPr>
            </w:pPr>
            <w:r>
              <w:rPr>
                <w:rFonts w:ascii="Times New Roman" w:hAnsi="Times New Roman" w:cs="Times New Roman"/>
                <w:sz w:val="24"/>
                <w:szCs w:val="24"/>
              </w:rPr>
              <w:t>Выявлять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процедур у пациентов по профилю акушерство и гинекология</w:t>
            </w:r>
          </w:p>
        </w:tc>
      </w:tr>
      <w:tr w:rsidR="003429DE" w14:paraId="18722413" w14:textId="77777777" w:rsidTr="003429DE">
        <w:trPr>
          <w:trHeight w:val="1195"/>
        </w:trPr>
        <w:tc>
          <w:tcPr>
            <w:tcW w:w="1937" w:type="dxa"/>
            <w:vMerge/>
            <w:vAlign w:val="center"/>
          </w:tcPr>
          <w:p w14:paraId="440D7B1B" w14:textId="77777777" w:rsidR="003429DE" w:rsidRDefault="003429DE" w:rsidP="003429DE">
            <w:pPr>
              <w:widowControl w:val="0"/>
              <w:spacing w:after="0" w:line="240" w:lineRule="auto"/>
              <w:jc w:val="both"/>
              <w:rPr>
                <w:rFonts w:ascii="Times New Roman" w:hAnsi="Times New Roman" w:cs="Times New Roman"/>
                <w:sz w:val="24"/>
                <w:szCs w:val="24"/>
              </w:rPr>
            </w:pPr>
          </w:p>
        </w:tc>
        <w:tc>
          <w:tcPr>
            <w:tcW w:w="7198" w:type="dxa"/>
          </w:tcPr>
          <w:p w14:paraId="54388C7B" w14:textId="77777777" w:rsidR="003429DE" w:rsidRDefault="003429DE" w:rsidP="003429DE">
            <w:pPr>
              <w:snapToGri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Выявлять состояния, требующие оказания медицинской помощи в экстренной форме, в том числе, клинические признаки внезапного прекращения кровообращения и дыхания, требующие оказания медицинской помощи в экстренной форме</w:t>
            </w:r>
          </w:p>
        </w:tc>
      </w:tr>
      <w:tr w:rsidR="003429DE" w14:paraId="4B98C113" w14:textId="77777777" w:rsidTr="003429DE">
        <w:trPr>
          <w:trHeight w:val="340"/>
        </w:trPr>
        <w:tc>
          <w:tcPr>
            <w:tcW w:w="1937" w:type="dxa"/>
            <w:vMerge/>
            <w:vAlign w:val="center"/>
          </w:tcPr>
          <w:p w14:paraId="6DDEBB20" w14:textId="77777777" w:rsidR="003429DE" w:rsidRDefault="003429DE" w:rsidP="003429DE">
            <w:pPr>
              <w:widowControl w:val="0"/>
              <w:spacing w:after="0" w:line="240" w:lineRule="auto"/>
              <w:jc w:val="both"/>
              <w:rPr>
                <w:rFonts w:ascii="Times New Roman" w:hAnsi="Times New Roman" w:cs="Times New Roman"/>
                <w:bCs/>
                <w:sz w:val="24"/>
                <w:szCs w:val="24"/>
              </w:rPr>
            </w:pPr>
          </w:p>
        </w:tc>
        <w:tc>
          <w:tcPr>
            <w:tcW w:w="7198" w:type="dxa"/>
            <w:vAlign w:val="center"/>
          </w:tcPr>
          <w:p w14:paraId="14BDACBE" w14:textId="77777777" w:rsidR="003429DE" w:rsidRDefault="003429DE" w:rsidP="003429DE">
            <w:pPr>
              <w:pStyle w:val="ConsPlusNormal"/>
              <w:ind w:left="32"/>
              <w:jc w:val="both"/>
              <w:rPr>
                <w:rFonts w:ascii="Times New Roman" w:hAnsi="Times New Roman" w:cs="Times New Roman"/>
                <w:color w:val="000000"/>
                <w:sz w:val="24"/>
                <w:szCs w:val="24"/>
              </w:rPr>
            </w:pPr>
            <w:r>
              <w:rPr>
                <w:rFonts w:ascii="Times New Roman" w:hAnsi="Times New Roman" w:cs="Times New Roman"/>
                <w:bCs/>
                <w:sz w:val="24"/>
                <w:szCs w:val="24"/>
              </w:rPr>
              <w:t>Осуществлять</w:t>
            </w:r>
            <w:r>
              <w:rPr>
                <w:rFonts w:ascii="Times New Roman" w:hAnsi="Times New Roman" w:cs="Times New Roman"/>
                <w:color w:val="000000"/>
                <w:sz w:val="24"/>
                <w:szCs w:val="24"/>
              </w:rPr>
              <w:t xml:space="preserve"> сбор клинико-анамнестических данных с целью выявления  гинекологических заболеваний и/или беременности и их осложнений:</w:t>
            </w:r>
            <w:r>
              <w:rPr>
                <w:rFonts w:ascii="Times New Roman" w:hAnsi="Times New Roman" w:cs="Times New Roman"/>
                <w:bCs/>
                <w:color w:val="000000"/>
                <w:sz w:val="24"/>
                <w:szCs w:val="24"/>
              </w:rPr>
              <w:t xml:space="preserve"> оценивать тяжесть состояния, определять показания для экстренного </w:t>
            </w:r>
            <w:proofErr w:type="spellStart"/>
            <w:r>
              <w:rPr>
                <w:rFonts w:ascii="Times New Roman" w:hAnsi="Times New Roman" w:cs="Times New Roman"/>
                <w:bCs/>
                <w:color w:val="000000"/>
                <w:sz w:val="24"/>
                <w:szCs w:val="24"/>
              </w:rPr>
              <w:t>родоразрешения</w:t>
            </w:r>
            <w:proofErr w:type="spellEnd"/>
            <w:r>
              <w:rPr>
                <w:rFonts w:ascii="Times New Roman" w:hAnsi="Times New Roman" w:cs="Times New Roman"/>
                <w:bCs/>
                <w:color w:val="000000"/>
                <w:sz w:val="24"/>
                <w:szCs w:val="24"/>
              </w:rPr>
              <w:t>, определять показания для экстренного оперативного вмешательства</w:t>
            </w:r>
          </w:p>
        </w:tc>
      </w:tr>
      <w:tr w:rsidR="003429DE" w14:paraId="2F13489C" w14:textId="77777777" w:rsidTr="003429DE">
        <w:trPr>
          <w:trHeight w:val="340"/>
        </w:trPr>
        <w:tc>
          <w:tcPr>
            <w:tcW w:w="1937" w:type="dxa"/>
            <w:vMerge w:val="restart"/>
            <w:vAlign w:val="center"/>
          </w:tcPr>
          <w:p w14:paraId="3E33DDC1" w14:textId="4AD2971C" w:rsidR="003429DE" w:rsidRDefault="003429DE" w:rsidP="003429D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Необходимые знания</w:t>
            </w:r>
          </w:p>
        </w:tc>
        <w:tc>
          <w:tcPr>
            <w:tcW w:w="7198" w:type="dxa"/>
            <w:vAlign w:val="center"/>
          </w:tcPr>
          <w:p w14:paraId="66CF0582" w14:textId="77777777" w:rsidR="003429DE" w:rsidRDefault="003429DE" w:rsidP="003429DE">
            <w:pPr>
              <w:snapToGrid w:val="0"/>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Клиническую симптоматику и терапию неотложных состояний в гинекологии и их профилактику.</w:t>
            </w:r>
          </w:p>
        </w:tc>
      </w:tr>
      <w:tr w:rsidR="003429DE" w14:paraId="53B9AF68" w14:textId="77777777" w:rsidTr="003429DE">
        <w:trPr>
          <w:trHeight w:val="340"/>
        </w:trPr>
        <w:tc>
          <w:tcPr>
            <w:tcW w:w="1937" w:type="dxa"/>
            <w:vMerge/>
            <w:vAlign w:val="center"/>
          </w:tcPr>
          <w:p w14:paraId="11D5503B" w14:textId="77777777" w:rsidR="003429DE" w:rsidRDefault="003429DE" w:rsidP="003429DE">
            <w:pPr>
              <w:spacing w:after="0" w:line="240" w:lineRule="auto"/>
              <w:jc w:val="both"/>
              <w:rPr>
                <w:rFonts w:ascii="Times New Roman" w:hAnsi="Times New Roman" w:cs="Times New Roman"/>
                <w:bCs/>
                <w:sz w:val="24"/>
                <w:szCs w:val="24"/>
              </w:rPr>
            </w:pPr>
          </w:p>
        </w:tc>
        <w:tc>
          <w:tcPr>
            <w:tcW w:w="7198" w:type="dxa"/>
            <w:vAlign w:val="center"/>
          </w:tcPr>
          <w:p w14:paraId="3F73ACD1" w14:textId="77777777" w:rsidR="003429DE" w:rsidRDefault="003429DE" w:rsidP="003429DE">
            <w:pPr>
              <w:snapToGrid w:val="0"/>
              <w:spacing w:after="0" w:line="240" w:lineRule="auto"/>
              <w:jc w:val="both"/>
              <w:rPr>
                <w:rFonts w:ascii="Times New Roman" w:hAnsi="Times New Roman" w:cs="Times New Roman"/>
                <w:sz w:val="24"/>
                <w:szCs w:val="24"/>
                <w:highlight w:val="yellow"/>
                <w:shd w:val="clear" w:color="auto" w:fill="FFFFFF"/>
              </w:rPr>
            </w:pPr>
            <w:r>
              <w:rPr>
                <w:rFonts w:ascii="Times New Roman" w:hAnsi="Times New Roman" w:cs="Times New Roman"/>
                <w:bCs/>
                <w:sz w:val="24"/>
                <w:szCs w:val="24"/>
              </w:rPr>
              <w:t>Клинические признаки внезапного прекращения кровообращения и/или дыхания</w:t>
            </w:r>
          </w:p>
        </w:tc>
      </w:tr>
    </w:tbl>
    <w:p w14:paraId="158B0EB0" w14:textId="77777777" w:rsidR="003429DE" w:rsidRDefault="003429DE" w:rsidP="003429DE">
      <w:pPr>
        <w:pStyle w:val="Listenabsatz"/>
        <w:tabs>
          <w:tab w:val="left" w:pos="-360"/>
        </w:tabs>
        <w:ind w:left="360"/>
        <w:rPr>
          <w:rFonts w:ascii="Times New Roman" w:hAnsi="Times New Roman" w:cs="Times New Roman"/>
          <w:b/>
          <w:sz w:val="24"/>
          <w:szCs w:val="24"/>
        </w:rPr>
      </w:pPr>
    </w:p>
    <w:p w14:paraId="2E129726" w14:textId="77777777" w:rsidR="003429DE" w:rsidRDefault="003429DE" w:rsidP="00F765C0">
      <w:pPr>
        <w:pStyle w:val="berschrift2"/>
        <w:spacing w:before="0" w:line="288" w:lineRule="auto"/>
        <w:rPr>
          <w:rFonts w:ascii="Times New Roman" w:hAnsi="Times New Roman" w:cs="Times New Roman"/>
          <w:color w:val="auto"/>
          <w:sz w:val="24"/>
          <w:szCs w:val="24"/>
        </w:rPr>
      </w:pPr>
    </w:p>
    <w:p w14:paraId="1A3D6A05" w14:textId="77777777" w:rsidR="003429DE" w:rsidRDefault="003429DE" w:rsidP="00F765C0">
      <w:pPr>
        <w:pStyle w:val="berschrift2"/>
        <w:spacing w:before="0" w:line="288" w:lineRule="auto"/>
        <w:rPr>
          <w:rFonts w:ascii="Times New Roman" w:hAnsi="Times New Roman" w:cs="Times New Roman"/>
          <w:color w:val="auto"/>
          <w:sz w:val="24"/>
          <w:szCs w:val="24"/>
        </w:rPr>
      </w:pPr>
    </w:p>
    <w:p w14:paraId="4118F3CB" w14:textId="77777777" w:rsidR="003429DE" w:rsidRDefault="003429DE" w:rsidP="00F765C0">
      <w:pPr>
        <w:pStyle w:val="berschrift2"/>
        <w:spacing w:before="0" w:line="288" w:lineRule="auto"/>
        <w:rPr>
          <w:rFonts w:ascii="Times New Roman" w:hAnsi="Times New Roman" w:cs="Times New Roman"/>
          <w:color w:val="auto"/>
          <w:sz w:val="24"/>
          <w:szCs w:val="24"/>
        </w:rPr>
      </w:pPr>
    </w:p>
    <w:p w14:paraId="4CC726C4" w14:textId="77777777" w:rsidR="0037535B" w:rsidRPr="00B55E6D" w:rsidRDefault="00F879FA" w:rsidP="00F765C0">
      <w:pPr>
        <w:pStyle w:val="berschrift2"/>
        <w:spacing w:before="0" w:line="288" w:lineRule="auto"/>
        <w:rPr>
          <w:rFonts w:ascii="Times New Roman" w:hAnsi="Times New Roman" w:cs="Times New Roman"/>
          <w:color w:val="auto"/>
          <w:sz w:val="24"/>
          <w:szCs w:val="24"/>
        </w:rPr>
      </w:pPr>
      <w:r w:rsidRPr="00B55E6D">
        <w:rPr>
          <w:rFonts w:ascii="Times New Roman" w:hAnsi="Times New Roman" w:cs="Times New Roman"/>
          <w:color w:val="auto"/>
          <w:sz w:val="24"/>
          <w:szCs w:val="24"/>
        </w:rPr>
        <w:t>4</w:t>
      </w:r>
      <w:r w:rsidR="005F6375" w:rsidRPr="00B55E6D">
        <w:rPr>
          <w:rFonts w:ascii="Times New Roman" w:hAnsi="Times New Roman" w:cs="Times New Roman"/>
          <w:color w:val="auto"/>
          <w:sz w:val="24"/>
          <w:szCs w:val="24"/>
        </w:rPr>
        <w:t xml:space="preserve">. </w:t>
      </w:r>
      <w:r w:rsidR="0037535B" w:rsidRPr="00B55E6D">
        <w:rPr>
          <w:rFonts w:ascii="Times New Roman" w:hAnsi="Times New Roman" w:cs="Times New Roman"/>
          <w:color w:val="auto"/>
          <w:sz w:val="24"/>
          <w:szCs w:val="24"/>
        </w:rPr>
        <w:t>Проверяемые компетенции</w:t>
      </w:r>
      <w:bookmarkEnd w:id="3"/>
    </w:p>
    <w:p w14:paraId="69BE6637" w14:textId="2D330C7B" w:rsidR="0089321D" w:rsidRDefault="003429DE" w:rsidP="00F765C0">
      <w:pPr>
        <w:pStyle w:val="KeinLeerraum"/>
        <w:spacing w:line="288" w:lineRule="auto"/>
        <w:ind w:firstLine="709"/>
        <w:jc w:val="both"/>
        <w:rPr>
          <w:rFonts w:ascii="Times New Roman" w:hAnsi="Times New Roman" w:cs="Times New Roman"/>
          <w:color w:val="FF0000"/>
          <w:sz w:val="24"/>
          <w:szCs w:val="24"/>
        </w:rPr>
      </w:pPr>
      <w:r w:rsidRPr="003429DE">
        <w:rPr>
          <w:rFonts w:ascii="Times New Roman" w:hAnsi="Times New Roman" w:cs="Times New Roman"/>
          <w:color w:val="FF0000"/>
          <w:sz w:val="24"/>
          <w:szCs w:val="24"/>
        </w:rPr>
        <w:t>Оказание скорой специализированной акушерско-гинекологической медицинской помощи детям и женщинам с заболеваниями вне беременности, подросткам и женщинам в период беременности, в родах и в послеродовом периоде</w:t>
      </w:r>
    </w:p>
    <w:p w14:paraId="1A7283DB" w14:textId="77777777" w:rsidR="003429DE" w:rsidRPr="00B55E6D" w:rsidRDefault="003429DE" w:rsidP="00F765C0">
      <w:pPr>
        <w:pStyle w:val="KeinLeerraum"/>
        <w:spacing w:line="288" w:lineRule="auto"/>
        <w:ind w:firstLine="709"/>
        <w:jc w:val="both"/>
        <w:rPr>
          <w:rFonts w:ascii="Times New Roman" w:hAnsi="Times New Roman" w:cs="Times New Roman"/>
          <w:b/>
          <w:sz w:val="24"/>
          <w:szCs w:val="24"/>
        </w:rPr>
      </w:pPr>
    </w:p>
    <w:p w14:paraId="48643375" w14:textId="77777777" w:rsidR="0037535B" w:rsidRPr="00B55E6D" w:rsidRDefault="00F879FA" w:rsidP="00B55E6D">
      <w:pPr>
        <w:pStyle w:val="berschrift2"/>
        <w:spacing w:before="0" w:line="288" w:lineRule="auto"/>
        <w:rPr>
          <w:rFonts w:ascii="Times New Roman" w:hAnsi="Times New Roman" w:cs="Times New Roman"/>
          <w:color w:val="auto"/>
          <w:sz w:val="24"/>
          <w:szCs w:val="24"/>
        </w:rPr>
      </w:pPr>
      <w:bookmarkStart w:id="4" w:name="_Toc391208678"/>
      <w:r w:rsidRPr="00B55E6D">
        <w:rPr>
          <w:rFonts w:ascii="Times New Roman" w:hAnsi="Times New Roman" w:cs="Times New Roman"/>
          <w:color w:val="auto"/>
          <w:sz w:val="24"/>
          <w:szCs w:val="24"/>
        </w:rPr>
        <w:t>5</w:t>
      </w:r>
      <w:r w:rsidR="0037535B" w:rsidRPr="00B55E6D">
        <w:rPr>
          <w:rFonts w:ascii="Times New Roman" w:hAnsi="Times New Roman" w:cs="Times New Roman"/>
          <w:color w:val="auto"/>
          <w:sz w:val="24"/>
          <w:szCs w:val="24"/>
        </w:rPr>
        <w:t>. Задач</w:t>
      </w:r>
      <w:r w:rsidR="0089321D" w:rsidRPr="00B55E6D">
        <w:rPr>
          <w:rFonts w:ascii="Times New Roman" w:hAnsi="Times New Roman" w:cs="Times New Roman"/>
          <w:color w:val="auto"/>
          <w:sz w:val="24"/>
          <w:szCs w:val="24"/>
        </w:rPr>
        <w:t>а</w:t>
      </w:r>
      <w:r w:rsidR="0037535B" w:rsidRPr="00B55E6D">
        <w:rPr>
          <w:rFonts w:ascii="Times New Roman" w:hAnsi="Times New Roman" w:cs="Times New Roman"/>
          <w:color w:val="auto"/>
          <w:sz w:val="24"/>
          <w:szCs w:val="24"/>
        </w:rPr>
        <w:t xml:space="preserve"> станции</w:t>
      </w:r>
      <w:bookmarkEnd w:id="4"/>
    </w:p>
    <w:p w14:paraId="741093A1" w14:textId="77777777" w:rsidR="003429DE" w:rsidRDefault="003429DE" w:rsidP="00E87DA8">
      <w:pPr>
        <w:spacing w:after="0"/>
        <w:ind w:firstLine="709"/>
        <w:jc w:val="both"/>
        <w:rPr>
          <w:rFonts w:ascii="Times New Roman" w:hAnsi="Times New Roman" w:cs="Times New Roman"/>
          <w:color w:val="FF0000"/>
          <w:sz w:val="24"/>
          <w:szCs w:val="24"/>
          <w:lang w:eastAsia="ru-RU"/>
        </w:rPr>
      </w:pPr>
      <w:r w:rsidRPr="003429DE">
        <w:rPr>
          <w:rFonts w:ascii="Times New Roman" w:hAnsi="Times New Roman" w:cs="Times New Roman"/>
          <w:color w:val="FF0000"/>
          <w:sz w:val="24"/>
          <w:szCs w:val="24"/>
          <w:lang w:eastAsia="ru-RU"/>
        </w:rPr>
        <w:t xml:space="preserve">Демонстрация аккредитуемым алгоритма оказания экстренной медицинской помощи женщинам в период беременности, при родах. </w:t>
      </w:r>
    </w:p>
    <w:p w14:paraId="5D77CFFD" w14:textId="5872FAA5" w:rsidR="00FF6BD3" w:rsidRPr="00DF5ADB" w:rsidRDefault="00FF6BD3" w:rsidP="00E87DA8">
      <w:pPr>
        <w:spacing w:after="0"/>
        <w:ind w:firstLine="709"/>
        <w:jc w:val="both"/>
        <w:rPr>
          <w:rFonts w:ascii="Times New Roman" w:hAnsi="Times New Roman" w:cs="Times New Roman"/>
          <w:b/>
          <w:bCs/>
          <w:color w:val="FF0000"/>
          <w:sz w:val="24"/>
          <w:szCs w:val="24"/>
          <w:lang w:eastAsia="ru-RU"/>
        </w:rPr>
      </w:pPr>
    </w:p>
    <w:p w14:paraId="5A050D9B" w14:textId="77777777" w:rsidR="00B55E6D" w:rsidRPr="00B55E6D" w:rsidRDefault="00B55E6D" w:rsidP="00B55E6D">
      <w:pPr>
        <w:spacing w:after="0"/>
        <w:ind w:firstLine="709"/>
        <w:rPr>
          <w:rFonts w:ascii="Times New Roman" w:hAnsi="Times New Roman" w:cs="Times New Roman"/>
          <w:b/>
          <w:bCs/>
          <w:color w:val="FF0000"/>
          <w:sz w:val="24"/>
          <w:szCs w:val="24"/>
          <w:lang w:eastAsia="ru-RU"/>
        </w:rPr>
      </w:pPr>
    </w:p>
    <w:p w14:paraId="0EE7CA4E" w14:textId="77777777" w:rsidR="000942F2" w:rsidRPr="00B55E6D" w:rsidRDefault="00F879FA" w:rsidP="00B55E6D">
      <w:pPr>
        <w:pStyle w:val="berschrift2"/>
        <w:spacing w:before="0" w:line="288" w:lineRule="auto"/>
        <w:rPr>
          <w:rFonts w:ascii="Times New Roman" w:hAnsi="Times New Roman" w:cs="Times New Roman"/>
          <w:color w:val="auto"/>
          <w:sz w:val="24"/>
          <w:szCs w:val="24"/>
        </w:rPr>
      </w:pPr>
      <w:bookmarkStart w:id="5" w:name="_Toc391208679"/>
      <w:r w:rsidRPr="00B55E6D">
        <w:rPr>
          <w:rFonts w:ascii="Times New Roman" w:hAnsi="Times New Roman" w:cs="Times New Roman"/>
          <w:color w:val="auto"/>
          <w:sz w:val="24"/>
          <w:szCs w:val="24"/>
        </w:rPr>
        <w:t>6</w:t>
      </w:r>
      <w:r w:rsidR="005F6375" w:rsidRPr="00B55E6D">
        <w:rPr>
          <w:rFonts w:ascii="Times New Roman" w:hAnsi="Times New Roman" w:cs="Times New Roman"/>
          <w:color w:val="auto"/>
          <w:sz w:val="24"/>
          <w:szCs w:val="24"/>
        </w:rPr>
        <w:t>. Продолжительность работы станции</w:t>
      </w:r>
      <w:bookmarkEnd w:id="5"/>
    </w:p>
    <w:p w14:paraId="6D48C163" w14:textId="77777777" w:rsidR="000942F2" w:rsidRPr="00B55E6D" w:rsidRDefault="000942F2" w:rsidP="00F765C0">
      <w:pPr>
        <w:pStyle w:val="KeinLeerraum"/>
        <w:spacing w:line="288" w:lineRule="auto"/>
        <w:ind w:firstLine="709"/>
        <w:jc w:val="both"/>
        <w:rPr>
          <w:rFonts w:ascii="Times New Roman" w:hAnsi="Times New Roman" w:cs="Times New Roman"/>
          <w:b/>
          <w:sz w:val="24"/>
          <w:szCs w:val="24"/>
        </w:rPr>
      </w:pPr>
      <w:r w:rsidRPr="00B55E6D">
        <w:rPr>
          <w:rFonts w:ascii="Times New Roman" w:hAnsi="Times New Roman" w:cs="Times New Roman"/>
          <w:b/>
          <w:sz w:val="24"/>
          <w:szCs w:val="24"/>
        </w:rPr>
        <w:t xml:space="preserve">Общая </w:t>
      </w:r>
      <w:r w:rsidR="004C4A5F" w:rsidRPr="00B55E6D">
        <w:rPr>
          <w:rFonts w:ascii="Times New Roman" w:hAnsi="Times New Roman" w:cs="Times New Roman"/>
          <w:b/>
          <w:sz w:val="24"/>
          <w:szCs w:val="24"/>
        </w:rPr>
        <w:t xml:space="preserve">продолжительность </w:t>
      </w:r>
      <w:r w:rsidRPr="00B55E6D">
        <w:rPr>
          <w:rFonts w:ascii="Times New Roman" w:hAnsi="Times New Roman" w:cs="Times New Roman"/>
          <w:b/>
          <w:sz w:val="24"/>
          <w:szCs w:val="24"/>
        </w:rPr>
        <w:t>станции – 10 минут</w:t>
      </w:r>
    </w:p>
    <w:p w14:paraId="1B2FF5DE" w14:textId="77777777" w:rsidR="00881F17" w:rsidRPr="00B55E6D" w:rsidRDefault="000942F2" w:rsidP="00B55E6D">
      <w:pPr>
        <w:pStyle w:val="KeinLeerraum"/>
        <w:spacing w:line="288" w:lineRule="auto"/>
        <w:ind w:firstLine="709"/>
        <w:jc w:val="both"/>
        <w:rPr>
          <w:rFonts w:ascii="Times New Roman" w:hAnsi="Times New Roman" w:cs="Times New Roman"/>
          <w:b/>
          <w:sz w:val="24"/>
          <w:szCs w:val="24"/>
        </w:rPr>
      </w:pPr>
      <w:r w:rsidRPr="00B55E6D">
        <w:rPr>
          <w:rFonts w:ascii="Times New Roman" w:hAnsi="Times New Roman" w:cs="Times New Roman"/>
          <w:b/>
          <w:sz w:val="24"/>
          <w:szCs w:val="24"/>
        </w:rPr>
        <w:t>Фактическая продолжительность станции – 8,5 минут</w:t>
      </w:r>
    </w:p>
    <w:p w14:paraId="19F805B7" w14:textId="77777777" w:rsidR="00C9086D" w:rsidRDefault="00C9086D" w:rsidP="00C9086D">
      <w:pPr>
        <w:pStyle w:val="KeinLeerraum"/>
        <w:spacing w:line="288" w:lineRule="auto"/>
        <w:rPr>
          <w:rFonts w:ascii="Times New Roman" w:hAnsi="Times New Roman" w:cs="Times New Roman"/>
          <w:color w:val="FF0000"/>
          <w:sz w:val="24"/>
          <w:szCs w:val="24"/>
        </w:rPr>
      </w:pPr>
    </w:p>
    <w:p w14:paraId="5AFFFC92" w14:textId="77777777" w:rsidR="00DF5ADB" w:rsidRPr="00B55E6D" w:rsidRDefault="00BB0CD3" w:rsidP="00C9086D">
      <w:pPr>
        <w:pStyle w:val="KeinLeerraum"/>
        <w:spacing w:line="288" w:lineRule="auto"/>
        <w:rPr>
          <w:rFonts w:ascii="Times New Roman" w:hAnsi="Times New Roman" w:cs="Times New Roman"/>
          <w:color w:val="FF0000"/>
          <w:sz w:val="24"/>
          <w:szCs w:val="24"/>
        </w:rPr>
      </w:pPr>
      <w:r w:rsidRPr="00B55E6D">
        <w:rPr>
          <w:rFonts w:ascii="Times New Roman" w:hAnsi="Times New Roman" w:cs="Times New Roman"/>
          <w:color w:val="FF0000"/>
          <w:sz w:val="24"/>
          <w:szCs w:val="24"/>
        </w:rPr>
        <w:t xml:space="preserve">Таблица </w:t>
      </w:r>
      <w:r w:rsidR="00B55E6D" w:rsidRPr="00B55E6D">
        <w:rPr>
          <w:rFonts w:ascii="Times New Roman" w:hAnsi="Times New Roman" w:cs="Times New Roman"/>
          <w:color w:val="FF0000"/>
          <w:sz w:val="24"/>
          <w:szCs w:val="24"/>
        </w:rPr>
        <w:t>1</w:t>
      </w:r>
      <w:r w:rsidR="00C9086D">
        <w:rPr>
          <w:rFonts w:ascii="Times New Roman" w:hAnsi="Times New Roman" w:cs="Times New Roman"/>
          <w:color w:val="FF0000"/>
          <w:sz w:val="24"/>
          <w:szCs w:val="24"/>
        </w:rPr>
        <w:t xml:space="preserve">. </w:t>
      </w:r>
      <w:r w:rsidR="00DF5ADB" w:rsidRPr="00DF5ADB">
        <w:rPr>
          <w:rFonts w:ascii="Times New Roman" w:hAnsi="Times New Roman" w:cs="Times New Roman"/>
          <w:color w:val="FF0000"/>
          <w:sz w:val="24"/>
          <w:szCs w:val="24"/>
        </w:rPr>
        <w:t>Продолжительность работы станции</w:t>
      </w:r>
    </w:p>
    <w:tbl>
      <w:tblPr>
        <w:tblStyle w:val="Tabellenraster"/>
        <w:tblW w:w="9747" w:type="dxa"/>
        <w:tblLayout w:type="fixed"/>
        <w:tblLook w:val="04A0" w:firstRow="1" w:lastRow="0" w:firstColumn="1" w:lastColumn="0" w:noHBand="0" w:noVBand="1"/>
      </w:tblPr>
      <w:tblGrid>
        <w:gridCol w:w="1812"/>
        <w:gridCol w:w="2691"/>
        <w:gridCol w:w="1701"/>
        <w:gridCol w:w="1559"/>
        <w:gridCol w:w="1984"/>
      </w:tblGrid>
      <w:tr w:rsidR="00552089" w:rsidRPr="00B55E6D" w14:paraId="7371F82F" w14:textId="77777777" w:rsidTr="003429DE">
        <w:tc>
          <w:tcPr>
            <w:tcW w:w="1812" w:type="dxa"/>
            <w:vAlign w:val="center"/>
          </w:tcPr>
          <w:p w14:paraId="298944A2" w14:textId="77777777" w:rsidR="00C762F9" w:rsidRPr="00B55E6D" w:rsidRDefault="00C762F9" w:rsidP="00B55E6D">
            <w:pPr>
              <w:pStyle w:val="KeinLeerraum"/>
              <w:spacing w:line="288" w:lineRule="auto"/>
              <w:jc w:val="center"/>
              <w:rPr>
                <w:rFonts w:ascii="Times New Roman" w:hAnsi="Times New Roman" w:cs="Times New Roman"/>
                <w:b/>
                <w:sz w:val="24"/>
                <w:szCs w:val="24"/>
              </w:rPr>
            </w:pPr>
            <w:r w:rsidRPr="00B55E6D">
              <w:rPr>
                <w:rFonts w:ascii="Times New Roman" w:hAnsi="Times New Roman" w:cs="Times New Roman"/>
                <w:b/>
                <w:sz w:val="24"/>
                <w:szCs w:val="24"/>
              </w:rPr>
              <w:t>Голосовая команда</w:t>
            </w:r>
          </w:p>
        </w:tc>
        <w:tc>
          <w:tcPr>
            <w:tcW w:w="2691" w:type="dxa"/>
            <w:vAlign w:val="center"/>
          </w:tcPr>
          <w:p w14:paraId="121ABB4B" w14:textId="77777777" w:rsidR="00C762F9" w:rsidRPr="00B55E6D" w:rsidRDefault="00C762F9" w:rsidP="00B55E6D">
            <w:pPr>
              <w:pStyle w:val="KeinLeerraum"/>
              <w:spacing w:line="288" w:lineRule="auto"/>
              <w:jc w:val="center"/>
              <w:rPr>
                <w:rFonts w:ascii="Times New Roman" w:hAnsi="Times New Roman" w:cs="Times New Roman"/>
                <w:b/>
                <w:sz w:val="24"/>
                <w:szCs w:val="24"/>
              </w:rPr>
            </w:pPr>
            <w:r w:rsidRPr="00B55E6D">
              <w:rPr>
                <w:rFonts w:ascii="Times New Roman" w:hAnsi="Times New Roman" w:cs="Times New Roman"/>
                <w:b/>
                <w:sz w:val="24"/>
                <w:szCs w:val="24"/>
              </w:rPr>
              <w:t>Действия аккредитуемого</w:t>
            </w:r>
          </w:p>
        </w:tc>
        <w:tc>
          <w:tcPr>
            <w:tcW w:w="1701" w:type="dxa"/>
            <w:vAlign w:val="center"/>
          </w:tcPr>
          <w:p w14:paraId="268FE7D1" w14:textId="77777777" w:rsidR="00C762F9" w:rsidRPr="00B55E6D" w:rsidRDefault="00C762F9" w:rsidP="00B55E6D">
            <w:pPr>
              <w:pStyle w:val="KeinLeerraum"/>
              <w:spacing w:line="288" w:lineRule="auto"/>
              <w:jc w:val="center"/>
              <w:rPr>
                <w:rFonts w:ascii="Times New Roman" w:hAnsi="Times New Roman" w:cs="Times New Roman"/>
                <w:b/>
                <w:sz w:val="24"/>
                <w:szCs w:val="24"/>
              </w:rPr>
            </w:pPr>
            <w:r w:rsidRPr="00B55E6D">
              <w:rPr>
                <w:rFonts w:ascii="Times New Roman" w:hAnsi="Times New Roman" w:cs="Times New Roman"/>
                <w:b/>
                <w:sz w:val="24"/>
                <w:szCs w:val="24"/>
              </w:rPr>
              <w:t>Время начала действия</w:t>
            </w:r>
          </w:p>
        </w:tc>
        <w:tc>
          <w:tcPr>
            <w:tcW w:w="1559" w:type="dxa"/>
            <w:vAlign w:val="center"/>
          </w:tcPr>
          <w:p w14:paraId="79BCFFE9" w14:textId="77777777" w:rsidR="00C762F9" w:rsidRPr="00B55E6D" w:rsidRDefault="00C762F9" w:rsidP="00B55E6D">
            <w:pPr>
              <w:pStyle w:val="KeinLeerraum"/>
              <w:spacing w:line="288" w:lineRule="auto"/>
              <w:jc w:val="center"/>
              <w:rPr>
                <w:rFonts w:ascii="Times New Roman" w:hAnsi="Times New Roman" w:cs="Times New Roman"/>
                <w:b/>
                <w:sz w:val="24"/>
                <w:szCs w:val="24"/>
              </w:rPr>
            </w:pPr>
            <w:r w:rsidRPr="00B55E6D">
              <w:rPr>
                <w:rFonts w:ascii="Times New Roman" w:hAnsi="Times New Roman" w:cs="Times New Roman"/>
                <w:b/>
                <w:sz w:val="24"/>
                <w:szCs w:val="24"/>
              </w:rPr>
              <w:t>Время окончания действия</w:t>
            </w:r>
          </w:p>
        </w:tc>
        <w:tc>
          <w:tcPr>
            <w:tcW w:w="1984" w:type="dxa"/>
            <w:vAlign w:val="center"/>
          </w:tcPr>
          <w:p w14:paraId="62B27651" w14:textId="030898FC" w:rsidR="00C762F9" w:rsidRPr="00B55E6D" w:rsidRDefault="00C762F9" w:rsidP="00B55E6D">
            <w:pPr>
              <w:pStyle w:val="KeinLeerraum"/>
              <w:spacing w:line="288" w:lineRule="auto"/>
              <w:jc w:val="center"/>
              <w:rPr>
                <w:rFonts w:ascii="Times New Roman" w:hAnsi="Times New Roman" w:cs="Times New Roman"/>
                <w:b/>
                <w:sz w:val="24"/>
                <w:szCs w:val="24"/>
              </w:rPr>
            </w:pPr>
            <w:proofErr w:type="spellStart"/>
            <w:r w:rsidRPr="00B55E6D">
              <w:rPr>
                <w:rFonts w:ascii="Times New Roman" w:hAnsi="Times New Roman" w:cs="Times New Roman"/>
                <w:b/>
                <w:sz w:val="24"/>
                <w:szCs w:val="24"/>
              </w:rPr>
              <w:t>Продолжитель</w:t>
            </w:r>
            <w:r w:rsidR="003429DE">
              <w:rPr>
                <w:rFonts w:ascii="Times New Roman" w:hAnsi="Times New Roman" w:cs="Times New Roman"/>
                <w:b/>
                <w:sz w:val="24"/>
                <w:szCs w:val="24"/>
              </w:rPr>
              <w:t>-</w:t>
            </w:r>
            <w:r w:rsidRPr="00B55E6D">
              <w:rPr>
                <w:rFonts w:ascii="Times New Roman" w:hAnsi="Times New Roman" w:cs="Times New Roman"/>
                <w:b/>
                <w:sz w:val="24"/>
                <w:szCs w:val="24"/>
              </w:rPr>
              <w:t>ность</w:t>
            </w:r>
            <w:proofErr w:type="spellEnd"/>
            <w:r w:rsidRPr="00B55E6D">
              <w:rPr>
                <w:rFonts w:ascii="Times New Roman" w:hAnsi="Times New Roman" w:cs="Times New Roman"/>
                <w:b/>
                <w:sz w:val="24"/>
                <w:szCs w:val="24"/>
              </w:rPr>
              <w:t xml:space="preserve"> действия</w:t>
            </w:r>
          </w:p>
        </w:tc>
      </w:tr>
      <w:tr w:rsidR="00552089" w:rsidRPr="00B55E6D" w14:paraId="27087D74" w14:textId="77777777" w:rsidTr="003429DE">
        <w:tc>
          <w:tcPr>
            <w:tcW w:w="1812" w:type="dxa"/>
            <w:vAlign w:val="center"/>
          </w:tcPr>
          <w:p w14:paraId="764B1F74" w14:textId="77777777" w:rsidR="00C762F9" w:rsidRPr="00B55E6D" w:rsidRDefault="00C762F9" w:rsidP="00B55E6D">
            <w:pPr>
              <w:pStyle w:val="KeinLeerraum"/>
              <w:spacing w:line="288" w:lineRule="auto"/>
              <w:rPr>
                <w:rFonts w:ascii="Times New Roman" w:hAnsi="Times New Roman" w:cs="Times New Roman"/>
                <w:sz w:val="24"/>
                <w:szCs w:val="24"/>
              </w:rPr>
            </w:pPr>
            <w:r w:rsidRPr="00B55E6D">
              <w:rPr>
                <w:rFonts w:ascii="Times New Roman" w:hAnsi="Times New Roman" w:cs="Times New Roman"/>
                <w:sz w:val="24"/>
                <w:szCs w:val="24"/>
              </w:rPr>
              <w:t>«Ознакомьтесь с заданием!»</w:t>
            </w:r>
          </w:p>
        </w:tc>
        <w:tc>
          <w:tcPr>
            <w:tcW w:w="2691" w:type="dxa"/>
            <w:vAlign w:val="center"/>
          </w:tcPr>
          <w:p w14:paraId="3B029310" w14:textId="77777777" w:rsidR="00C762F9" w:rsidRPr="00B55E6D" w:rsidRDefault="00C762F9" w:rsidP="00B55E6D">
            <w:pPr>
              <w:pStyle w:val="KeinLeerraum"/>
              <w:spacing w:line="288" w:lineRule="auto"/>
              <w:rPr>
                <w:rFonts w:ascii="Times New Roman" w:hAnsi="Times New Roman" w:cs="Times New Roman"/>
                <w:sz w:val="24"/>
                <w:szCs w:val="24"/>
              </w:rPr>
            </w:pPr>
            <w:r w:rsidRPr="00B55E6D">
              <w:rPr>
                <w:rFonts w:ascii="Times New Roman" w:hAnsi="Times New Roman" w:cs="Times New Roman"/>
                <w:sz w:val="24"/>
                <w:szCs w:val="24"/>
              </w:rPr>
              <w:t>Ознакомление с заданием (брифингом)</w:t>
            </w:r>
          </w:p>
        </w:tc>
        <w:tc>
          <w:tcPr>
            <w:tcW w:w="1701" w:type="dxa"/>
            <w:vAlign w:val="center"/>
          </w:tcPr>
          <w:p w14:paraId="6CD09245" w14:textId="77777777" w:rsidR="00C762F9" w:rsidRPr="00B55E6D" w:rsidRDefault="00C762F9" w:rsidP="00B55E6D">
            <w:pPr>
              <w:pStyle w:val="KeinLeerraum"/>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0 сек</w:t>
            </w:r>
          </w:p>
        </w:tc>
        <w:tc>
          <w:tcPr>
            <w:tcW w:w="1559" w:type="dxa"/>
            <w:vAlign w:val="center"/>
          </w:tcPr>
          <w:p w14:paraId="18884985" w14:textId="77777777" w:rsidR="00C762F9" w:rsidRPr="00B55E6D" w:rsidRDefault="00C762F9" w:rsidP="00B55E6D">
            <w:pPr>
              <w:pStyle w:val="KeinLeerraum"/>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30 сек</w:t>
            </w:r>
          </w:p>
        </w:tc>
        <w:tc>
          <w:tcPr>
            <w:tcW w:w="1984" w:type="dxa"/>
            <w:vAlign w:val="center"/>
          </w:tcPr>
          <w:p w14:paraId="3F792EE2" w14:textId="77777777" w:rsidR="00C762F9" w:rsidRPr="00B55E6D" w:rsidRDefault="00C762F9" w:rsidP="00B55E6D">
            <w:pPr>
              <w:pStyle w:val="KeinLeerraum"/>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30 сек</w:t>
            </w:r>
          </w:p>
        </w:tc>
      </w:tr>
      <w:tr w:rsidR="00552089" w:rsidRPr="00B55E6D" w14:paraId="04F5F4C2" w14:textId="77777777" w:rsidTr="003429DE">
        <w:tc>
          <w:tcPr>
            <w:tcW w:w="1812" w:type="dxa"/>
            <w:vAlign w:val="center"/>
          </w:tcPr>
          <w:p w14:paraId="0BC18D75" w14:textId="77777777" w:rsidR="00C762F9" w:rsidRPr="00B55E6D" w:rsidRDefault="00C762F9" w:rsidP="00B55E6D">
            <w:pPr>
              <w:pStyle w:val="KeinLeerraum"/>
              <w:spacing w:line="288" w:lineRule="auto"/>
              <w:rPr>
                <w:rFonts w:ascii="Times New Roman" w:hAnsi="Times New Roman" w:cs="Times New Roman"/>
                <w:sz w:val="24"/>
                <w:szCs w:val="24"/>
              </w:rPr>
            </w:pPr>
            <w:r w:rsidRPr="00B55E6D">
              <w:rPr>
                <w:rFonts w:ascii="Times New Roman" w:hAnsi="Times New Roman" w:cs="Times New Roman"/>
                <w:sz w:val="24"/>
                <w:szCs w:val="24"/>
              </w:rPr>
              <w:t>«Пройдите на станцию!»</w:t>
            </w:r>
          </w:p>
        </w:tc>
        <w:tc>
          <w:tcPr>
            <w:tcW w:w="2691" w:type="dxa"/>
            <w:vAlign w:val="center"/>
          </w:tcPr>
          <w:p w14:paraId="1B5C6B77" w14:textId="77777777" w:rsidR="00C762F9" w:rsidRPr="00B55E6D" w:rsidRDefault="00C762F9" w:rsidP="00B55E6D">
            <w:pPr>
              <w:pStyle w:val="KeinLeerraum"/>
              <w:spacing w:line="288" w:lineRule="auto"/>
              <w:rPr>
                <w:rFonts w:ascii="Times New Roman" w:hAnsi="Times New Roman" w:cs="Times New Roman"/>
                <w:sz w:val="24"/>
                <w:szCs w:val="24"/>
              </w:rPr>
            </w:pPr>
            <w:r w:rsidRPr="00B55E6D">
              <w:rPr>
                <w:rFonts w:ascii="Times New Roman" w:hAnsi="Times New Roman" w:cs="Times New Roman"/>
                <w:sz w:val="24"/>
                <w:szCs w:val="24"/>
              </w:rPr>
              <w:t>Работа на станции</w:t>
            </w:r>
          </w:p>
        </w:tc>
        <w:tc>
          <w:tcPr>
            <w:tcW w:w="1701" w:type="dxa"/>
            <w:vAlign w:val="center"/>
          </w:tcPr>
          <w:p w14:paraId="43938348" w14:textId="77777777" w:rsidR="00C762F9" w:rsidRPr="00B55E6D" w:rsidRDefault="00C762F9" w:rsidP="00B55E6D">
            <w:pPr>
              <w:pStyle w:val="KeinLeerraum"/>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30 сек</w:t>
            </w:r>
          </w:p>
        </w:tc>
        <w:tc>
          <w:tcPr>
            <w:tcW w:w="1559" w:type="dxa"/>
            <w:vAlign w:val="center"/>
          </w:tcPr>
          <w:p w14:paraId="0D202CD6" w14:textId="77777777" w:rsidR="00C762F9" w:rsidRPr="00B55E6D" w:rsidRDefault="00C762F9" w:rsidP="00B55E6D">
            <w:pPr>
              <w:pStyle w:val="KeinLeerraum"/>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8 мин</w:t>
            </w:r>
          </w:p>
        </w:tc>
        <w:tc>
          <w:tcPr>
            <w:tcW w:w="1984" w:type="dxa"/>
            <w:vAlign w:val="center"/>
          </w:tcPr>
          <w:p w14:paraId="2664D2C1" w14:textId="77777777" w:rsidR="00C762F9" w:rsidRPr="00B55E6D" w:rsidRDefault="00C762F9" w:rsidP="00B55E6D">
            <w:pPr>
              <w:pStyle w:val="KeinLeerraum"/>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7 мин 30 сек</w:t>
            </w:r>
          </w:p>
        </w:tc>
      </w:tr>
      <w:tr w:rsidR="00552089" w:rsidRPr="00B55E6D" w14:paraId="48285F01" w14:textId="77777777" w:rsidTr="003429DE">
        <w:tc>
          <w:tcPr>
            <w:tcW w:w="1812" w:type="dxa"/>
            <w:vAlign w:val="center"/>
          </w:tcPr>
          <w:p w14:paraId="6ABB6441" w14:textId="77777777" w:rsidR="00C762F9" w:rsidRPr="00B55E6D" w:rsidRDefault="00C762F9" w:rsidP="00B55E6D">
            <w:pPr>
              <w:pStyle w:val="KeinLeerraum"/>
              <w:spacing w:line="288" w:lineRule="auto"/>
              <w:rPr>
                <w:rFonts w:ascii="Times New Roman" w:hAnsi="Times New Roman" w:cs="Times New Roman"/>
                <w:sz w:val="24"/>
                <w:szCs w:val="24"/>
              </w:rPr>
            </w:pPr>
            <w:r w:rsidRPr="00B55E6D">
              <w:rPr>
                <w:rFonts w:ascii="Times New Roman" w:hAnsi="Times New Roman" w:cs="Times New Roman"/>
                <w:sz w:val="24"/>
                <w:szCs w:val="24"/>
              </w:rPr>
              <w:t>«Осталась одна минута!»</w:t>
            </w:r>
          </w:p>
        </w:tc>
        <w:tc>
          <w:tcPr>
            <w:tcW w:w="2691" w:type="dxa"/>
            <w:vAlign w:val="center"/>
          </w:tcPr>
          <w:p w14:paraId="32021124" w14:textId="77777777" w:rsidR="00C762F9" w:rsidRPr="00B55E6D" w:rsidRDefault="00C762F9" w:rsidP="00B55E6D">
            <w:pPr>
              <w:pStyle w:val="KeinLeerraum"/>
              <w:spacing w:line="288" w:lineRule="auto"/>
              <w:rPr>
                <w:rFonts w:ascii="Times New Roman" w:hAnsi="Times New Roman" w:cs="Times New Roman"/>
                <w:sz w:val="24"/>
                <w:szCs w:val="24"/>
              </w:rPr>
            </w:pPr>
            <w:r w:rsidRPr="00B55E6D">
              <w:rPr>
                <w:rFonts w:ascii="Times New Roman" w:hAnsi="Times New Roman" w:cs="Times New Roman"/>
                <w:sz w:val="24"/>
                <w:szCs w:val="24"/>
              </w:rPr>
              <w:t>Завершение работы на станции</w:t>
            </w:r>
          </w:p>
        </w:tc>
        <w:tc>
          <w:tcPr>
            <w:tcW w:w="1701" w:type="dxa"/>
            <w:vAlign w:val="center"/>
          </w:tcPr>
          <w:p w14:paraId="145871C4" w14:textId="77777777" w:rsidR="00C762F9" w:rsidRPr="00B55E6D" w:rsidRDefault="00C762F9" w:rsidP="00B55E6D">
            <w:pPr>
              <w:pStyle w:val="KeinLeerraum"/>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8 мин</w:t>
            </w:r>
          </w:p>
        </w:tc>
        <w:tc>
          <w:tcPr>
            <w:tcW w:w="1559" w:type="dxa"/>
            <w:vAlign w:val="center"/>
          </w:tcPr>
          <w:p w14:paraId="20111DF5" w14:textId="77777777" w:rsidR="00C762F9" w:rsidRPr="00B55E6D" w:rsidRDefault="00C762F9" w:rsidP="00B55E6D">
            <w:pPr>
              <w:pStyle w:val="KeinLeerraum"/>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9 мин</w:t>
            </w:r>
          </w:p>
        </w:tc>
        <w:tc>
          <w:tcPr>
            <w:tcW w:w="1984" w:type="dxa"/>
            <w:vAlign w:val="center"/>
          </w:tcPr>
          <w:p w14:paraId="4BB70ADB" w14:textId="77777777" w:rsidR="00C762F9" w:rsidRPr="00B55E6D" w:rsidRDefault="00C762F9" w:rsidP="00B55E6D">
            <w:pPr>
              <w:pStyle w:val="KeinLeerraum"/>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 мин</w:t>
            </w:r>
          </w:p>
        </w:tc>
      </w:tr>
      <w:tr w:rsidR="00552089" w:rsidRPr="00B55E6D" w14:paraId="70AFDB80" w14:textId="77777777" w:rsidTr="003429DE">
        <w:tc>
          <w:tcPr>
            <w:tcW w:w="1812" w:type="dxa"/>
            <w:vAlign w:val="center"/>
          </w:tcPr>
          <w:p w14:paraId="4FD19556" w14:textId="77777777" w:rsidR="00C762F9" w:rsidRPr="00B55E6D" w:rsidRDefault="00C762F9" w:rsidP="00B55E6D">
            <w:pPr>
              <w:pStyle w:val="KeinLeerraum"/>
              <w:spacing w:line="288" w:lineRule="auto"/>
              <w:rPr>
                <w:rFonts w:ascii="Times New Roman" w:hAnsi="Times New Roman" w:cs="Times New Roman"/>
                <w:sz w:val="24"/>
                <w:szCs w:val="24"/>
              </w:rPr>
            </w:pPr>
            <w:r w:rsidRPr="00B55E6D">
              <w:rPr>
                <w:rFonts w:ascii="Times New Roman" w:hAnsi="Times New Roman" w:cs="Times New Roman"/>
                <w:sz w:val="24"/>
                <w:szCs w:val="24"/>
              </w:rPr>
              <w:t>«Покиньте станцию!»</w:t>
            </w:r>
          </w:p>
        </w:tc>
        <w:tc>
          <w:tcPr>
            <w:tcW w:w="2691" w:type="dxa"/>
            <w:vAlign w:val="center"/>
          </w:tcPr>
          <w:p w14:paraId="365AD444" w14:textId="77777777" w:rsidR="00C762F9" w:rsidRPr="00B55E6D" w:rsidRDefault="00C762F9" w:rsidP="00B55E6D">
            <w:pPr>
              <w:pStyle w:val="KeinLeerraum"/>
              <w:spacing w:line="288" w:lineRule="auto"/>
              <w:rPr>
                <w:rFonts w:ascii="Times New Roman" w:hAnsi="Times New Roman" w:cs="Times New Roman"/>
                <w:sz w:val="24"/>
                <w:szCs w:val="24"/>
              </w:rPr>
            </w:pPr>
            <w:r w:rsidRPr="00B55E6D">
              <w:rPr>
                <w:rFonts w:ascii="Times New Roman" w:hAnsi="Times New Roman" w:cs="Times New Roman"/>
                <w:sz w:val="24"/>
                <w:szCs w:val="24"/>
              </w:rPr>
              <w:t>Окончание работы на станции</w:t>
            </w:r>
          </w:p>
        </w:tc>
        <w:tc>
          <w:tcPr>
            <w:tcW w:w="1701" w:type="dxa"/>
            <w:vAlign w:val="center"/>
          </w:tcPr>
          <w:p w14:paraId="558E0E3E" w14:textId="77777777" w:rsidR="00C762F9" w:rsidRPr="00B55E6D" w:rsidRDefault="00C762F9" w:rsidP="00B55E6D">
            <w:pPr>
              <w:pStyle w:val="KeinLeerraum"/>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9 мин</w:t>
            </w:r>
          </w:p>
        </w:tc>
        <w:tc>
          <w:tcPr>
            <w:tcW w:w="1559" w:type="dxa"/>
            <w:vAlign w:val="center"/>
          </w:tcPr>
          <w:p w14:paraId="45C53CAF" w14:textId="77777777" w:rsidR="00C762F9" w:rsidRPr="00B55E6D" w:rsidRDefault="00C762F9" w:rsidP="00B55E6D">
            <w:pPr>
              <w:pStyle w:val="KeinLeerraum"/>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9 мин 15 сек</w:t>
            </w:r>
          </w:p>
        </w:tc>
        <w:tc>
          <w:tcPr>
            <w:tcW w:w="1984" w:type="dxa"/>
            <w:vAlign w:val="center"/>
          </w:tcPr>
          <w:p w14:paraId="3AB5EF73" w14:textId="77777777" w:rsidR="00C762F9" w:rsidRPr="00B55E6D" w:rsidRDefault="00C762F9" w:rsidP="00B55E6D">
            <w:pPr>
              <w:pStyle w:val="KeinLeerraum"/>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15 сек</w:t>
            </w:r>
          </w:p>
        </w:tc>
      </w:tr>
      <w:tr w:rsidR="00C762F9" w:rsidRPr="00B55E6D" w14:paraId="1C156FF3" w14:textId="77777777" w:rsidTr="003429DE">
        <w:tc>
          <w:tcPr>
            <w:tcW w:w="1812" w:type="dxa"/>
            <w:vAlign w:val="center"/>
          </w:tcPr>
          <w:p w14:paraId="2584BDB4" w14:textId="77777777" w:rsidR="00C762F9" w:rsidRPr="00B55E6D" w:rsidRDefault="00C762F9" w:rsidP="00B55E6D">
            <w:pPr>
              <w:pStyle w:val="KeinLeerraum"/>
              <w:spacing w:line="288" w:lineRule="auto"/>
              <w:rPr>
                <w:rFonts w:ascii="Times New Roman" w:hAnsi="Times New Roman" w:cs="Times New Roman"/>
                <w:sz w:val="24"/>
                <w:szCs w:val="24"/>
              </w:rPr>
            </w:pPr>
            <w:r w:rsidRPr="00B55E6D">
              <w:rPr>
                <w:rFonts w:ascii="Times New Roman" w:hAnsi="Times New Roman" w:cs="Times New Roman"/>
                <w:sz w:val="24"/>
                <w:szCs w:val="24"/>
              </w:rPr>
              <w:t>«Пройдите на следующую станцию!»</w:t>
            </w:r>
          </w:p>
        </w:tc>
        <w:tc>
          <w:tcPr>
            <w:tcW w:w="2691" w:type="dxa"/>
            <w:vAlign w:val="center"/>
          </w:tcPr>
          <w:p w14:paraId="706E7422" w14:textId="77777777" w:rsidR="00C762F9" w:rsidRPr="00B55E6D" w:rsidRDefault="00C762F9" w:rsidP="00B55E6D">
            <w:pPr>
              <w:pStyle w:val="KeinLeerraum"/>
              <w:spacing w:line="288" w:lineRule="auto"/>
              <w:rPr>
                <w:rFonts w:ascii="Times New Roman" w:hAnsi="Times New Roman" w:cs="Times New Roman"/>
                <w:sz w:val="24"/>
                <w:szCs w:val="24"/>
              </w:rPr>
            </w:pPr>
            <w:r w:rsidRPr="00B55E6D">
              <w:rPr>
                <w:rFonts w:ascii="Times New Roman" w:hAnsi="Times New Roman" w:cs="Times New Roman"/>
                <w:sz w:val="24"/>
                <w:szCs w:val="24"/>
              </w:rPr>
              <w:t>Переход на следующую станцию</w:t>
            </w:r>
          </w:p>
        </w:tc>
        <w:tc>
          <w:tcPr>
            <w:tcW w:w="1701" w:type="dxa"/>
            <w:vAlign w:val="center"/>
          </w:tcPr>
          <w:p w14:paraId="586A4312" w14:textId="77777777" w:rsidR="00C762F9" w:rsidRPr="00B55E6D" w:rsidRDefault="00C762F9" w:rsidP="00B55E6D">
            <w:pPr>
              <w:pStyle w:val="KeinLeerraum"/>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9 мин 15 сек</w:t>
            </w:r>
          </w:p>
        </w:tc>
        <w:tc>
          <w:tcPr>
            <w:tcW w:w="1559" w:type="dxa"/>
            <w:vAlign w:val="center"/>
          </w:tcPr>
          <w:p w14:paraId="7F9BFA27" w14:textId="77777777" w:rsidR="00C762F9" w:rsidRPr="00B55E6D" w:rsidRDefault="00C762F9" w:rsidP="00B55E6D">
            <w:pPr>
              <w:pStyle w:val="KeinLeerraum"/>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10 мин</w:t>
            </w:r>
          </w:p>
        </w:tc>
        <w:tc>
          <w:tcPr>
            <w:tcW w:w="1984" w:type="dxa"/>
            <w:vAlign w:val="center"/>
          </w:tcPr>
          <w:p w14:paraId="1DD8AA99" w14:textId="77777777" w:rsidR="00C762F9" w:rsidRPr="00B55E6D" w:rsidRDefault="00C762F9" w:rsidP="00B55E6D">
            <w:pPr>
              <w:pStyle w:val="KeinLeerraum"/>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45 сек</w:t>
            </w:r>
          </w:p>
        </w:tc>
      </w:tr>
    </w:tbl>
    <w:p w14:paraId="7D7471E0" w14:textId="77777777" w:rsidR="0037535B" w:rsidRPr="00B55E6D" w:rsidRDefault="0037535B" w:rsidP="00F765C0">
      <w:pPr>
        <w:pStyle w:val="KeinLeerraum"/>
        <w:spacing w:line="288" w:lineRule="auto"/>
        <w:jc w:val="both"/>
        <w:rPr>
          <w:rFonts w:ascii="Times New Roman" w:hAnsi="Times New Roman" w:cs="Times New Roman"/>
          <w:sz w:val="24"/>
          <w:szCs w:val="24"/>
        </w:rPr>
      </w:pPr>
    </w:p>
    <w:p w14:paraId="77418BD8" w14:textId="77777777" w:rsidR="000942F2" w:rsidRPr="00B55E6D" w:rsidRDefault="000942F2" w:rsidP="00F765C0">
      <w:pPr>
        <w:pStyle w:val="KeinLeerraum"/>
        <w:spacing w:line="288" w:lineRule="auto"/>
        <w:ind w:firstLine="709"/>
        <w:jc w:val="both"/>
        <w:rPr>
          <w:rFonts w:ascii="Times New Roman" w:hAnsi="Times New Roman" w:cs="Times New Roman"/>
          <w:sz w:val="24"/>
          <w:szCs w:val="24"/>
        </w:rPr>
      </w:pPr>
      <w:r w:rsidRPr="00B55E6D">
        <w:rPr>
          <w:rFonts w:ascii="Times New Roman" w:hAnsi="Times New Roman" w:cs="Times New Roman"/>
          <w:sz w:val="24"/>
          <w:szCs w:val="24"/>
        </w:rPr>
        <w:t>Для обе</w:t>
      </w:r>
      <w:r w:rsidR="004C4A5F" w:rsidRPr="00B55E6D">
        <w:rPr>
          <w:rFonts w:ascii="Times New Roman" w:hAnsi="Times New Roman" w:cs="Times New Roman"/>
          <w:sz w:val="24"/>
          <w:szCs w:val="24"/>
        </w:rPr>
        <w:t>спечен</w:t>
      </w:r>
      <w:r w:rsidR="00881F17" w:rsidRPr="00B55E6D">
        <w:rPr>
          <w:rFonts w:ascii="Times New Roman" w:hAnsi="Times New Roman" w:cs="Times New Roman"/>
          <w:sz w:val="24"/>
          <w:szCs w:val="24"/>
        </w:rPr>
        <w:t xml:space="preserve">ия синхронизации </w:t>
      </w:r>
      <w:r w:rsidR="004C4A5F" w:rsidRPr="00B55E6D">
        <w:rPr>
          <w:rFonts w:ascii="Times New Roman" w:hAnsi="Times New Roman" w:cs="Times New Roman"/>
          <w:sz w:val="24"/>
          <w:szCs w:val="24"/>
        </w:rPr>
        <w:t>действий</w:t>
      </w:r>
      <w:r w:rsidR="00881F17" w:rsidRPr="00B55E6D">
        <w:rPr>
          <w:rFonts w:ascii="Times New Roman" w:hAnsi="Times New Roman" w:cs="Times New Roman"/>
          <w:sz w:val="24"/>
          <w:szCs w:val="24"/>
        </w:rPr>
        <w:t xml:space="preserve"> </w:t>
      </w:r>
      <w:r w:rsidRPr="00B55E6D">
        <w:rPr>
          <w:rFonts w:ascii="Times New Roman" w:hAnsi="Times New Roman" w:cs="Times New Roman"/>
          <w:sz w:val="24"/>
          <w:szCs w:val="24"/>
        </w:rPr>
        <w:t>аккредитуемых при прохождении цепочки из нескольких станций, а также для обеспечения бесперебойной работы на каждой станции, перед началом процедуры первичной специализированной аккредитации целесообразно подготовить звуковой файл (трек) с записью голосовых команд, автоматически включаемых через установленные промежутки времени.</w:t>
      </w:r>
    </w:p>
    <w:p w14:paraId="289EC5D8" w14:textId="77777777" w:rsidR="00B55E6D" w:rsidRPr="00B55E6D" w:rsidRDefault="00B55E6D" w:rsidP="00F765C0">
      <w:pPr>
        <w:pStyle w:val="KeinLeerraum"/>
        <w:spacing w:line="288" w:lineRule="auto"/>
        <w:ind w:firstLine="709"/>
        <w:jc w:val="both"/>
        <w:rPr>
          <w:rFonts w:ascii="Times New Roman" w:hAnsi="Times New Roman" w:cs="Times New Roman"/>
          <w:sz w:val="24"/>
          <w:szCs w:val="24"/>
        </w:rPr>
      </w:pPr>
    </w:p>
    <w:p w14:paraId="6E18CA5B" w14:textId="77777777" w:rsidR="000942F2" w:rsidRPr="00B55E6D" w:rsidRDefault="00F879FA" w:rsidP="00F765C0">
      <w:pPr>
        <w:pStyle w:val="berschrift2"/>
        <w:spacing w:before="0" w:line="288" w:lineRule="auto"/>
        <w:rPr>
          <w:rFonts w:ascii="Times New Roman" w:hAnsi="Times New Roman" w:cs="Times New Roman"/>
          <w:color w:val="auto"/>
          <w:sz w:val="24"/>
          <w:szCs w:val="24"/>
        </w:rPr>
      </w:pPr>
      <w:bookmarkStart w:id="6" w:name="_Toc391208680"/>
      <w:r w:rsidRPr="00B55E6D">
        <w:rPr>
          <w:rFonts w:ascii="Times New Roman" w:hAnsi="Times New Roman" w:cs="Times New Roman"/>
          <w:color w:val="auto"/>
          <w:sz w:val="24"/>
          <w:szCs w:val="24"/>
        </w:rPr>
        <w:t>7</w:t>
      </w:r>
      <w:r w:rsidR="005F6375" w:rsidRPr="00B55E6D">
        <w:rPr>
          <w:rFonts w:ascii="Times New Roman" w:hAnsi="Times New Roman" w:cs="Times New Roman"/>
          <w:color w:val="auto"/>
          <w:sz w:val="24"/>
          <w:szCs w:val="24"/>
        </w:rPr>
        <w:t xml:space="preserve">. </w:t>
      </w:r>
      <w:r w:rsidR="0037535B" w:rsidRPr="00B55E6D">
        <w:rPr>
          <w:rFonts w:ascii="Times New Roman" w:hAnsi="Times New Roman" w:cs="Times New Roman"/>
          <w:color w:val="auto"/>
          <w:sz w:val="24"/>
          <w:szCs w:val="24"/>
        </w:rPr>
        <w:t xml:space="preserve">Информация </w:t>
      </w:r>
      <w:r w:rsidR="00B55E6D" w:rsidRPr="00B55E6D">
        <w:rPr>
          <w:rFonts w:ascii="Times New Roman" w:hAnsi="Times New Roman" w:cs="Times New Roman"/>
          <w:color w:val="auto"/>
          <w:sz w:val="24"/>
          <w:szCs w:val="24"/>
        </w:rPr>
        <w:t xml:space="preserve">по обеспечению </w:t>
      </w:r>
      <w:r w:rsidR="0037535B" w:rsidRPr="00B55E6D">
        <w:rPr>
          <w:rFonts w:ascii="Times New Roman" w:hAnsi="Times New Roman" w:cs="Times New Roman"/>
          <w:color w:val="auto"/>
          <w:sz w:val="24"/>
          <w:szCs w:val="24"/>
        </w:rPr>
        <w:t>работы станции</w:t>
      </w:r>
      <w:bookmarkEnd w:id="6"/>
    </w:p>
    <w:p w14:paraId="4817EB8F" w14:textId="77777777" w:rsidR="0037535B" w:rsidRPr="00B55E6D" w:rsidRDefault="0037535B" w:rsidP="00B55E6D">
      <w:pPr>
        <w:ind w:firstLine="709"/>
        <w:rPr>
          <w:rFonts w:ascii="Times New Roman" w:hAnsi="Times New Roman" w:cs="Times New Roman"/>
          <w:sz w:val="24"/>
          <w:szCs w:val="24"/>
        </w:rPr>
      </w:pPr>
      <w:r w:rsidRPr="00B55E6D">
        <w:rPr>
          <w:rFonts w:ascii="Times New Roman" w:hAnsi="Times New Roman" w:cs="Times New Roman"/>
          <w:sz w:val="24"/>
          <w:szCs w:val="24"/>
        </w:rPr>
        <w:t>Для организации работы станции должн</w:t>
      </w:r>
      <w:r w:rsidR="00B55E6D" w:rsidRPr="00B55E6D">
        <w:rPr>
          <w:rFonts w:ascii="Times New Roman" w:hAnsi="Times New Roman" w:cs="Times New Roman"/>
          <w:sz w:val="24"/>
          <w:szCs w:val="24"/>
        </w:rPr>
        <w:t>ы</w:t>
      </w:r>
      <w:r w:rsidRPr="00B55E6D">
        <w:rPr>
          <w:rFonts w:ascii="Times New Roman" w:hAnsi="Times New Roman" w:cs="Times New Roman"/>
          <w:sz w:val="24"/>
          <w:szCs w:val="24"/>
        </w:rPr>
        <w:t xml:space="preserve"> быть предусмотрен</w:t>
      </w:r>
      <w:r w:rsidR="00B55E6D" w:rsidRPr="00B55E6D">
        <w:rPr>
          <w:rFonts w:ascii="Times New Roman" w:hAnsi="Times New Roman" w:cs="Times New Roman"/>
          <w:sz w:val="24"/>
          <w:szCs w:val="24"/>
        </w:rPr>
        <w:t>ы</w:t>
      </w:r>
    </w:p>
    <w:p w14:paraId="58B4B95F" w14:textId="77777777" w:rsidR="00BB0CD3" w:rsidRPr="00B55E6D" w:rsidRDefault="00BB0CD3" w:rsidP="00B55E6D">
      <w:pPr>
        <w:pStyle w:val="Listenabsatz"/>
        <w:spacing w:after="0" w:line="288" w:lineRule="auto"/>
        <w:contextualSpacing w:val="0"/>
        <w:jc w:val="both"/>
        <w:outlineLvl w:val="0"/>
        <w:rPr>
          <w:rFonts w:ascii="Times New Roman" w:hAnsi="Times New Roman" w:cs="Times New Roman"/>
          <w:b/>
          <w:vanish/>
          <w:sz w:val="24"/>
          <w:szCs w:val="24"/>
        </w:rPr>
      </w:pPr>
      <w:bookmarkStart w:id="7" w:name="_Toc516050477"/>
      <w:bookmarkStart w:id="8" w:name="_Toc516050810"/>
      <w:bookmarkStart w:id="9" w:name="_Toc516050483"/>
      <w:bookmarkStart w:id="10" w:name="_Toc516050816"/>
      <w:bookmarkEnd w:id="7"/>
      <w:bookmarkEnd w:id="8"/>
      <w:bookmarkEnd w:id="9"/>
      <w:bookmarkEnd w:id="10"/>
    </w:p>
    <w:p w14:paraId="283844FC" w14:textId="77777777" w:rsidR="0037535B" w:rsidRPr="00B55E6D" w:rsidRDefault="00F879FA" w:rsidP="00507272">
      <w:pPr>
        <w:pStyle w:val="Listenabsatz"/>
        <w:numPr>
          <w:ilvl w:val="1"/>
          <w:numId w:val="15"/>
        </w:numPr>
        <w:spacing w:after="0" w:line="288" w:lineRule="auto"/>
        <w:ind w:left="426" w:hanging="426"/>
        <w:jc w:val="both"/>
        <w:outlineLvl w:val="0"/>
        <w:rPr>
          <w:rFonts w:ascii="Times New Roman" w:hAnsi="Times New Roman" w:cs="Times New Roman"/>
          <w:b/>
          <w:sz w:val="24"/>
          <w:szCs w:val="24"/>
        </w:rPr>
      </w:pPr>
      <w:r w:rsidRPr="00507272">
        <w:rPr>
          <w:rStyle w:val="berschrift2Zeichen"/>
          <w:rFonts w:ascii="Times New Roman" w:hAnsi="Times New Roman" w:cs="Times New Roman"/>
          <w:color w:val="auto"/>
          <w:sz w:val="24"/>
          <w:szCs w:val="24"/>
        </w:rPr>
        <w:t xml:space="preserve"> </w:t>
      </w:r>
      <w:r w:rsidR="0037535B" w:rsidRPr="00507272">
        <w:rPr>
          <w:rStyle w:val="berschrift2Zeichen"/>
          <w:rFonts w:ascii="Times New Roman" w:hAnsi="Times New Roman" w:cs="Times New Roman"/>
          <w:color w:val="auto"/>
          <w:sz w:val="24"/>
          <w:szCs w:val="24"/>
        </w:rPr>
        <w:t xml:space="preserve">Рабочее место члена </w:t>
      </w:r>
      <w:proofErr w:type="spellStart"/>
      <w:r w:rsidR="0037535B" w:rsidRPr="00507272">
        <w:rPr>
          <w:rStyle w:val="berschrift2Zeichen"/>
          <w:rFonts w:ascii="Times New Roman" w:hAnsi="Times New Roman" w:cs="Times New Roman"/>
          <w:color w:val="auto"/>
          <w:sz w:val="24"/>
          <w:szCs w:val="24"/>
        </w:rPr>
        <w:t>аккредитационной</w:t>
      </w:r>
      <w:proofErr w:type="spellEnd"/>
      <w:r w:rsidR="0037535B" w:rsidRPr="00507272">
        <w:rPr>
          <w:rStyle w:val="berschrift2Zeichen"/>
          <w:rFonts w:ascii="Times New Roman" w:hAnsi="Times New Roman" w:cs="Times New Roman"/>
          <w:color w:val="auto"/>
          <w:sz w:val="24"/>
          <w:szCs w:val="24"/>
        </w:rPr>
        <w:t xml:space="preserve"> комиссии (далее </w:t>
      </w:r>
      <w:r w:rsidR="00B55E6D" w:rsidRPr="00507272">
        <w:rPr>
          <w:rStyle w:val="berschrift2Zeichen"/>
          <w:rFonts w:ascii="Times New Roman" w:hAnsi="Times New Roman" w:cs="Times New Roman"/>
          <w:color w:val="auto"/>
          <w:sz w:val="24"/>
          <w:szCs w:val="24"/>
        </w:rPr>
        <w:t xml:space="preserve"> - </w:t>
      </w:r>
      <w:r w:rsidR="0037535B" w:rsidRPr="00507272">
        <w:rPr>
          <w:rStyle w:val="berschrift2Zeichen"/>
          <w:rFonts w:ascii="Times New Roman" w:hAnsi="Times New Roman" w:cs="Times New Roman"/>
          <w:color w:val="auto"/>
          <w:sz w:val="24"/>
          <w:szCs w:val="24"/>
        </w:rPr>
        <w:t>АК)</w:t>
      </w:r>
      <w:r w:rsidR="00B55E6D" w:rsidRPr="00507272">
        <w:rPr>
          <w:rFonts w:ascii="Times New Roman" w:hAnsi="Times New Roman" w:cs="Times New Roman"/>
          <w:b/>
          <w:sz w:val="24"/>
          <w:szCs w:val="24"/>
        </w:rPr>
        <w:t xml:space="preserve"> </w:t>
      </w:r>
      <w:r w:rsidR="00B55E6D" w:rsidRPr="00B55E6D">
        <w:rPr>
          <w:rFonts w:ascii="Times New Roman" w:hAnsi="Times New Roman" w:cs="Times New Roman"/>
          <w:sz w:val="24"/>
          <w:szCs w:val="24"/>
        </w:rPr>
        <w:t>(таблица 2)</w:t>
      </w:r>
    </w:p>
    <w:p w14:paraId="11BB385D" w14:textId="77777777" w:rsidR="00C9086D" w:rsidRDefault="00C9086D" w:rsidP="00C9086D">
      <w:pPr>
        <w:pStyle w:val="KeinLeerraum"/>
        <w:spacing w:line="288" w:lineRule="auto"/>
        <w:rPr>
          <w:rFonts w:ascii="Times New Roman" w:hAnsi="Times New Roman" w:cs="Times New Roman"/>
          <w:sz w:val="24"/>
          <w:szCs w:val="24"/>
        </w:rPr>
      </w:pPr>
    </w:p>
    <w:p w14:paraId="566DFFD5" w14:textId="77777777" w:rsidR="00B55E6D" w:rsidRPr="00B55E6D" w:rsidRDefault="000942F2" w:rsidP="00C9086D">
      <w:pPr>
        <w:pStyle w:val="KeinLeerraum"/>
        <w:spacing w:line="288" w:lineRule="auto"/>
        <w:rPr>
          <w:rFonts w:ascii="Times New Roman" w:hAnsi="Times New Roman" w:cs="Times New Roman"/>
          <w:sz w:val="24"/>
          <w:szCs w:val="24"/>
        </w:rPr>
      </w:pPr>
      <w:r w:rsidRPr="00B55E6D">
        <w:rPr>
          <w:rFonts w:ascii="Times New Roman" w:hAnsi="Times New Roman" w:cs="Times New Roman"/>
          <w:sz w:val="24"/>
          <w:szCs w:val="24"/>
        </w:rPr>
        <w:t xml:space="preserve">Таблица </w:t>
      </w:r>
      <w:r w:rsidR="00B55E6D" w:rsidRPr="00B55E6D">
        <w:rPr>
          <w:rFonts w:ascii="Times New Roman" w:hAnsi="Times New Roman" w:cs="Times New Roman"/>
          <w:color w:val="FF0000"/>
          <w:sz w:val="24"/>
          <w:szCs w:val="24"/>
        </w:rPr>
        <w:t>2</w:t>
      </w:r>
      <w:r w:rsidR="00C9086D">
        <w:rPr>
          <w:rFonts w:ascii="Times New Roman" w:hAnsi="Times New Roman" w:cs="Times New Roman"/>
          <w:color w:val="FF0000"/>
          <w:sz w:val="24"/>
          <w:szCs w:val="24"/>
        </w:rPr>
        <w:t xml:space="preserve">.  </w:t>
      </w:r>
      <w:r w:rsidR="00B55E6D" w:rsidRPr="00B55E6D">
        <w:rPr>
          <w:rFonts w:ascii="Times New Roman" w:hAnsi="Times New Roman" w:cs="Times New Roman"/>
          <w:sz w:val="24"/>
          <w:szCs w:val="24"/>
        </w:rPr>
        <w:t>Рабочее место члена АК</w:t>
      </w:r>
    </w:p>
    <w:tbl>
      <w:tblPr>
        <w:tblStyle w:val="Tabellenraster"/>
        <w:tblW w:w="0" w:type="auto"/>
        <w:tblLook w:val="04A0" w:firstRow="1" w:lastRow="0" w:firstColumn="1" w:lastColumn="0" w:noHBand="0" w:noVBand="1"/>
      </w:tblPr>
      <w:tblGrid>
        <w:gridCol w:w="562"/>
        <w:gridCol w:w="5667"/>
        <w:gridCol w:w="3115"/>
      </w:tblGrid>
      <w:tr w:rsidR="00552089" w:rsidRPr="00B55E6D" w14:paraId="5669B6FB" w14:textId="77777777" w:rsidTr="00B55E6D">
        <w:tc>
          <w:tcPr>
            <w:tcW w:w="562" w:type="dxa"/>
            <w:vAlign w:val="center"/>
          </w:tcPr>
          <w:p w14:paraId="54FC631F" w14:textId="77777777" w:rsidR="00C762F9" w:rsidRPr="00B55E6D" w:rsidRDefault="00C762F9" w:rsidP="00B55E6D">
            <w:pPr>
              <w:pStyle w:val="KeinLeerraum"/>
              <w:spacing w:line="288" w:lineRule="auto"/>
              <w:jc w:val="center"/>
              <w:rPr>
                <w:rFonts w:ascii="Times New Roman" w:hAnsi="Times New Roman" w:cs="Times New Roman"/>
                <w:b/>
                <w:sz w:val="24"/>
                <w:szCs w:val="24"/>
              </w:rPr>
            </w:pPr>
            <w:r w:rsidRPr="00B55E6D">
              <w:rPr>
                <w:rFonts w:ascii="Times New Roman" w:hAnsi="Times New Roman" w:cs="Times New Roman"/>
                <w:b/>
                <w:sz w:val="24"/>
                <w:szCs w:val="24"/>
              </w:rPr>
              <w:t>№ п/п</w:t>
            </w:r>
          </w:p>
        </w:tc>
        <w:tc>
          <w:tcPr>
            <w:tcW w:w="5667" w:type="dxa"/>
            <w:vAlign w:val="center"/>
          </w:tcPr>
          <w:p w14:paraId="717386CF" w14:textId="77777777" w:rsidR="00C762F9" w:rsidRPr="00B55E6D" w:rsidRDefault="00C762F9" w:rsidP="00B55E6D">
            <w:pPr>
              <w:pStyle w:val="KeinLeerraum"/>
              <w:spacing w:line="288" w:lineRule="auto"/>
              <w:jc w:val="center"/>
              <w:rPr>
                <w:rFonts w:ascii="Times New Roman" w:hAnsi="Times New Roman" w:cs="Times New Roman"/>
                <w:b/>
                <w:sz w:val="24"/>
                <w:szCs w:val="24"/>
              </w:rPr>
            </w:pPr>
            <w:r w:rsidRPr="00B55E6D">
              <w:rPr>
                <w:rFonts w:ascii="Times New Roman" w:hAnsi="Times New Roman" w:cs="Times New Roman"/>
                <w:b/>
                <w:sz w:val="24"/>
                <w:szCs w:val="24"/>
              </w:rPr>
              <w:t>Перечень оборудования</w:t>
            </w:r>
          </w:p>
        </w:tc>
        <w:tc>
          <w:tcPr>
            <w:tcW w:w="3115" w:type="dxa"/>
            <w:vAlign w:val="center"/>
          </w:tcPr>
          <w:p w14:paraId="78079846" w14:textId="77777777" w:rsidR="00C762F9" w:rsidRPr="00B55E6D" w:rsidRDefault="00C762F9" w:rsidP="00B55E6D">
            <w:pPr>
              <w:pStyle w:val="KeinLeerraum"/>
              <w:spacing w:line="288" w:lineRule="auto"/>
              <w:jc w:val="center"/>
              <w:rPr>
                <w:rFonts w:ascii="Times New Roman" w:hAnsi="Times New Roman" w:cs="Times New Roman"/>
                <w:b/>
                <w:sz w:val="24"/>
                <w:szCs w:val="24"/>
              </w:rPr>
            </w:pPr>
            <w:r w:rsidRPr="00B55E6D">
              <w:rPr>
                <w:rFonts w:ascii="Times New Roman" w:hAnsi="Times New Roman" w:cs="Times New Roman"/>
                <w:b/>
                <w:sz w:val="24"/>
                <w:szCs w:val="24"/>
              </w:rPr>
              <w:t>Количество</w:t>
            </w:r>
          </w:p>
        </w:tc>
      </w:tr>
      <w:tr w:rsidR="00552089" w:rsidRPr="00B55E6D" w14:paraId="64913ACC" w14:textId="77777777" w:rsidTr="002B5094">
        <w:tc>
          <w:tcPr>
            <w:tcW w:w="562" w:type="dxa"/>
            <w:vAlign w:val="center"/>
          </w:tcPr>
          <w:p w14:paraId="309D9746" w14:textId="77777777" w:rsidR="00C762F9" w:rsidRPr="00B55E6D" w:rsidRDefault="00C762F9" w:rsidP="002B5094">
            <w:pPr>
              <w:pStyle w:val="KeinLeerraum"/>
              <w:spacing w:line="288" w:lineRule="auto"/>
              <w:rPr>
                <w:rFonts w:ascii="Times New Roman" w:hAnsi="Times New Roman" w:cs="Times New Roman"/>
                <w:sz w:val="24"/>
                <w:szCs w:val="24"/>
              </w:rPr>
            </w:pPr>
            <w:r w:rsidRPr="00B55E6D">
              <w:rPr>
                <w:rFonts w:ascii="Times New Roman" w:hAnsi="Times New Roman" w:cs="Times New Roman"/>
                <w:sz w:val="24"/>
                <w:szCs w:val="24"/>
              </w:rPr>
              <w:t>1</w:t>
            </w:r>
          </w:p>
        </w:tc>
        <w:tc>
          <w:tcPr>
            <w:tcW w:w="5667" w:type="dxa"/>
            <w:vAlign w:val="center"/>
          </w:tcPr>
          <w:p w14:paraId="28C114F9" w14:textId="77777777" w:rsidR="00C762F9" w:rsidRPr="00B55E6D" w:rsidRDefault="00C762F9" w:rsidP="002B5094">
            <w:pPr>
              <w:pStyle w:val="KeinLeerraum"/>
              <w:spacing w:line="288" w:lineRule="auto"/>
              <w:rPr>
                <w:rFonts w:ascii="Times New Roman" w:hAnsi="Times New Roman" w:cs="Times New Roman"/>
                <w:sz w:val="24"/>
                <w:szCs w:val="24"/>
              </w:rPr>
            </w:pPr>
            <w:r w:rsidRPr="00B55E6D">
              <w:rPr>
                <w:rFonts w:ascii="Times New Roman" w:hAnsi="Times New Roman" w:cs="Times New Roman"/>
                <w:sz w:val="24"/>
                <w:szCs w:val="24"/>
              </w:rPr>
              <w:t>Стол рабочий (рабочая поверхность)</w:t>
            </w:r>
          </w:p>
        </w:tc>
        <w:tc>
          <w:tcPr>
            <w:tcW w:w="3115" w:type="dxa"/>
            <w:vAlign w:val="center"/>
          </w:tcPr>
          <w:p w14:paraId="124E654F" w14:textId="77777777" w:rsidR="00C762F9" w:rsidRPr="00B55E6D" w:rsidRDefault="00C762F9" w:rsidP="00B55E6D">
            <w:pPr>
              <w:pStyle w:val="KeinLeerraum"/>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 шт.</w:t>
            </w:r>
          </w:p>
        </w:tc>
      </w:tr>
      <w:tr w:rsidR="00552089" w:rsidRPr="00B55E6D" w14:paraId="3CB08497" w14:textId="77777777" w:rsidTr="002B5094">
        <w:tc>
          <w:tcPr>
            <w:tcW w:w="562" w:type="dxa"/>
            <w:vAlign w:val="center"/>
          </w:tcPr>
          <w:p w14:paraId="32899FAB" w14:textId="77777777" w:rsidR="00C762F9" w:rsidRPr="00B55E6D" w:rsidRDefault="00C762F9" w:rsidP="002B5094">
            <w:pPr>
              <w:pStyle w:val="KeinLeerraum"/>
              <w:spacing w:line="288" w:lineRule="auto"/>
              <w:rPr>
                <w:rFonts w:ascii="Times New Roman" w:hAnsi="Times New Roman" w:cs="Times New Roman"/>
                <w:sz w:val="24"/>
                <w:szCs w:val="24"/>
              </w:rPr>
            </w:pPr>
            <w:r w:rsidRPr="00B55E6D">
              <w:rPr>
                <w:rFonts w:ascii="Times New Roman" w:hAnsi="Times New Roman" w:cs="Times New Roman"/>
                <w:sz w:val="24"/>
                <w:szCs w:val="24"/>
              </w:rPr>
              <w:t>2</w:t>
            </w:r>
          </w:p>
        </w:tc>
        <w:tc>
          <w:tcPr>
            <w:tcW w:w="5667" w:type="dxa"/>
            <w:vAlign w:val="center"/>
          </w:tcPr>
          <w:p w14:paraId="64BF2AC0" w14:textId="77777777" w:rsidR="00C762F9" w:rsidRPr="00B55E6D" w:rsidRDefault="00C762F9" w:rsidP="002B5094">
            <w:pPr>
              <w:pStyle w:val="KeinLeerraum"/>
              <w:spacing w:line="288" w:lineRule="auto"/>
              <w:rPr>
                <w:rFonts w:ascii="Times New Roman" w:hAnsi="Times New Roman" w:cs="Times New Roman"/>
                <w:sz w:val="24"/>
                <w:szCs w:val="24"/>
              </w:rPr>
            </w:pPr>
            <w:r w:rsidRPr="00B55E6D">
              <w:rPr>
                <w:rFonts w:ascii="Times New Roman" w:hAnsi="Times New Roman" w:cs="Times New Roman"/>
                <w:sz w:val="24"/>
                <w:szCs w:val="24"/>
              </w:rPr>
              <w:t>Стул</w:t>
            </w:r>
          </w:p>
        </w:tc>
        <w:tc>
          <w:tcPr>
            <w:tcW w:w="3115" w:type="dxa"/>
            <w:vAlign w:val="center"/>
          </w:tcPr>
          <w:p w14:paraId="14D7FA78" w14:textId="77777777" w:rsidR="00C762F9" w:rsidRPr="00B55E6D" w:rsidRDefault="00C762F9" w:rsidP="00B55E6D">
            <w:pPr>
              <w:pStyle w:val="KeinLeerraum"/>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2 шт.</w:t>
            </w:r>
          </w:p>
        </w:tc>
      </w:tr>
      <w:tr w:rsidR="00552089" w:rsidRPr="00B55E6D" w14:paraId="432376BC" w14:textId="77777777" w:rsidTr="002B5094">
        <w:tc>
          <w:tcPr>
            <w:tcW w:w="562" w:type="dxa"/>
            <w:vAlign w:val="center"/>
          </w:tcPr>
          <w:p w14:paraId="5ADB7B22" w14:textId="77777777" w:rsidR="00C762F9" w:rsidRPr="00B55E6D" w:rsidRDefault="00C762F9" w:rsidP="002B5094">
            <w:pPr>
              <w:pStyle w:val="KeinLeerraum"/>
              <w:spacing w:line="288" w:lineRule="auto"/>
              <w:rPr>
                <w:rFonts w:ascii="Times New Roman" w:hAnsi="Times New Roman" w:cs="Times New Roman"/>
                <w:sz w:val="24"/>
                <w:szCs w:val="24"/>
              </w:rPr>
            </w:pPr>
            <w:r w:rsidRPr="00B55E6D">
              <w:rPr>
                <w:rFonts w:ascii="Times New Roman" w:hAnsi="Times New Roman" w:cs="Times New Roman"/>
                <w:sz w:val="24"/>
                <w:szCs w:val="24"/>
              </w:rPr>
              <w:t>3</w:t>
            </w:r>
          </w:p>
        </w:tc>
        <w:tc>
          <w:tcPr>
            <w:tcW w:w="5667" w:type="dxa"/>
            <w:vAlign w:val="center"/>
          </w:tcPr>
          <w:p w14:paraId="310F9EDE" w14:textId="77777777" w:rsidR="00C762F9" w:rsidRPr="00B55E6D" w:rsidRDefault="00C762F9" w:rsidP="002B5094">
            <w:pPr>
              <w:pStyle w:val="KeinLeerraum"/>
              <w:spacing w:line="288" w:lineRule="auto"/>
              <w:rPr>
                <w:rFonts w:ascii="Times New Roman" w:hAnsi="Times New Roman" w:cs="Times New Roman"/>
                <w:sz w:val="24"/>
                <w:szCs w:val="24"/>
              </w:rPr>
            </w:pPr>
            <w:r w:rsidRPr="00B55E6D">
              <w:rPr>
                <w:rFonts w:ascii="Times New Roman" w:hAnsi="Times New Roman" w:cs="Times New Roman"/>
                <w:sz w:val="24"/>
                <w:szCs w:val="24"/>
              </w:rPr>
              <w:t>Чек-листы в бумажном виде</w:t>
            </w:r>
          </w:p>
        </w:tc>
        <w:tc>
          <w:tcPr>
            <w:tcW w:w="3115" w:type="dxa"/>
            <w:vAlign w:val="center"/>
          </w:tcPr>
          <w:p w14:paraId="3F4E8A7B" w14:textId="77777777" w:rsidR="00C762F9" w:rsidRPr="00B55E6D" w:rsidRDefault="00712992" w:rsidP="00B55E6D">
            <w:pPr>
              <w:pStyle w:val="KeinLeerraum"/>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по количеству аккредитуемых</w:t>
            </w:r>
          </w:p>
        </w:tc>
      </w:tr>
      <w:tr w:rsidR="00552089" w:rsidRPr="00B55E6D" w14:paraId="0C43513F" w14:textId="77777777" w:rsidTr="002B5094">
        <w:tc>
          <w:tcPr>
            <w:tcW w:w="562" w:type="dxa"/>
            <w:vAlign w:val="center"/>
          </w:tcPr>
          <w:p w14:paraId="428EF346" w14:textId="77777777" w:rsidR="00712992" w:rsidRPr="00B55E6D" w:rsidRDefault="00712992" w:rsidP="002B5094">
            <w:pPr>
              <w:pStyle w:val="KeinLeerraum"/>
              <w:spacing w:line="288" w:lineRule="auto"/>
              <w:rPr>
                <w:rFonts w:ascii="Times New Roman" w:hAnsi="Times New Roman" w:cs="Times New Roman"/>
                <w:sz w:val="24"/>
                <w:szCs w:val="24"/>
              </w:rPr>
            </w:pPr>
            <w:r w:rsidRPr="00B55E6D">
              <w:rPr>
                <w:rFonts w:ascii="Times New Roman" w:hAnsi="Times New Roman" w:cs="Times New Roman"/>
                <w:sz w:val="24"/>
                <w:szCs w:val="24"/>
              </w:rPr>
              <w:t>4</w:t>
            </w:r>
          </w:p>
        </w:tc>
        <w:tc>
          <w:tcPr>
            <w:tcW w:w="5667" w:type="dxa"/>
            <w:vAlign w:val="center"/>
          </w:tcPr>
          <w:p w14:paraId="01178A44" w14:textId="77777777" w:rsidR="00712992" w:rsidRPr="00B55E6D" w:rsidRDefault="00712992" w:rsidP="002B5094">
            <w:pPr>
              <w:pStyle w:val="KeinLeerraum"/>
              <w:spacing w:line="288" w:lineRule="auto"/>
              <w:rPr>
                <w:rFonts w:ascii="Times New Roman" w:hAnsi="Times New Roman" w:cs="Times New Roman"/>
                <w:sz w:val="24"/>
                <w:szCs w:val="24"/>
              </w:rPr>
            </w:pPr>
            <w:r w:rsidRPr="00B55E6D">
              <w:rPr>
                <w:rFonts w:ascii="Times New Roman" w:hAnsi="Times New Roman" w:cs="Times New Roman"/>
                <w:sz w:val="24"/>
                <w:szCs w:val="24"/>
              </w:rPr>
              <w:t>Шариковая ручка</w:t>
            </w:r>
          </w:p>
        </w:tc>
        <w:tc>
          <w:tcPr>
            <w:tcW w:w="3115" w:type="dxa"/>
            <w:vAlign w:val="center"/>
          </w:tcPr>
          <w:p w14:paraId="7F201144" w14:textId="77777777" w:rsidR="00712992" w:rsidRPr="00B55E6D" w:rsidRDefault="00712992" w:rsidP="00B55E6D">
            <w:pPr>
              <w:pStyle w:val="KeinLeerraum"/>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2 шт.</w:t>
            </w:r>
          </w:p>
        </w:tc>
      </w:tr>
      <w:tr w:rsidR="00712992" w:rsidRPr="00B55E6D" w14:paraId="4AD662F9" w14:textId="77777777" w:rsidTr="002B5094">
        <w:tc>
          <w:tcPr>
            <w:tcW w:w="562" w:type="dxa"/>
            <w:vAlign w:val="center"/>
          </w:tcPr>
          <w:p w14:paraId="0D90A05A" w14:textId="77777777" w:rsidR="00712992" w:rsidRPr="00B55E6D" w:rsidRDefault="00712992" w:rsidP="002B5094">
            <w:pPr>
              <w:pStyle w:val="KeinLeerraum"/>
              <w:spacing w:line="288" w:lineRule="auto"/>
              <w:rPr>
                <w:rFonts w:ascii="Times New Roman" w:hAnsi="Times New Roman" w:cs="Times New Roman"/>
                <w:sz w:val="24"/>
                <w:szCs w:val="24"/>
              </w:rPr>
            </w:pPr>
            <w:r w:rsidRPr="00B55E6D">
              <w:rPr>
                <w:rFonts w:ascii="Times New Roman" w:hAnsi="Times New Roman" w:cs="Times New Roman"/>
                <w:sz w:val="24"/>
                <w:szCs w:val="24"/>
              </w:rPr>
              <w:t>5</w:t>
            </w:r>
          </w:p>
        </w:tc>
        <w:tc>
          <w:tcPr>
            <w:tcW w:w="5667" w:type="dxa"/>
            <w:vAlign w:val="center"/>
          </w:tcPr>
          <w:p w14:paraId="00645499" w14:textId="77777777" w:rsidR="00712992" w:rsidRPr="00B55E6D" w:rsidRDefault="00712992" w:rsidP="002B5094">
            <w:pPr>
              <w:pStyle w:val="KeinLeerraum"/>
              <w:spacing w:line="288" w:lineRule="auto"/>
              <w:rPr>
                <w:rFonts w:ascii="Times New Roman" w:hAnsi="Times New Roman" w:cs="Times New Roman"/>
                <w:sz w:val="24"/>
                <w:szCs w:val="24"/>
              </w:rPr>
            </w:pPr>
            <w:r w:rsidRPr="00B55E6D">
              <w:rPr>
                <w:rFonts w:ascii="Times New Roman" w:hAnsi="Times New Roman" w:cs="Times New Roman"/>
                <w:sz w:val="24"/>
                <w:szCs w:val="24"/>
              </w:rPr>
              <w:t xml:space="preserve">Персональный компьютер с выходом в Интернет для заполнения чек-листа в электронном виде (решение о целесообразности заполнения чек-листа в режиме </w:t>
            </w:r>
            <w:proofErr w:type="spellStart"/>
            <w:r w:rsidRPr="00B55E6D">
              <w:rPr>
                <w:rFonts w:ascii="Times New Roman" w:hAnsi="Times New Roman" w:cs="Times New Roman"/>
                <w:sz w:val="24"/>
                <w:szCs w:val="24"/>
              </w:rPr>
              <w:t>on-line</w:t>
            </w:r>
            <w:proofErr w:type="spellEnd"/>
            <w:r w:rsidRPr="00B55E6D">
              <w:rPr>
                <w:rFonts w:ascii="Times New Roman" w:hAnsi="Times New Roman" w:cs="Times New Roman"/>
                <w:sz w:val="24"/>
                <w:szCs w:val="24"/>
              </w:rPr>
              <w:t xml:space="preserve"> </w:t>
            </w:r>
            <w:r w:rsidR="00B55E6D" w:rsidRPr="00B55E6D">
              <w:rPr>
                <w:rFonts w:ascii="Times New Roman" w:hAnsi="Times New Roman" w:cs="Times New Roman"/>
                <w:color w:val="FF0000"/>
                <w:sz w:val="24"/>
                <w:szCs w:val="24"/>
              </w:rPr>
              <w:t>принимает п</w:t>
            </w:r>
            <w:r w:rsidR="00B55E6D" w:rsidRPr="00B55E6D">
              <w:rPr>
                <w:rFonts w:ascii="Times New Roman" w:hAnsi="Times New Roman" w:cs="Times New Roman"/>
                <w:sz w:val="24"/>
                <w:szCs w:val="24"/>
              </w:rPr>
              <w:t>редседатель АК)</w:t>
            </w:r>
          </w:p>
        </w:tc>
        <w:tc>
          <w:tcPr>
            <w:tcW w:w="3115" w:type="dxa"/>
            <w:vAlign w:val="center"/>
          </w:tcPr>
          <w:p w14:paraId="240E1207" w14:textId="77777777" w:rsidR="00712992" w:rsidRPr="00B55E6D" w:rsidRDefault="00712992" w:rsidP="00B55E6D">
            <w:pPr>
              <w:pStyle w:val="KeinLeerraum"/>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 шт.</w:t>
            </w:r>
          </w:p>
        </w:tc>
      </w:tr>
      <w:tr w:rsidR="002B5094" w:rsidRPr="00B55E6D" w14:paraId="44A30C96" w14:textId="77777777" w:rsidTr="002B5094">
        <w:tc>
          <w:tcPr>
            <w:tcW w:w="562" w:type="dxa"/>
            <w:vAlign w:val="center"/>
          </w:tcPr>
          <w:p w14:paraId="1D9FB6D0" w14:textId="77777777" w:rsidR="002B5094" w:rsidRPr="00B55E6D" w:rsidRDefault="002B5094" w:rsidP="002B5094">
            <w:pPr>
              <w:pStyle w:val="KeinLeerraum"/>
              <w:spacing w:line="288" w:lineRule="auto"/>
              <w:rPr>
                <w:rFonts w:ascii="Times New Roman" w:hAnsi="Times New Roman" w:cs="Times New Roman"/>
                <w:sz w:val="24"/>
                <w:szCs w:val="24"/>
              </w:rPr>
            </w:pPr>
            <w:r>
              <w:rPr>
                <w:rFonts w:ascii="Times New Roman" w:hAnsi="Times New Roman" w:cs="Times New Roman"/>
                <w:sz w:val="24"/>
                <w:szCs w:val="24"/>
              </w:rPr>
              <w:t>6</w:t>
            </w:r>
          </w:p>
        </w:tc>
        <w:tc>
          <w:tcPr>
            <w:tcW w:w="5667" w:type="dxa"/>
          </w:tcPr>
          <w:p w14:paraId="13350090" w14:textId="77777777" w:rsidR="002B5094" w:rsidRPr="00B55E6D" w:rsidRDefault="002B5094" w:rsidP="002B5094">
            <w:pPr>
              <w:pStyle w:val="KeinLeerraum"/>
              <w:spacing w:line="288" w:lineRule="auto"/>
              <w:jc w:val="both"/>
              <w:rPr>
                <w:rFonts w:ascii="Times New Roman" w:hAnsi="Times New Roman" w:cs="Times New Roman"/>
                <w:sz w:val="24"/>
                <w:szCs w:val="24"/>
              </w:rPr>
            </w:pPr>
            <w:r w:rsidRPr="002B5094">
              <w:rPr>
                <w:rFonts w:ascii="Times New Roman" w:hAnsi="Times New Roman" w:cs="Times New Roman"/>
                <w:sz w:val="24"/>
                <w:szCs w:val="24"/>
              </w:rPr>
              <w:t>Компьютер с трансляцией видеоизображения</w:t>
            </w:r>
            <w:r>
              <w:rPr>
                <w:rStyle w:val="Funotenzeichen"/>
                <w:rFonts w:ascii="Times New Roman" w:hAnsi="Times New Roman" w:cs="Times New Roman"/>
                <w:sz w:val="24"/>
                <w:szCs w:val="24"/>
              </w:rPr>
              <w:footnoteReference w:id="1"/>
            </w:r>
            <w:r w:rsidRPr="002B5094">
              <w:rPr>
                <w:rFonts w:ascii="Times New Roman" w:hAnsi="Times New Roman" w:cs="Times New Roman"/>
                <w:sz w:val="24"/>
                <w:szCs w:val="24"/>
              </w:rPr>
              <w:t xml:space="preserve"> </w:t>
            </w:r>
          </w:p>
        </w:tc>
        <w:tc>
          <w:tcPr>
            <w:tcW w:w="3115" w:type="dxa"/>
            <w:vAlign w:val="center"/>
          </w:tcPr>
          <w:p w14:paraId="73635439" w14:textId="77777777" w:rsidR="002B5094" w:rsidRPr="00B55E6D" w:rsidRDefault="002B5094" w:rsidP="00B55E6D">
            <w:pPr>
              <w:pStyle w:val="KeinLeerraum"/>
              <w:spacing w:line="288"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3E26B653" w14:textId="77777777" w:rsidR="00B55E6D" w:rsidRPr="00B55E6D" w:rsidRDefault="00B55E6D" w:rsidP="00F765C0">
      <w:pPr>
        <w:pStyle w:val="KeinLeerraum"/>
        <w:spacing w:line="288" w:lineRule="auto"/>
        <w:jc w:val="both"/>
        <w:rPr>
          <w:rFonts w:ascii="Times New Roman" w:hAnsi="Times New Roman" w:cs="Times New Roman"/>
          <w:b/>
          <w:sz w:val="24"/>
          <w:szCs w:val="24"/>
        </w:rPr>
      </w:pPr>
    </w:p>
    <w:p w14:paraId="6E2D7434" w14:textId="77777777" w:rsidR="000942F2" w:rsidRPr="002B5094" w:rsidRDefault="00BB0CD3" w:rsidP="002B5094">
      <w:pPr>
        <w:pStyle w:val="berschrift2"/>
        <w:rPr>
          <w:b w:val="0"/>
        </w:rPr>
      </w:pPr>
      <w:bookmarkStart w:id="11" w:name="_Toc391208681"/>
      <w:r w:rsidRPr="002B5094">
        <w:rPr>
          <w:rStyle w:val="berschrift2Zeichen"/>
          <w:rFonts w:ascii="Times New Roman" w:hAnsi="Times New Roman" w:cs="Times New Roman"/>
          <w:b/>
          <w:color w:val="auto"/>
          <w:sz w:val="24"/>
          <w:szCs w:val="24"/>
        </w:rPr>
        <w:t>7.2</w:t>
      </w:r>
      <w:r w:rsidR="005F6375" w:rsidRPr="002B5094">
        <w:rPr>
          <w:rStyle w:val="berschrift2Zeichen"/>
          <w:rFonts w:ascii="Times New Roman" w:hAnsi="Times New Roman" w:cs="Times New Roman"/>
          <w:b/>
          <w:color w:val="auto"/>
          <w:sz w:val="24"/>
          <w:szCs w:val="24"/>
        </w:rPr>
        <w:t xml:space="preserve">. </w:t>
      </w:r>
      <w:r w:rsidRPr="002B5094">
        <w:rPr>
          <w:rStyle w:val="berschrift2Zeichen"/>
          <w:rFonts w:ascii="Times New Roman" w:hAnsi="Times New Roman" w:cs="Times New Roman"/>
          <w:b/>
          <w:color w:val="auto"/>
          <w:sz w:val="24"/>
          <w:szCs w:val="24"/>
        </w:rPr>
        <w:t>Рабочее место аккредитуемого</w:t>
      </w:r>
      <w:bookmarkEnd w:id="11"/>
    </w:p>
    <w:p w14:paraId="4F3FE5AA" w14:textId="77777777" w:rsidR="00742FE5" w:rsidRPr="00B55E6D" w:rsidRDefault="00742FE5" w:rsidP="00742FE5">
      <w:pPr>
        <w:pStyle w:val="1"/>
        <w:shd w:val="clear" w:color="auto" w:fill="auto"/>
        <w:spacing w:line="288" w:lineRule="auto"/>
        <w:ind w:firstLine="709"/>
        <w:jc w:val="both"/>
        <w:rPr>
          <w:rFonts w:ascii="Times New Roman" w:hAnsi="Times New Roman" w:cs="Times New Roman"/>
          <w:bCs/>
          <w:sz w:val="24"/>
          <w:szCs w:val="24"/>
        </w:rPr>
      </w:pPr>
      <w:r w:rsidRPr="00B55E6D">
        <w:rPr>
          <w:rFonts w:ascii="Times New Roman" w:hAnsi="Times New Roman" w:cs="Times New Roman"/>
          <w:bCs/>
          <w:sz w:val="24"/>
          <w:szCs w:val="24"/>
        </w:rPr>
        <w:t xml:space="preserve">Целесообразно заранее объявить аккредитуемым о необходимости приходить на второй этап аккредитации в спецодежде </w:t>
      </w:r>
      <w:r w:rsidRPr="00B55E6D">
        <w:rPr>
          <w:rFonts w:ascii="Times New Roman" w:hAnsi="Times New Roman" w:cs="Times New Roman"/>
          <w:bCs/>
          <w:color w:val="FF0000"/>
          <w:sz w:val="24"/>
          <w:szCs w:val="24"/>
        </w:rPr>
        <w:t>(хирургический костюм или медицинский халат, сменная обувь, медицинск</w:t>
      </w:r>
      <w:r>
        <w:rPr>
          <w:rFonts w:ascii="Times New Roman" w:hAnsi="Times New Roman" w:cs="Times New Roman"/>
          <w:bCs/>
          <w:color w:val="FF0000"/>
          <w:sz w:val="24"/>
          <w:szCs w:val="24"/>
        </w:rPr>
        <w:t>ая шапочка</w:t>
      </w:r>
      <w:r w:rsidRPr="00B55E6D">
        <w:rPr>
          <w:rFonts w:ascii="Times New Roman" w:hAnsi="Times New Roman" w:cs="Times New Roman"/>
          <w:bCs/>
          <w:color w:val="FF0000"/>
          <w:sz w:val="24"/>
          <w:szCs w:val="24"/>
        </w:rPr>
        <w:t>).</w:t>
      </w:r>
    </w:p>
    <w:p w14:paraId="60CFD7DD" w14:textId="77777777" w:rsidR="00BB0CD3" w:rsidRPr="00B55E6D" w:rsidRDefault="00BB0CD3" w:rsidP="00B55E6D">
      <w:pPr>
        <w:pStyle w:val="KeinLeerraum"/>
        <w:spacing w:line="288" w:lineRule="auto"/>
        <w:ind w:firstLine="709"/>
        <w:jc w:val="both"/>
        <w:rPr>
          <w:rFonts w:ascii="Times New Roman" w:hAnsi="Times New Roman" w:cs="Times New Roman"/>
          <w:sz w:val="24"/>
          <w:szCs w:val="24"/>
        </w:rPr>
      </w:pPr>
      <w:r w:rsidRPr="00B55E6D">
        <w:rPr>
          <w:rFonts w:ascii="Times New Roman" w:hAnsi="Times New Roman" w:cs="Times New Roman"/>
          <w:sz w:val="24"/>
          <w:szCs w:val="24"/>
        </w:rPr>
        <w:t>Помещение, имитирующее рабочее помещение</w:t>
      </w:r>
      <w:r w:rsidR="002B5094">
        <w:rPr>
          <w:rStyle w:val="Funotenzeichen"/>
          <w:rFonts w:ascii="Times New Roman" w:hAnsi="Times New Roman" w:cs="Times New Roman"/>
          <w:sz w:val="24"/>
          <w:szCs w:val="24"/>
        </w:rPr>
        <w:footnoteReference w:id="2"/>
      </w:r>
      <w:r w:rsidRPr="00B55E6D">
        <w:rPr>
          <w:rFonts w:ascii="Times New Roman" w:hAnsi="Times New Roman" w:cs="Times New Roman"/>
          <w:sz w:val="24"/>
          <w:szCs w:val="24"/>
        </w:rPr>
        <w:t>, обязательно должно включать:</w:t>
      </w:r>
    </w:p>
    <w:p w14:paraId="2099258F" w14:textId="77777777" w:rsidR="00BB0CD3" w:rsidRPr="00B55E6D" w:rsidRDefault="00BB0CD3" w:rsidP="00B55E6D">
      <w:pPr>
        <w:pStyle w:val="KeinLeerraum"/>
        <w:spacing w:line="288" w:lineRule="auto"/>
        <w:ind w:firstLine="709"/>
        <w:jc w:val="both"/>
        <w:rPr>
          <w:rFonts w:ascii="Times New Roman" w:hAnsi="Times New Roman" w:cs="Times New Roman"/>
          <w:sz w:val="24"/>
          <w:szCs w:val="24"/>
        </w:rPr>
      </w:pPr>
      <w:r w:rsidRPr="00B55E6D">
        <w:rPr>
          <w:rFonts w:ascii="Times New Roman" w:hAnsi="Times New Roman" w:cs="Times New Roman"/>
          <w:sz w:val="24"/>
          <w:szCs w:val="24"/>
        </w:rPr>
        <w:t xml:space="preserve">1. Перечень мебели и прочего оборудования (таблица </w:t>
      </w:r>
      <w:r w:rsidR="00B55E6D">
        <w:rPr>
          <w:rFonts w:ascii="Times New Roman" w:hAnsi="Times New Roman" w:cs="Times New Roman"/>
          <w:sz w:val="24"/>
          <w:szCs w:val="24"/>
        </w:rPr>
        <w:t>3</w:t>
      </w:r>
      <w:r w:rsidRPr="00B55E6D">
        <w:rPr>
          <w:rFonts w:ascii="Times New Roman" w:hAnsi="Times New Roman" w:cs="Times New Roman"/>
          <w:sz w:val="24"/>
          <w:szCs w:val="24"/>
        </w:rPr>
        <w:t>)</w:t>
      </w:r>
    </w:p>
    <w:p w14:paraId="2E42A47C" w14:textId="77777777" w:rsidR="00C9086D" w:rsidRDefault="00C9086D" w:rsidP="00C9086D">
      <w:pPr>
        <w:pStyle w:val="KeinLeerraum"/>
        <w:spacing w:line="288" w:lineRule="auto"/>
        <w:rPr>
          <w:rFonts w:ascii="Times New Roman" w:hAnsi="Times New Roman" w:cs="Times New Roman"/>
          <w:color w:val="FF0000"/>
          <w:sz w:val="24"/>
          <w:szCs w:val="24"/>
        </w:rPr>
      </w:pPr>
    </w:p>
    <w:p w14:paraId="4DACF21A" w14:textId="77777777" w:rsidR="00B55E6D" w:rsidRPr="00B55E6D" w:rsidRDefault="00BB0CD3" w:rsidP="00C9086D">
      <w:pPr>
        <w:pStyle w:val="KeinLeerraum"/>
        <w:spacing w:line="288" w:lineRule="auto"/>
        <w:rPr>
          <w:rFonts w:ascii="Times New Roman" w:hAnsi="Times New Roman" w:cs="Times New Roman"/>
          <w:color w:val="FF0000"/>
          <w:sz w:val="24"/>
          <w:szCs w:val="24"/>
        </w:rPr>
      </w:pPr>
      <w:r w:rsidRPr="00B55E6D">
        <w:rPr>
          <w:rFonts w:ascii="Times New Roman" w:hAnsi="Times New Roman" w:cs="Times New Roman"/>
          <w:color w:val="FF0000"/>
          <w:sz w:val="24"/>
          <w:szCs w:val="24"/>
        </w:rPr>
        <w:t xml:space="preserve">Таблица </w:t>
      </w:r>
      <w:r w:rsidR="00B55E6D" w:rsidRPr="00B55E6D">
        <w:rPr>
          <w:rFonts w:ascii="Times New Roman" w:hAnsi="Times New Roman" w:cs="Times New Roman"/>
          <w:color w:val="FF0000"/>
          <w:sz w:val="24"/>
          <w:szCs w:val="24"/>
        </w:rPr>
        <w:t>3</w:t>
      </w:r>
      <w:r w:rsidR="00C9086D">
        <w:rPr>
          <w:rFonts w:ascii="Times New Roman" w:hAnsi="Times New Roman" w:cs="Times New Roman"/>
          <w:color w:val="FF0000"/>
          <w:sz w:val="24"/>
          <w:szCs w:val="24"/>
        </w:rPr>
        <w:t xml:space="preserve">. </w:t>
      </w:r>
      <w:r w:rsidR="00B55E6D" w:rsidRPr="00B55E6D">
        <w:rPr>
          <w:rFonts w:ascii="Times New Roman" w:hAnsi="Times New Roman" w:cs="Times New Roman"/>
          <w:color w:val="FF0000"/>
          <w:sz w:val="24"/>
          <w:szCs w:val="24"/>
        </w:rPr>
        <w:t>Перечень мебели и прочего оборудования</w:t>
      </w:r>
    </w:p>
    <w:tbl>
      <w:tblPr>
        <w:tblStyle w:val="Tabellenraster"/>
        <w:tblW w:w="0" w:type="auto"/>
        <w:tblLook w:val="04A0" w:firstRow="1" w:lastRow="0" w:firstColumn="1" w:lastColumn="0" w:noHBand="0" w:noVBand="1"/>
      </w:tblPr>
      <w:tblGrid>
        <w:gridCol w:w="704"/>
        <w:gridCol w:w="6521"/>
        <w:gridCol w:w="2119"/>
      </w:tblGrid>
      <w:tr w:rsidR="00552089" w:rsidRPr="00B55E6D" w14:paraId="6FE36C3C" w14:textId="77777777" w:rsidTr="00B55E6D">
        <w:tc>
          <w:tcPr>
            <w:tcW w:w="704" w:type="dxa"/>
            <w:vAlign w:val="center"/>
          </w:tcPr>
          <w:p w14:paraId="7ED0AD1A" w14:textId="77777777" w:rsidR="00BB0CD3" w:rsidRPr="00B55E6D" w:rsidRDefault="00BB0CD3" w:rsidP="00B55E6D">
            <w:pPr>
              <w:pStyle w:val="KeinLeerraum"/>
              <w:spacing w:line="288" w:lineRule="auto"/>
              <w:jc w:val="center"/>
              <w:rPr>
                <w:rFonts w:ascii="Times New Roman" w:hAnsi="Times New Roman" w:cs="Times New Roman"/>
                <w:b/>
                <w:sz w:val="24"/>
                <w:szCs w:val="24"/>
              </w:rPr>
            </w:pPr>
            <w:r w:rsidRPr="00B55E6D">
              <w:rPr>
                <w:rFonts w:ascii="Times New Roman" w:hAnsi="Times New Roman" w:cs="Times New Roman"/>
                <w:b/>
                <w:sz w:val="24"/>
                <w:szCs w:val="24"/>
              </w:rPr>
              <w:t>№ п/п</w:t>
            </w:r>
          </w:p>
        </w:tc>
        <w:tc>
          <w:tcPr>
            <w:tcW w:w="6521" w:type="dxa"/>
            <w:vAlign w:val="center"/>
          </w:tcPr>
          <w:p w14:paraId="268DC099" w14:textId="77777777" w:rsidR="00BB0CD3" w:rsidRPr="00B55E6D" w:rsidRDefault="00BB0CD3" w:rsidP="00B55E6D">
            <w:pPr>
              <w:pStyle w:val="KeinLeerraum"/>
              <w:spacing w:line="288" w:lineRule="auto"/>
              <w:jc w:val="center"/>
              <w:rPr>
                <w:rFonts w:ascii="Times New Roman" w:hAnsi="Times New Roman" w:cs="Times New Roman"/>
                <w:b/>
                <w:sz w:val="24"/>
                <w:szCs w:val="24"/>
              </w:rPr>
            </w:pPr>
            <w:r w:rsidRPr="00B55E6D">
              <w:rPr>
                <w:rFonts w:ascii="Times New Roman" w:hAnsi="Times New Roman" w:cs="Times New Roman"/>
                <w:b/>
                <w:sz w:val="24"/>
                <w:szCs w:val="24"/>
              </w:rPr>
              <w:t>Перечень мебели и прочего оборудования</w:t>
            </w:r>
          </w:p>
        </w:tc>
        <w:tc>
          <w:tcPr>
            <w:tcW w:w="2119" w:type="dxa"/>
            <w:vAlign w:val="center"/>
          </w:tcPr>
          <w:p w14:paraId="272274B1" w14:textId="77777777" w:rsidR="00BB0CD3" w:rsidRPr="00B55E6D" w:rsidRDefault="00BB0CD3" w:rsidP="00B55E6D">
            <w:pPr>
              <w:pStyle w:val="KeinLeerraum"/>
              <w:spacing w:line="288" w:lineRule="auto"/>
              <w:jc w:val="center"/>
              <w:rPr>
                <w:rFonts w:ascii="Times New Roman" w:hAnsi="Times New Roman" w:cs="Times New Roman"/>
                <w:b/>
                <w:sz w:val="24"/>
                <w:szCs w:val="24"/>
              </w:rPr>
            </w:pPr>
            <w:r w:rsidRPr="00B55E6D">
              <w:rPr>
                <w:rFonts w:ascii="Times New Roman" w:hAnsi="Times New Roman" w:cs="Times New Roman"/>
                <w:b/>
                <w:sz w:val="24"/>
                <w:szCs w:val="24"/>
              </w:rPr>
              <w:t>Количество</w:t>
            </w:r>
          </w:p>
        </w:tc>
      </w:tr>
      <w:tr w:rsidR="00552089" w:rsidRPr="00B55E6D" w14:paraId="2597CE44" w14:textId="77777777" w:rsidTr="00B55E6D">
        <w:tc>
          <w:tcPr>
            <w:tcW w:w="704" w:type="dxa"/>
          </w:tcPr>
          <w:p w14:paraId="02BC3402" w14:textId="77777777" w:rsidR="00BB0CD3" w:rsidRPr="00B55E6D" w:rsidRDefault="00BB0CD3" w:rsidP="00F765C0">
            <w:pPr>
              <w:pStyle w:val="KeinLeerraum"/>
              <w:spacing w:line="288" w:lineRule="auto"/>
              <w:rPr>
                <w:rFonts w:ascii="Times New Roman" w:hAnsi="Times New Roman" w:cs="Times New Roman"/>
                <w:sz w:val="24"/>
                <w:szCs w:val="24"/>
              </w:rPr>
            </w:pPr>
            <w:r w:rsidRPr="00B55E6D">
              <w:rPr>
                <w:rFonts w:ascii="Times New Roman" w:hAnsi="Times New Roman" w:cs="Times New Roman"/>
                <w:sz w:val="24"/>
                <w:szCs w:val="24"/>
              </w:rPr>
              <w:t>1</w:t>
            </w:r>
          </w:p>
        </w:tc>
        <w:tc>
          <w:tcPr>
            <w:tcW w:w="6521" w:type="dxa"/>
          </w:tcPr>
          <w:p w14:paraId="0923EE19" w14:textId="77777777" w:rsidR="00BB0CD3" w:rsidRPr="00B55E6D" w:rsidRDefault="00BB0CD3" w:rsidP="00F765C0">
            <w:pPr>
              <w:pStyle w:val="KeinLeerraum"/>
              <w:spacing w:line="288" w:lineRule="auto"/>
              <w:rPr>
                <w:rFonts w:ascii="Times New Roman" w:hAnsi="Times New Roman" w:cs="Times New Roman"/>
                <w:sz w:val="24"/>
                <w:szCs w:val="24"/>
              </w:rPr>
            </w:pPr>
            <w:r w:rsidRPr="00B55E6D">
              <w:rPr>
                <w:rFonts w:ascii="Times New Roman" w:hAnsi="Times New Roman" w:cs="Times New Roman"/>
                <w:sz w:val="24"/>
                <w:szCs w:val="24"/>
              </w:rPr>
              <w:t xml:space="preserve">Стол рабочий для вспомогательного персонала, управляющего </w:t>
            </w:r>
            <w:proofErr w:type="spellStart"/>
            <w:r w:rsidRPr="00B55E6D">
              <w:rPr>
                <w:rFonts w:ascii="Times New Roman" w:hAnsi="Times New Roman" w:cs="Times New Roman"/>
                <w:sz w:val="24"/>
                <w:szCs w:val="24"/>
              </w:rPr>
              <w:t>симуляционным</w:t>
            </w:r>
            <w:proofErr w:type="spellEnd"/>
            <w:r w:rsidRPr="00B55E6D">
              <w:rPr>
                <w:rFonts w:ascii="Times New Roman" w:hAnsi="Times New Roman" w:cs="Times New Roman"/>
                <w:sz w:val="24"/>
                <w:szCs w:val="24"/>
              </w:rPr>
              <w:t xml:space="preserve"> оборудование</w:t>
            </w:r>
            <w:r w:rsidR="002B5094" w:rsidRPr="002B5094">
              <w:rPr>
                <w:rFonts w:ascii="Times New Roman" w:hAnsi="Times New Roman" w:cs="Times New Roman"/>
                <w:color w:val="FF0000"/>
                <w:sz w:val="24"/>
                <w:szCs w:val="24"/>
              </w:rPr>
              <w:t>м</w:t>
            </w:r>
          </w:p>
        </w:tc>
        <w:tc>
          <w:tcPr>
            <w:tcW w:w="2119" w:type="dxa"/>
            <w:vAlign w:val="center"/>
          </w:tcPr>
          <w:p w14:paraId="4271DF7E" w14:textId="77777777" w:rsidR="00BB0CD3" w:rsidRPr="00B55E6D" w:rsidRDefault="00BB0CD3" w:rsidP="00B55E6D">
            <w:pPr>
              <w:pStyle w:val="KeinLeerraum"/>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 шт.</w:t>
            </w:r>
          </w:p>
        </w:tc>
      </w:tr>
      <w:tr w:rsidR="00552089" w:rsidRPr="00B55E6D" w14:paraId="504732FF" w14:textId="77777777" w:rsidTr="00B55E6D">
        <w:tc>
          <w:tcPr>
            <w:tcW w:w="704" w:type="dxa"/>
          </w:tcPr>
          <w:p w14:paraId="4BD0C7AA" w14:textId="77777777" w:rsidR="00BB0CD3" w:rsidRPr="00B55E6D" w:rsidRDefault="00BB0CD3" w:rsidP="00F765C0">
            <w:pPr>
              <w:pStyle w:val="KeinLeerraum"/>
              <w:spacing w:line="288" w:lineRule="auto"/>
              <w:rPr>
                <w:rFonts w:ascii="Times New Roman" w:hAnsi="Times New Roman" w:cs="Times New Roman"/>
                <w:sz w:val="24"/>
                <w:szCs w:val="24"/>
              </w:rPr>
            </w:pPr>
            <w:r w:rsidRPr="00B55E6D">
              <w:rPr>
                <w:rFonts w:ascii="Times New Roman" w:hAnsi="Times New Roman" w:cs="Times New Roman"/>
                <w:sz w:val="24"/>
                <w:szCs w:val="24"/>
              </w:rPr>
              <w:t>2</w:t>
            </w:r>
          </w:p>
        </w:tc>
        <w:tc>
          <w:tcPr>
            <w:tcW w:w="6521" w:type="dxa"/>
          </w:tcPr>
          <w:p w14:paraId="2388B11B" w14:textId="77777777" w:rsidR="00BB0CD3" w:rsidRPr="00B55E6D" w:rsidRDefault="00BB0CD3" w:rsidP="00F765C0">
            <w:pPr>
              <w:pStyle w:val="KeinLeerraum"/>
              <w:spacing w:line="288" w:lineRule="auto"/>
              <w:rPr>
                <w:rFonts w:ascii="Times New Roman" w:hAnsi="Times New Roman" w:cs="Times New Roman"/>
                <w:sz w:val="24"/>
                <w:szCs w:val="24"/>
              </w:rPr>
            </w:pPr>
            <w:r w:rsidRPr="00B55E6D">
              <w:rPr>
                <w:rFonts w:ascii="Times New Roman" w:hAnsi="Times New Roman" w:cs="Times New Roman"/>
                <w:sz w:val="24"/>
                <w:szCs w:val="24"/>
              </w:rPr>
              <w:t xml:space="preserve">Стул для вспомогательного персонала, управляющего </w:t>
            </w:r>
            <w:proofErr w:type="spellStart"/>
            <w:r w:rsidRPr="00B55E6D">
              <w:rPr>
                <w:rFonts w:ascii="Times New Roman" w:hAnsi="Times New Roman" w:cs="Times New Roman"/>
                <w:sz w:val="24"/>
                <w:szCs w:val="24"/>
              </w:rPr>
              <w:t>симуляционным</w:t>
            </w:r>
            <w:proofErr w:type="spellEnd"/>
            <w:r w:rsidRPr="00B55E6D">
              <w:rPr>
                <w:rFonts w:ascii="Times New Roman" w:hAnsi="Times New Roman" w:cs="Times New Roman"/>
                <w:sz w:val="24"/>
                <w:szCs w:val="24"/>
              </w:rPr>
              <w:t xml:space="preserve"> оборудование</w:t>
            </w:r>
            <w:r w:rsidR="002B5094" w:rsidRPr="002B5094">
              <w:rPr>
                <w:rFonts w:ascii="Times New Roman" w:hAnsi="Times New Roman" w:cs="Times New Roman"/>
                <w:color w:val="FF0000"/>
                <w:sz w:val="24"/>
                <w:szCs w:val="24"/>
              </w:rPr>
              <w:t>м</w:t>
            </w:r>
          </w:p>
        </w:tc>
        <w:tc>
          <w:tcPr>
            <w:tcW w:w="2119" w:type="dxa"/>
            <w:vAlign w:val="center"/>
          </w:tcPr>
          <w:p w14:paraId="4DFF254F" w14:textId="77777777" w:rsidR="00BB0CD3" w:rsidRPr="00B55E6D" w:rsidRDefault="00BB0CD3" w:rsidP="00B55E6D">
            <w:pPr>
              <w:pStyle w:val="KeinLeerraum"/>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 шт.</w:t>
            </w:r>
          </w:p>
        </w:tc>
      </w:tr>
      <w:tr w:rsidR="00552089" w:rsidRPr="00B55E6D" w14:paraId="37893B6A" w14:textId="77777777" w:rsidTr="00B55E6D">
        <w:tc>
          <w:tcPr>
            <w:tcW w:w="704" w:type="dxa"/>
          </w:tcPr>
          <w:p w14:paraId="567C3EAC" w14:textId="77777777" w:rsidR="00BB0CD3" w:rsidRPr="00B55E6D" w:rsidRDefault="00BB0CD3" w:rsidP="00F765C0">
            <w:pPr>
              <w:pStyle w:val="KeinLeerraum"/>
              <w:spacing w:line="288" w:lineRule="auto"/>
              <w:rPr>
                <w:rFonts w:ascii="Times New Roman" w:hAnsi="Times New Roman" w:cs="Times New Roman"/>
                <w:sz w:val="24"/>
                <w:szCs w:val="24"/>
              </w:rPr>
            </w:pPr>
            <w:r w:rsidRPr="00B55E6D">
              <w:rPr>
                <w:rFonts w:ascii="Times New Roman" w:hAnsi="Times New Roman" w:cs="Times New Roman"/>
                <w:sz w:val="24"/>
                <w:szCs w:val="24"/>
              </w:rPr>
              <w:t>3</w:t>
            </w:r>
          </w:p>
        </w:tc>
        <w:tc>
          <w:tcPr>
            <w:tcW w:w="6521" w:type="dxa"/>
          </w:tcPr>
          <w:p w14:paraId="777D24BF" w14:textId="77777777" w:rsidR="00BB0CD3" w:rsidRPr="00B55E6D" w:rsidRDefault="00BB0CD3" w:rsidP="00F765C0">
            <w:pPr>
              <w:pStyle w:val="KeinLeerraum"/>
              <w:spacing w:line="288" w:lineRule="auto"/>
              <w:rPr>
                <w:rFonts w:ascii="Times New Roman" w:hAnsi="Times New Roman" w:cs="Times New Roman"/>
                <w:sz w:val="24"/>
                <w:szCs w:val="24"/>
              </w:rPr>
            </w:pPr>
            <w:r w:rsidRPr="00B55E6D">
              <w:rPr>
                <w:rFonts w:ascii="Times New Roman" w:hAnsi="Times New Roman" w:cs="Times New Roman"/>
                <w:sz w:val="24"/>
                <w:szCs w:val="24"/>
              </w:rPr>
              <w:t xml:space="preserve">Персональный компьютер, управляющий </w:t>
            </w:r>
            <w:proofErr w:type="spellStart"/>
            <w:r w:rsidRPr="00B55E6D">
              <w:rPr>
                <w:rFonts w:ascii="Times New Roman" w:hAnsi="Times New Roman" w:cs="Times New Roman"/>
                <w:sz w:val="24"/>
                <w:szCs w:val="24"/>
              </w:rPr>
              <w:t>симуляционным</w:t>
            </w:r>
            <w:proofErr w:type="spellEnd"/>
            <w:r w:rsidRPr="00B55E6D">
              <w:rPr>
                <w:rFonts w:ascii="Times New Roman" w:hAnsi="Times New Roman" w:cs="Times New Roman"/>
                <w:sz w:val="24"/>
                <w:szCs w:val="24"/>
              </w:rPr>
              <w:t xml:space="preserve"> оборудованием/ блок управления. Микрофон</w:t>
            </w:r>
          </w:p>
        </w:tc>
        <w:tc>
          <w:tcPr>
            <w:tcW w:w="2119" w:type="dxa"/>
            <w:vAlign w:val="center"/>
          </w:tcPr>
          <w:p w14:paraId="16F7B28B" w14:textId="77777777" w:rsidR="00BB0CD3" w:rsidRPr="00B55E6D" w:rsidRDefault="00BB0CD3" w:rsidP="00B55E6D">
            <w:pPr>
              <w:pStyle w:val="KeinLeerraum"/>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 шт.</w:t>
            </w:r>
          </w:p>
        </w:tc>
      </w:tr>
      <w:tr w:rsidR="00552089" w:rsidRPr="00B55E6D" w14:paraId="0E3652EB" w14:textId="77777777" w:rsidTr="00B55E6D">
        <w:tc>
          <w:tcPr>
            <w:tcW w:w="704" w:type="dxa"/>
          </w:tcPr>
          <w:p w14:paraId="617E806E" w14:textId="77777777" w:rsidR="00E77077" w:rsidRPr="00B55E6D" w:rsidRDefault="00E77077" w:rsidP="00F765C0">
            <w:pPr>
              <w:pStyle w:val="KeinLeerraum"/>
              <w:spacing w:line="288" w:lineRule="auto"/>
              <w:rPr>
                <w:rFonts w:ascii="Times New Roman" w:hAnsi="Times New Roman" w:cs="Times New Roman"/>
                <w:sz w:val="24"/>
                <w:szCs w:val="24"/>
              </w:rPr>
            </w:pPr>
            <w:r w:rsidRPr="00B55E6D">
              <w:rPr>
                <w:rFonts w:ascii="Times New Roman" w:hAnsi="Times New Roman" w:cs="Times New Roman"/>
                <w:sz w:val="24"/>
                <w:szCs w:val="24"/>
              </w:rPr>
              <w:t>6</w:t>
            </w:r>
          </w:p>
        </w:tc>
        <w:tc>
          <w:tcPr>
            <w:tcW w:w="6521" w:type="dxa"/>
          </w:tcPr>
          <w:p w14:paraId="4D11E2C3" w14:textId="3E30AF8D" w:rsidR="00E77077" w:rsidRPr="00B55E6D" w:rsidRDefault="00742FE5" w:rsidP="00742FE5">
            <w:pPr>
              <w:pStyle w:val="KeinLeerraum"/>
              <w:spacing w:line="288" w:lineRule="auto"/>
              <w:rPr>
                <w:rFonts w:ascii="Times New Roman" w:hAnsi="Times New Roman" w:cs="Times New Roman"/>
                <w:sz w:val="24"/>
                <w:szCs w:val="24"/>
              </w:rPr>
            </w:pPr>
            <w:r w:rsidRPr="00742FE5">
              <w:rPr>
                <w:rFonts w:ascii="Times New Roman" w:hAnsi="Times New Roman" w:cs="Times New Roman"/>
                <w:color w:val="FF0000"/>
                <w:sz w:val="24"/>
                <w:szCs w:val="24"/>
              </w:rPr>
              <w:t xml:space="preserve">Раковина с одно рычажным смесителем, </w:t>
            </w:r>
            <w:r>
              <w:rPr>
                <w:rFonts w:ascii="Times New Roman" w:hAnsi="Times New Roman" w:cs="Times New Roman"/>
                <w:color w:val="FF0000"/>
                <w:sz w:val="24"/>
                <w:szCs w:val="24"/>
              </w:rPr>
              <w:t xml:space="preserve">c </w:t>
            </w:r>
            <w:r w:rsidRPr="00742FE5">
              <w:rPr>
                <w:rFonts w:ascii="Times New Roman" w:hAnsi="Times New Roman" w:cs="Times New Roman"/>
                <w:color w:val="FF0000"/>
                <w:sz w:val="24"/>
                <w:szCs w:val="24"/>
              </w:rPr>
              <w:t>дозатор</w:t>
            </w:r>
            <w:r>
              <w:rPr>
                <w:rFonts w:ascii="Times New Roman" w:hAnsi="Times New Roman" w:cs="Times New Roman"/>
                <w:color w:val="FF0000"/>
                <w:sz w:val="24"/>
                <w:szCs w:val="24"/>
              </w:rPr>
              <w:t>ами</w:t>
            </w:r>
            <w:r w:rsidRPr="00742FE5">
              <w:rPr>
                <w:rFonts w:ascii="Times New Roman" w:hAnsi="Times New Roman" w:cs="Times New Roman"/>
                <w:color w:val="FF0000"/>
                <w:sz w:val="24"/>
                <w:szCs w:val="24"/>
              </w:rPr>
              <w:t xml:space="preserve"> для жидкого мыла, средств дезинфекции и диспенсер</w:t>
            </w:r>
            <w:r>
              <w:rPr>
                <w:rFonts w:ascii="Times New Roman" w:hAnsi="Times New Roman" w:cs="Times New Roman"/>
                <w:color w:val="FF0000"/>
                <w:sz w:val="24"/>
                <w:szCs w:val="24"/>
              </w:rPr>
              <w:t>ами</w:t>
            </w:r>
            <w:r w:rsidRPr="00742FE5">
              <w:rPr>
                <w:rFonts w:ascii="Times New Roman" w:hAnsi="Times New Roman" w:cs="Times New Roman"/>
                <w:color w:val="FF0000"/>
                <w:sz w:val="24"/>
                <w:szCs w:val="24"/>
              </w:rPr>
              <w:t xml:space="preserve"> для бумажных полотенец (</w:t>
            </w:r>
            <w:r>
              <w:rPr>
                <w:rFonts w:ascii="Times New Roman" w:hAnsi="Times New Roman" w:cs="Times New Roman"/>
                <w:color w:val="FF0000"/>
                <w:sz w:val="24"/>
                <w:szCs w:val="24"/>
              </w:rPr>
              <w:t>допускается имитация</w:t>
            </w:r>
            <w:r w:rsidRPr="00742FE5">
              <w:rPr>
                <w:rFonts w:ascii="Times New Roman" w:hAnsi="Times New Roman" w:cs="Times New Roman"/>
                <w:color w:val="FF0000"/>
                <w:sz w:val="24"/>
                <w:szCs w:val="24"/>
              </w:rPr>
              <w:t>)</w:t>
            </w:r>
          </w:p>
        </w:tc>
        <w:tc>
          <w:tcPr>
            <w:tcW w:w="2119" w:type="dxa"/>
            <w:vAlign w:val="center"/>
          </w:tcPr>
          <w:p w14:paraId="423534C5" w14:textId="77777777" w:rsidR="00E77077" w:rsidRPr="00B55E6D" w:rsidRDefault="00E77077" w:rsidP="00B55E6D">
            <w:pPr>
              <w:pStyle w:val="KeinLeerraum"/>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 шт.</w:t>
            </w:r>
          </w:p>
        </w:tc>
      </w:tr>
      <w:tr w:rsidR="00E77077" w:rsidRPr="00B55E6D" w14:paraId="1B46E689" w14:textId="77777777" w:rsidTr="00B55E6D">
        <w:tc>
          <w:tcPr>
            <w:tcW w:w="704" w:type="dxa"/>
          </w:tcPr>
          <w:p w14:paraId="70D554DD" w14:textId="77777777" w:rsidR="00E77077" w:rsidRPr="00B55E6D" w:rsidRDefault="00E77077" w:rsidP="00F765C0">
            <w:pPr>
              <w:pStyle w:val="KeinLeerraum"/>
              <w:spacing w:line="288" w:lineRule="auto"/>
              <w:rPr>
                <w:rFonts w:ascii="Times New Roman" w:hAnsi="Times New Roman" w:cs="Times New Roman"/>
                <w:sz w:val="24"/>
                <w:szCs w:val="24"/>
              </w:rPr>
            </w:pPr>
            <w:r w:rsidRPr="00B55E6D">
              <w:rPr>
                <w:rFonts w:ascii="Times New Roman" w:hAnsi="Times New Roman" w:cs="Times New Roman"/>
                <w:sz w:val="24"/>
                <w:szCs w:val="24"/>
              </w:rPr>
              <w:t>9</w:t>
            </w:r>
          </w:p>
        </w:tc>
        <w:tc>
          <w:tcPr>
            <w:tcW w:w="6521" w:type="dxa"/>
          </w:tcPr>
          <w:p w14:paraId="4325A0C4" w14:textId="77777777" w:rsidR="00E77077" w:rsidRPr="00B55E6D" w:rsidRDefault="00E77077" w:rsidP="00F765C0">
            <w:pPr>
              <w:pStyle w:val="KeinLeerraum"/>
              <w:spacing w:line="288" w:lineRule="auto"/>
              <w:rPr>
                <w:rFonts w:ascii="Times New Roman" w:hAnsi="Times New Roman" w:cs="Times New Roman"/>
                <w:sz w:val="24"/>
                <w:szCs w:val="24"/>
              </w:rPr>
            </w:pPr>
            <w:r w:rsidRPr="00B55E6D">
              <w:rPr>
                <w:rFonts w:ascii="Times New Roman" w:hAnsi="Times New Roman" w:cs="Times New Roman"/>
                <w:sz w:val="24"/>
                <w:szCs w:val="24"/>
              </w:rPr>
              <w:t>Настенные часы с секундной стрелкой</w:t>
            </w:r>
          </w:p>
        </w:tc>
        <w:tc>
          <w:tcPr>
            <w:tcW w:w="2119" w:type="dxa"/>
            <w:vAlign w:val="center"/>
          </w:tcPr>
          <w:p w14:paraId="15954A0F" w14:textId="77777777" w:rsidR="00E77077" w:rsidRPr="00B55E6D" w:rsidRDefault="00E77077" w:rsidP="00B55E6D">
            <w:pPr>
              <w:pStyle w:val="KeinLeerraum"/>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 шт.</w:t>
            </w:r>
          </w:p>
        </w:tc>
      </w:tr>
    </w:tbl>
    <w:p w14:paraId="0A06DB62" w14:textId="77777777" w:rsidR="00BB0CD3" w:rsidRDefault="00BB0CD3" w:rsidP="00F765C0">
      <w:pPr>
        <w:pStyle w:val="KeinLeerraum"/>
        <w:spacing w:line="288" w:lineRule="auto"/>
        <w:jc w:val="both"/>
        <w:rPr>
          <w:rFonts w:ascii="Times New Roman" w:hAnsi="Times New Roman" w:cs="Times New Roman"/>
          <w:sz w:val="24"/>
          <w:szCs w:val="24"/>
        </w:rPr>
      </w:pPr>
    </w:p>
    <w:p w14:paraId="15A99BAE" w14:textId="5A65B98F" w:rsidR="00624C9B" w:rsidRDefault="00BB0CD3" w:rsidP="00742FE5">
      <w:pPr>
        <w:pStyle w:val="KeinLeerraum"/>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2. Перечень медицинского оборудования (таблица </w:t>
      </w:r>
      <w:r w:rsidR="00B55E6D">
        <w:rPr>
          <w:rFonts w:ascii="Times New Roman" w:hAnsi="Times New Roman" w:cs="Times New Roman"/>
          <w:sz w:val="24"/>
          <w:szCs w:val="24"/>
        </w:rPr>
        <w:t>4</w:t>
      </w:r>
      <w:r w:rsidRPr="00B55E6D">
        <w:rPr>
          <w:rFonts w:ascii="Times New Roman" w:hAnsi="Times New Roman" w:cs="Times New Roman"/>
          <w:sz w:val="24"/>
          <w:szCs w:val="24"/>
        </w:rPr>
        <w:t>)</w:t>
      </w:r>
    </w:p>
    <w:p w14:paraId="1871A6BD" w14:textId="77777777" w:rsidR="00742FE5" w:rsidRPr="00767A8B" w:rsidRDefault="00742FE5" w:rsidP="00742FE5">
      <w:pPr>
        <w:pStyle w:val="KeinLeerraum"/>
        <w:spacing w:line="288" w:lineRule="auto"/>
        <w:rPr>
          <w:rFonts w:ascii="Times New Roman" w:hAnsi="Times New Roman" w:cs="Times New Roman"/>
          <w:sz w:val="24"/>
          <w:szCs w:val="24"/>
        </w:rPr>
      </w:pPr>
    </w:p>
    <w:p w14:paraId="5B1650FD" w14:textId="77777777" w:rsidR="00742FE5" w:rsidRPr="00767A8B" w:rsidRDefault="00742FE5" w:rsidP="00742FE5">
      <w:pPr>
        <w:pStyle w:val="KeinLeerraum"/>
        <w:spacing w:line="288" w:lineRule="auto"/>
        <w:rPr>
          <w:rFonts w:ascii="Times New Roman" w:hAnsi="Times New Roman" w:cs="Times New Roman"/>
          <w:sz w:val="24"/>
          <w:szCs w:val="24"/>
        </w:rPr>
      </w:pPr>
      <w:r w:rsidRPr="00767A8B">
        <w:rPr>
          <w:rFonts w:ascii="Times New Roman" w:hAnsi="Times New Roman" w:cs="Times New Roman"/>
          <w:sz w:val="24"/>
          <w:szCs w:val="24"/>
        </w:rPr>
        <w:t>Таблица 4. Перечень медицинского оборудования</w:t>
      </w:r>
    </w:p>
    <w:tbl>
      <w:tblPr>
        <w:tblStyle w:val="Tabellenraster"/>
        <w:tblW w:w="0" w:type="auto"/>
        <w:tblInd w:w="108" w:type="dxa"/>
        <w:tblLook w:val="04A0" w:firstRow="1" w:lastRow="0" w:firstColumn="1" w:lastColumn="0" w:noHBand="0" w:noVBand="1"/>
      </w:tblPr>
      <w:tblGrid>
        <w:gridCol w:w="846"/>
        <w:gridCol w:w="6374"/>
        <w:gridCol w:w="2242"/>
      </w:tblGrid>
      <w:tr w:rsidR="00742FE5" w:rsidRPr="00767A8B" w14:paraId="40E5D5C7" w14:textId="77777777" w:rsidTr="00742FE5">
        <w:trPr>
          <w:trHeight w:val="340"/>
        </w:trPr>
        <w:tc>
          <w:tcPr>
            <w:tcW w:w="846" w:type="dxa"/>
            <w:vAlign w:val="center"/>
          </w:tcPr>
          <w:p w14:paraId="022DD9D3" w14:textId="77777777" w:rsidR="00742FE5" w:rsidRPr="00767A8B" w:rsidRDefault="00742FE5" w:rsidP="003429DE">
            <w:pPr>
              <w:pStyle w:val="Listenabsatz"/>
              <w:ind w:left="142"/>
              <w:jc w:val="center"/>
              <w:rPr>
                <w:rFonts w:ascii="Times New Roman" w:hAnsi="Times New Roman" w:cs="Times New Roman"/>
                <w:b/>
                <w:sz w:val="24"/>
                <w:szCs w:val="24"/>
              </w:rPr>
            </w:pPr>
            <w:r w:rsidRPr="00767A8B">
              <w:rPr>
                <w:rFonts w:ascii="Times New Roman" w:hAnsi="Times New Roman" w:cs="Times New Roman"/>
                <w:b/>
                <w:sz w:val="24"/>
                <w:szCs w:val="24"/>
              </w:rPr>
              <w:t>№ п</w:t>
            </w:r>
            <w:r w:rsidRPr="00767A8B">
              <w:rPr>
                <w:rFonts w:ascii="Times New Roman" w:hAnsi="Times New Roman" w:cs="Times New Roman"/>
                <w:b/>
                <w:sz w:val="24"/>
                <w:szCs w:val="24"/>
                <w:lang w:val="en-US"/>
              </w:rPr>
              <w:t>/</w:t>
            </w:r>
            <w:r w:rsidRPr="00767A8B">
              <w:rPr>
                <w:rFonts w:ascii="Times New Roman" w:hAnsi="Times New Roman" w:cs="Times New Roman"/>
                <w:b/>
                <w:sz w:val="24"/>
                <w:szCs w:val="24"/>
              </w:rPr>
              <w:t>п</w:t>
            </w:r>
          </w:p>
        </w:tc>
        <w:tc>
          <w:tcPr>
            <w:tcW w:w="6374" w:type="dxa"/>
            <w:vAlign w:val="center"/>
          </w:tcPr>
          <w:p w14:paraId="340A13F3" w14:textId="77777777" w:rsidR="00742FE5" w:rsidRPr="00767A8B" w:rsidRDefault="00742FE5" w:rsidP="003429DE">
            <w:pPr>
              <w:pStyle w:val="Listenabsatz"/>
              <w:ind w:left="142"/>
              <w:jc w:val="center"/>
              <w:rPr>
                <w:rFonts w:ascii="Times New Roman" w:hAnsi="Times New Roman" w:cs="Times New Roman"/>
                <w:b/>
                <w:sz w:val="24"/>
                <w:szCs w:val="24"/>
              </w:rPr>
            </w:pPr>
            <w:r w:rsidRPr="00767A8B">
              <w:rPr>
                <w:rFonts w:ascii="Times New Roman" w:hAnsi="Times New Roman" w:cs="Times New Roman"/>
                <w:b/>
                <w:sz w:val="24"/>
                <w:szCs w:val="24"/>
              </w:rPr>
              <w:t>Перечень медицинского оборудования</w:t>
            </w:r>
          </w:p>
        </w:tc>
        <w:tc>
          <w:tcPr>
            <w:tcW w:w="2242" w:type="dxa"/>
          </w:tcPr>
          <w:p w14:paraId="01AC0FC6" w14:textId="77777777" w:rsidR="00742FE5" w:rsidRPr="00767A8B" w:rsidRDefault="00742FE5" w:rsidP="003429DE">
            <w:pPr>
              <w:pStyle w:val="Listenabsatz"/>
              <w:ind w:left="0"/>
              <w:jc w:val="center"/>
              <w:rPr>
                <w:rFonts w:ascii="Times New Roman" w:hAnsi="Times New Roman" w:cs="Times New Roman"/>
                <w:b/>
                <w:sz w:val="24"/>
                <w:szCs w:val="24"/>
              </w:rPr>
            </w:pPr>
            <w:r w:rsidRPr="00767A8B">
              <w:rPr>
                <w:rFonts w:ascii="Times New Roman" w:hAnsi="Times New Roman" w:cs="Times New Roman"/>
                <w:b/>
                <w:sz w:val="24"/>
                <w:szCs w:val="24"/>
              </w:rPr>
              <w:t>Количество</w:t>
            </w:r>
          </w:p>
        </w:tc>
      </w:tr>
      <w:tr w:rsidR="00742FE5" w:rsidRPr="00767A8B" w14:paraId="3D53C5A5" w14:textId="77777777" w:rsidTr="00742FE5">
        <w:trPr>
          <w:trHeight w:val="340"/>
        </w:trPr>
        <w:tc>
          <w:tcPr>
            <w:tcW w:w="846" w:type="dxa"/>
            <w:vAlign w:val="center"/>
          </w:tcPr>
          <w:p w14:paraId="4C470BA3" w14:textId="77777777" w:rsidR="00742FE5" w:rsidRPr="00767A8B" w:rsidRDefault="00742FE5" w:rsidP="00742FE5">
            <w:pPr>
              <w:pStyle w:val="Listenabsatz"/>
              <w:numPr>
                <w:ilvl w:val="0"/>
                <w:numId w:val="45"/>
              </w:numPr>
              <w:suppressAutoHyphens/>
              <w:ind w:left="142" w:firstLine="0"/>
              <w:rPr>
                <w:rFonts w:ascii="Times New Roman" w:hAnsi="Times New Roman" w:cs="Times New Roman"/>
                <w:sz w:val="24"/>
                <w:szCs w:val="24"/>
              </w:rPr>
            </w:pPr>
          </w:p>
        </w:tc>
        <w:tc>
          <w:tcPr>
            <w:tcW w:w="6374" w:type="dxa"/>
            <w:vAlign w:val="center"/>
          </w:tcPr>
          <w:p w14:paraId="5C963C9D" w14:textId="77777777" w:rsidR="00742FE5" w:rsidRPr="00767A8B" w:rsidRDefault="00742FE5" w:rsidP="003429DE">
            <w:pPr>
              <w:rPr>
                <w:rFonts w:ascii="Times New Roman" w:hAnsi="Times New Roman" w:cs="Times New Roman"/>
                <w:sz w:val="24"/>
                <w:szCs w:val="24"/>
              </w:rPr>
            </w:pPr>
            <w:r w:rsidRPr="00767A8B">
              <w:rPr>
                <w:rFonts w:ascii="Times New Roman" w:hAnsi="Times New Roman" w:cs="Times New Roman"/>
                <w:sz w:val="24"/>
                <w:szCs w:val="24"/>
              </w:rPr>
              <w:t>Столик инструментальный</w:t>
            </w:r>
          </w:p>
        </w:tc>
        <w:tc>
          <w:tcPr>
            <w:tcW w:w="2242" w:type="dxa"/>
            <w:vAlign w:val="center"/>
          </w:tcPr>
          <w:p w14:paraId="0AA0290E" w14:textId="77777777" w:rsidR="00742FE5" w:rsidRPr="00767A8B" w:rsidRDefault="00742FE5" w:rsidP="003429DE">
            <w:pPr>
              <w:jc w:val="center"/>
              <w:rPr>
                <w:rFonts w:ascii="Times New Roman" w:hAnsi="Times New Roman" w:cs="Times New Roman"/>
                <w:sz w:val="24"/>
                <w:szCs w:val="24"/>
              </w:rPr>
            </w:pPr>
            <w:r w:rsidRPr="00767A8B">
              <w:rPr>
                <w:rFonts w:ascii="Times New Roman" w:hAnsi="Times New Roman" w:cs="Times New Roman"/>
                <w:sz w:val="24"/>
                <w:szCs w:val="24"/>
              </w:rPr>
              <w:t>1 шт.</w:t>
            </w:r>
          </w:p>
        </w:tc>
      </w:tr>
      <w:tr w:rsidR="00742FE5" w:rsidRPr="00742FE5" w14:paraId="487AAC27" w14:textId="77777777" w:rsidTr="00742FE5">
        <w:trPr>
          <w:trHeight w:val="340"/>
        </w:trPr>
        <w:tc>
          <w:tcPr>
            <w:tcW w:w="846" w:type="dxa"/>
            <w:vAlign w:val="center"/>
          </w:tcPr>
          <w:p w14:paraId="51D21053" w14:textId="77777777" w:rsidR="00742FE5" w:rsidRPr="00742FE5" w:rsidRDefault="00742FE5" w:rsidP="00742FE5">
            <w:pPr>
              <w:pStyle w:val="Listenabsatz"/>
              <w:numPr>
                <w:ilvl w:val="0"/>
                <w:numId w:val="45"/>
              </w:numPr>
              <w:suppressAutoHyphens/>
              <w:ind w:left="142" w:firstLine="0"/>
              <w:rPr>
                <w:rFonts w:ascii="Times New Roman" w:hAnsi="Times New Roman" w:cs="Times New Roman"/>
                <w:color w:val="FF0000"/>
                <w:sz w:val="24"/>
                <w:szCs w:val="24"/>
              </w:rPr>
            </w:pPr>
          </w:p>
        </w:tc>
        <w:tc>
          <w:tcPr>
            <w:tcW w:w="6374" w:type="dxa"/>
            <w:vAlign w:val="center"/>
          </w:tcPr>
          <w:p w14:paraId="02C921A3" w14:textId="1A8A82A9" w:rsidR="00742FE5" w:rsidRPr="00742FE5" w:rsidRDefault="003429DE" w:rsidP="003429DE">
            <w:pPr>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Родовый</w:t>
            </w:r>
            <w:proofErr w:type="spellEnd"/>
            <w:r>
              <w:rPr>
                <w:rFonts w:ascii="Times New Roman" w:hAnsi="Times New Roman" w:cs="Times New Roman"/>
                <w:color w:val="FF0000"/>
                <w:sz w:val="24"/>
                <w:szCs w:val="24"/>
              </w:rPr>
              <w:t xml:space="preserve"> стол-кровать или ф</w:t>
            </w:r>
            <w:r w:rsidR="00742FE5" w:rsidRPr="00742FE5">
              <w:rPr>
                <w:rFonts w:ascii="Times New Roman" w:hAnsi="Times New Roman" w:cs="Times New Roman"/>
                <w:color w:val="FF0000"/>
                <w:sz w:val="24"/>
                <w:szCs w:val="24"/>
              </w:rPr>
              <w:t xml:space="preserve">ункциональная кровать для приема родов для размещения </w:t>
            </w:r>
            <w:r>
              <w:rPr>
                <w:rFonts w:ascii="Times New Roman" w:hAnsi="Times New Roman" w:cs="Times New Roman"/>
                <w:color w:val="FF0000"/>
                <w:sz w:val="24"/>
                <w:szCs w:val="24"/>
              </w:rPr>
              <w:t>манекена-</w:t>
            </w:r>
            <w:r w:rsidR="00742FE5" w:rsidRPr="00742FE5">
              <w:rPr>
                <w:rFonts w:ascii="Times New Roman" w:hAnsi="Times New Roman" w:cs="Times New Roman"/>
                <w:color w:val="FF0000"/>
                <w:sz w:val="24"/>
                <w:szCs w:val="24"/>
              </w:rPr>
              <w:t>симулятора роженицы</w:t>
            </w:r>
          </w:p>
        </w:tc>
        <w:tc>
          <w:tcPr>
            <w:tcW w:w="2242" w:type="dxa"/>
            <w:vAlign w:val="center"/>
          </w:tcPr>
          <w:p w14:paraId="791C29C0" w14:textId="77777777" w:rsidR="00742FE5" w:rsidRPr="00742FE5" w:rsidRDefault="00742FE5" w:rsidP="003429DE">
            <w:pPr>
              <w:pStyle w:val="Listenabsatz"/>
              <w:ind w:left="0"/>
              <w:jc w:val="center"/>
              <w:rPr>
                <w:rFonts w:ascii="Times New Roman" w:hAnsi="Times New Roman" w:cs="Times New Roman"/>
                <w:color w:val="FF0000"/>
                <w:sz w:val="24"/>
                <w:szCs w:val="24"/>
              </w:rPr>
            </w:pPr>
            <w:r w:rsidRPr="00742FE5">
              <w:rPr>
                <w:rFonts w:ascii="Times New Roman" w:hAnsi="Times New Roman" w:cs="Times New Roman"/>
                <w:color w:val="FF0000"/>
                <w:sz w:val="24"/>
                <w:szCs w:val="24"/>
              </w:rPr>
              <w:t>1 шт.</w:t>
            </w:r>
          </w:p>
        </w:tc>
      </w:tr>
      <w:tr w:rsidR="00742FE5" w:rsidRPr="00742FE5" w14:paraId="3E53B00E" w14:textId="77777777" w:rsidTr="00742FE5">
        <w:trPr>
          <w:trHeight w:val="340"/>
        </w:trPr>
        <w:tc>
          <w:tcPr>
            <w:tcW w:w="846" w:type="dxa"/>
            <w:vAlign w:val="center"/>
          </w:tcPr>
          <w:p w14:paraId="252B3940" w14:textId="77777777" w:rsidR="00742FE5" w:rsidRPr="00742FE5" w:rsidRDefault="00742FE5" w:rsidP="00742FE5">
            <w:pPr>
              <w:pStyle w:val="Listenabsatz"/>
              <w:numPr>
                <w:ilvl w:val="0"/>
                <w:numId w:val="45"/>
              </w:numPr>
              <w:suppressAutoHyphens/>
              <w:ind w:left="142" w:firstLine="0"/>
              <w:rPr>
                <w:rFonts w:ascii="Times New Roman" w:hAnsi="Times New Roman" w:cs="Times New Roman"/>
                <w:color w:val="FF0000"/>
                <w:sz w:val="24"/>
                <w:szCs w:val="24"/>
              </w:rPr>
            </w:pPr>
          </w:p>
        </w:tc>
        <w:tc>
          <w:tcPr>
            <w:tcW w:w="6374" w:type="dxa"/>
            <w:vAlign w:val="center"/>
          </w:tcPr>
          <w:p w14:paraId="06400101" w14:textId="77777777" w:rsidR="00742FE5" w:rsidRPr="00742FE5" w:rsidRDefault="00742FE5" w:rsidP="003429DE">
            <w:pPr>
              <w:pStyle w:val="Listenabsatz"/>
              <w:ind w:left="0"/>
              <w:rPr>
                <w:rFonts w:ascii="Times New Roman" w:hAnsi="Times New Roman" w:cs="Times New Roman"/>
                <w:color w:val="FF0000"/>
                <w:sz w:val="24"/>
                <w:szCs w:val="24"/>
              </w:rPr>
            </w:pPr>
            <w:r w:rsidRPr="00742FE5">
              <w:rPr>
                <w:rFonts w:ascii="Times New Roman" w:hAnsi="Times New Roman" w:cs="Times New Roman"/>
                <w:color w:val="FF0000"/>
                <w:sz w:val="24"/>
                <w:szCs w:val="24"/>
              </w:rPr>
              <w:t xml:space="preserve">Кардиомонитор фетальный дистанционный для контроля в родах (или распечатанные результаты </w:t>
            </w:r>
            <w:proofErr w:type="spellStart"/>
            <w:r w:rsidRPr="00742FE5">
              <w:rPr>
                <w:rFonts w:ascii="Times New Roman" w:hAnsi="Times New Roman" w:cs="Times New Roman"/>
                <w:color w:val="FF0000"/>
                <w:sz w:val="24"/>
                <w:szCs w:val="24"/>
              </w:rPr>
              <w:t>кардиотокограмм</w:t>
            </w:r>
            <w:proofErr w:type="spellEnd"/>
            <w:r w:rsidRPr="00742FE5">
              <w:rPr>
                <w:rFonts w:ascii="Times New Roman" w:hAnsi="Times New Roman" w:cs="Times New Roman"/>
                <w:color w:val="FF0000"/>
                <w:sz w:val="24"/>
                <w:szCs w:val="24"/>
              </w:rPr>
              <w:t xml:space="preserve"> нормального и патологического типов)</w:t>
            </w:r>
          </w:p>
        </w:tc>
        <w:tc>
          <w:tcPr>
            <w:tcW w:w="2242" w:type="dxa"/>
            <w:vAlign w:val="center"/>
          </w:tcPr>
          <w:p w14:paraId="6073320B" w14:textId="77777777" w:rsidR="00742FE5" w:rsidRPr="00742FE5" w:rsidRDefault="00742FE5" w:rsidP="003429DE">
            <w:pPr>
              <w:jc w:val="center"/>
              <w:rPr>
                <w:rFonts w:ascii="Times New Roman" w:hAnsi="Times New Roman" w:cs="Times New Roman"/>
                <w:color w:val="FF0000"/>
                <w:sz w:val="24"/>
                <w:szCs w:val="24"/>
              </w:rPr>
            </w:pPr>
            <w:r w:rsidRPr="00742FE5">
              <w:rPr>
                <w:rFonts w:ascii="Times New Roman" w:hAnsi="Times New Roman" w:cs="Times New Roman"/>
                <w:color w:val="FF0000"/>
                <w:sz w:val="24"/>
                <w:szCs w:val="24"/>
              </w:rPr>
              <w:t>1 шт.</w:t>
            </w:r>
          </w:p>
        </w:tc>
      </w:tr>
      <w:tr w:rsidR="00742FE5" w:rsidRPr="00742FE5" w14:paraId="76210450" w14:textId="77777777" w:rsidTr="00742FE5">
        <w:trPr>
          <w:trHeight w:val="340"/>
        </w:trPr>
        <w:tc>
          <w:tcPr>
            <w:tcW w:w="846" w:type="dxa"/>
            <w:vAlign w:val="center"/>
          </w:tcPr>
          <w:p w14:paraId="4A064C5D" w14:textId="77777777" w:rsidR="00742FE5" w:rsidRPr="00742FE5" w:rsidRDefault="00742FE5" w:rsidP="00742FE5">
            <w:pPr>
              <w:pStyle w:val="Listenabsatz"/>
              <w:numPr>
                <w:ilvl w:val="0"/>
                <w:numId w:val="45"/>
              </w:numPr>
              <w:suppressAutoHyphens/>
              <w:ind w:left="142" w:firstLine="0"/>
              <w:rPr>
                <w:rFonts w:ascii="Times New Roman" w:hAnsi="Times New Roman" w:cs="Times New Roman"/>
                <w:color w:val="FF0000"/>
                <w:sz w:val="24"/>
                <w:szCs w:val="24"/>
              </w:rPr>
            </w:pPr>
          </w:p>
        </w:tc>
        <w:tc>
          <w:tcPr>
            <w:tcW w:w="6374" w:type="dxa"/>
            <w:vAlign w:val="center"/>
          </w:tcPr>
          <w:p w14:paraId="6EAC76EE" w14:textId="225602DA" w:rsidR="00742FE5" w:rsidRPr="00742FE5" w:rsidRDefault="003429DE" w:rsidP="003429DE">
            <w:pPr>
              <w:pStyle w:val="Listenabsatz"/>
              <w:ind w:left="0"/>
              <w:rPr>
                <w:rFonts w:ascii="Times New Roman" w:hAnsi="Times New Roman" w:cs="Times New Roman"/>
                <w:color w:val="FF0000"/>
                <w:sz w:val="24"/>
                <w:szCs w:val="24"/>
              </w:rPr>
            </w:pPr>
            <w:r>
              <w:rPr>
                <w:rFonts w:ascii="Times New Roman" w:hAnsi="Times New Roman" w:cs="Times New Roman"/>
                <w:color w:val="FF0000"/>
                <w:sz w:val="24"/>
                <w:szCs w:val="24"/>
              </w:rPr>
              <w:t>Дыхательный мешок с маской</w:t>
            </w:r>
          </w:p>
        </w:tc>
        <w:tc>
          <w:tcPr>
            <w:tcW w:w="2242" w:type="dxa"/>
            <w:vAlign w:val="center"/>
          </w:tcPr>
          <w:p w14:paraId="695B7EEC" w14:textId="77777777" w:rsidR="00742FE5" w:rsidRPr="00742FE5" w:rsidRDefault="00742FE5" w:rsidP="003429DE">
            <w:pPr>
              <w:jc w:val="center"/>
              <w:rPr>
                <w:rFonts w:ascii="Times New Roman" w:hAnsi="Times New Roman" w:cs="Times New Roman"/>
                <w:color w:val="FF0000"/>
                <w:sz w:val="24"/>
                <w:szCs w:val="24"/>
              </w:rPr>
            </w:pPr>
            <w:r w:rsidRPr="00742FE5">
              <w:rPr>
                <w:rFonts w:ascii="Times New Roman" w:hAnsi="Times New Roman" w:cs="Times New Roman"/>
                <w:color w:val="FF0000"/>
                <w:sz w:val="24"/>
                <w:szCs w:val="24"/>
              </w:rPr>
              <w:t>1 шт.</w:t>
            </w:r>
          </w:p>
        </w:tc>
      </w:tr>
      <w:tr w:rsidR="00742FE5" w:rsidRPr="00742FE5" w14:paraId="5D7B1157" w14:textId="77777777" w:rsidTr="00742FE5">
        <w:trPr>
          <w:trHeight w:val="340"/>
        </w:trPr>
        <w:tc>
          <w:tcPr>
            <w:tcW w:w="846" w:type="dxa"/>
            <w:vAlign w:val="center"/>
          </w:tcPr>
          <w:p w14:paraId="1F559300" w14:textId="77777777" w:rsidR="00742FE5" w:rsidRPr="00742FE5" w:rsidRDefault="00742FE5" w:rsidP="00742FE5">
            <w:pPr>
              <w:pStyle w:val="Listenabsatz"/>
              <w:numPr>
                <w:ilvl w:val="0"/>
                <w:numId w:val="45"/>
              </w:numPr>
              <w:suppressAutoHyphens/>
              <w:ind w:left="142" w:firstLine="0"/>
              <w:rPr>
                <w:rFonts w:ascii="Times New Roman" w:hAnsi="Times New Roman" w:cs="Times New Roman"/>
                <w:color w:val="FF0000"/>
                <w:sz w:val="24"/>
                <w:szCs w:val="24"/>
              </w:rPr>
            </w:pPr>
          </w:p>
        </w:tc>
        <w:tc>
          <w:tcPr>
            <w:tcW w:w="6374" w:type="dxa"/>
            <w:vAlign w:val="center"/>
          </w:tcPr>
          <w:p w14:paraId="30F52917" w14:textId="77777777" w:rsidR="00742FE5" w:rsidRPr="00742FE5" w:rsidRDefault="00742FE5" w:rsidP="003429DE">
            <w:pPr>
              <w:tabs>
                <w:tab w:val="left" w:pos="1560"/>
              </w:tabs>
              <w:rPr>
                <w:rFonts w:ascii="Times New Roman" w:hAnsi="Times New Roman" w:cs="Times New Roman"/>
                <w:color w:val="FF0000"/>
                <w:sz w:val="24"/>
                <w:szCs w:val="24"/>
              </w:rPr>
            </w:pPr>
            <w:r w:rsidRPr="00742FE5">
              <w:rPr>
                <w:rFonts w:ascii="Times New Roman" w:hAnsi="Times New Roman" w:cs="Times New Roman"/>
                <w:color w:val="FF0000"/>
                <w:sz w:val="24"/>
                <w:szCs w:val="24"/>
              </w:rPr>
              <w:t>Контейнер для сбора отходов класса А объемом 10 литров</w:t>
            </w:r>
          </w:p>
        </w:tc>
        <w:tc>
          <w:tcPr>
            <w:tcW w:w="2242" w:type="dxa"/>
            <w:vAlign w:val="center"/>
          </w:tcPr>
          <w:p w14:paraId="483612C6" w14:textId="77777777" w:rsidR="00742FE5" w:rsidRPr="00742FE5" w:rsidRDefault="00742FE5" w:rsidP="003429DE">
            <w:pPr>
              <w:jc w:val="center"/>
              <w:rPr>
                <w:rFonts w:ascii="Times New Roman" w:hAnsi="Times New Roman" w:cs="Times New Roman"/>
                <w:color w:val="FF0000"/>
                <w:sz w:val="24"/>
                <w:szCs w:val="24"/>
              </w:rPr>
            </w:pPr>
            <w:r w:rsidRPr="00742FE5">
              <w:rPr>
                <w:rFonts w:ascii="Times New Roman" w:hAnsi="Times New Roman" w:cs="Times New Roman"/>
                <w:color w:val="FF0000"/>
                <w:sz w:val="24"/>
                <w:szCs w:val="24"/>
              </w:rPr>
              <w:t>1 шт.</w:t>
            </w:r>
          </w:p>
        </w:tc>
      </w:tr>
      <w:tr w:rsidR="00742FE5" w:rsidRPr="00742FE5" w14:paraId="53761C47" w14:textId="77777777" w:rsidTr="00742FE5">
        <w:trPr>
          <w:trHeight w:val="340"/>
        </w:trPr>
        <w:tc>
          <w:tcPr>
            <w:tcW w:w="846" w:type="dxa"/>
            <w:vAlign w:val="center"/>
          </w:tcPr>
          <w:p w14:paraId="55552785" w14:textId="77777777" w:rsidR="00742FE5" w:rsidRPr="00742FE5" w:rsidRDefault="00742FE5" w:rsidP="00742FE5">
            <w:pPr>
              <w:pStyle w:val="Listenabsatz"/>
              <w:numPr>
                <w:ilvl w:val="0"/>
                <w:numId w:val="45"/>
              </w:numPr>
              <w:suppressAutoHyphens/>
              <w:ind w:left="142" w:firstLine="0"/>
              <w:rPr>
                <w:rFonts w:ascii="Times New Roman" w:hAnsi="Times New Roman" w:cs="Times New Roman"/>
                <w:color w:val="FF0000"/>
                <w:sz w:val="24"/>
                <w:szCs w:val="24"/>
              </w:rPr>
            </w:pPr>
          </w:p>
        </w:tc>
        <w:tc>
          <w:tcPr>
            <w:tcW w:w="6374" w:type="dxa"/>
            <w:vAlign w:val="center"/>
          </w:tcPr>
          <w:p w14:paraId="3EDA0F41" w14:textId="77777777" w:rsidR="00742FE5" w:rsidRPr="00742FE5" w:rsidRDefault="00742FE5" w:rsidP="003429DE">
            <w:pPr>
              <w:tabs>
                <w:tab w:val="left" w:pos="1560"/>
              </w:tabs>
              <w:rPr>
                <w:rFonts w:ascii="Times New Roman" w:hAnsi="Times New Roman" w:cs="Times New Roman"/>
                <w:color w:val="FF0000"/>
                <w:sz w:val="24"/>
                <w:szCs w:val="24"/>
              </w:rPr>
            </w:pPr>
            <w:r w:rsidRPr="00742FE5">
              <w:rPr>
                <w:rFonts w:ascii="Times New Roman" w:hAnsi="Times New Roman" w:cs="Times New Roman"/>
                <w:color w:val="FF0000"/>
                <w:sz w:val="24"/>
                <w:szCs w:val="24"/>
              </w:rPr>
              <w:t>Контейнер для сбора отходов класса Б объемом 10 литров</w:t>
            </w:r>
          </w:p>
        </w:tc>
        <w:tc>
          <w:tcPr>
            <w:tcW w:w="2242" w:type="dxa"/>
            <w:vAlign w:val="center"/>
          </w:tcPr>
          <w:p w14:paraId="4E8806B5" w14:textId="77777777" w:rsidR="00742FE5" w:rsidRPr="00742FE5" w:rsidRDefault="00742FE5" w:rsidP="003429DE">
            <w:pPr>
              <w:jc w:val="center"/>
              <w:rPr>
                <w:rFonts w:ascii="Times New Roman" w:hAnsi="Times New Roman" w:cs="Times New Roman"/>
                <w:color w:val="FF0000"/>
                <w:sz w:val="24"/>
                <w:szCs w:val="24"/>
              </w:rPr>
            </w:pPr>
            <w:r w:rsidRPr="00742FE5">
              <w:rPr>
                <w:rFonts w:ascii="Times New Roman" w:hAnsi="Times New Roman" w:cs="Times New Roman"/>
                <w:color w:val="FF0000"/>
                <w:sz w:val="24"/>
                <w:szCs w:val="24"/>
              </w:rPr>
              <w:t>1 шт.</w:t>
            </w:r>
          </w:p>
        </w:tc>
      </w:tr>
    </w:tbl>
    <w:p w14:paraId="105D99A3" w14:textId="77777777" w:rsidR="00742FE5" w:rsidRPr="00767A8B" w:rsidRDefault="00742FE5" w:rsidP="00742FE5">
      <w:pPr>
        <w:pStyle w:val="KeinLeerraum"/>
        <w:spacing w:line="288" w:lineRule="auto"/>
        <w:jc w:val="both"/>
        <w:rPr>
          <w:rFonts w:ascii="Times New Roman" w:hAnsi="Times New Roman" w:cs="Times New Roman"/>
          <w:sz w:val="24"/>
          <w:szCs w:val="24"/>
        </w:rPr>
      </w:pPr>
    </w:p>
    <w:p w14:paraId="050F1DE7" w14:textId="77777777" w:rsidR="000942F2" w:rsidRPr="00B55E6D" w:rsidRDefault="000942F2" w:rsidP="00F765C0">
      <w:pPr>
        <w:pStyle w:val="KeinLeerraum"/>
        <w:spacing w:line="288" w:lineRule="auto"/>
        <w:jc w:val="both"/>
        <w:rPr>
          <w:rFonts w:ascii="Times New Roman" w:hAnsi="Times New Roman" w:cs="Times New Roman"/>
          <w:sz w:val="24"/>
          <w:szCs w:val="24"/>
        </w:rPr>
      </w:pPr>
    </w:p>
    <w:p w14:paraId="2FFADEE4" w14:textId="77777777" w:rsidR="00EF4D9C" w:rsidRPr="00663EFA" w:rsidRDefault="00EF4D9C" w:rsidP="00663EFA">
      <w:pPr>
        <w:pStyle w:val="berschrift2"/>
        <w:rPr>
          <w:rFonts w:ascii="Times New Roman" w:hAnsi="Times New Roman" w:cs="Times New Roman"/>
          <w:b w:val="0"/>
          <w:color w:val="auto"/>
          <w:sz w:val="24"/>
          <w:szCs w:val="24"/>
        </w:rPr>
      </w:pPr>
      <w:bookmarkStart w:id="12" w:name="_Toc391208682"/>
      <w:r w:rsidRPr="00663EFA">
        <w:rPr>
          <w:rStyle w:val="berschrift2Zeichen"/>
          <w:rFonts w:ascii="Times New Roman" w:hAnsi="Times New Roman" w:cs="Times New Roman"/>
          <w:b/>
          <w:color w:val="auto"/>
          <w:sz w:val="24"/>
          <w:szCs w:val="24"/>
        </w:rPr>
        <w:t>7.3. Расходные материалы</w:t>
      </w:r>
      <w:r w:rsidRPr="00663EFA">
        <w:rPr>
          <w:rFonts w:ascii="Times New Roman" w:hAnsi="Times New Roman" w:cs="Times New Roman"/>
          <w:b w:val="0"/>
          <w:color w:val="auto"/>
          <w:sz w:val="24"/>
          <w:szCs w:val="24"/>
        </w:rPr>
        <w:t xml:space="preserve"> (в расчете на 1 попытку аккредитуемого)</w:t>
      </w:r>
      <w:bookmarkEnd w:id="12"/>
      <w:r w:rsidRPr="00663EFA">
        <w:rPr>
          <w:rFonts w:ascii="Times New Roman" w:hAnsi="Times New Roman" w:cs="Times New Roman"/>
          <w:b w:val="0"/>
          <w:color w:val="auto"/>
          <w:sz w:val="24"/>
          <w:szCs w:val="24"/>
        </w:rPr>
        <w:t xml:space="preserve"> </w:t>
      </w:r>
    </w:p>
    <w:p w14:paraId="46459E9B" w14:textId="77777777" w:rsidR="00EF4D9C" w:rsidRPr="00B55E6D" w:rsidRDefault="00EF4D9C" w:rsidP="00F765C0">
      <w:pPr>
        <w:pStyle w:val="KeinLeerraum"/>
        <w:spacing w:line="288" w:lineRule="auto"/>
        <w:jc w:val="both"/>
        <w:rPr>
          <w:rFonts w:ascii="Times New Roman" w:hAnsi="Times New Roman" w:cs="Times New Roman"/>
          <w:sz w:val="24"/>
          <w:szCs w:val="24"/>
        </w:rPr>
      </w:pPr>
    </w:p>
    <w:p w14:paraId="43D433BD" w14:textId="5B331D8C" w:rsidR="00663EFA" w:rsidRPr="00663EFA" w:rsidRDefault="00EF4D9C" w:rsidP="00624C9B">
      <w:pPr>
        <w:pStyle w:val="KeinLeerraum"/>
        <w:spacing w:line="288" w:lineRule="auto"/>
        <w:rPr>
          <w:rFonts w:ascii="Times New Roman" w:hAnsi="Times New Roman" w:cs="Times New Roman"/>
          <w:color w:val="FF0000"/>
          <w:sz w:val="24"/>
          <w:szCs w:val="24"/>
        </w:rPr>
      </w:pPr>
      <w:r w:rsidRPr="00B55E6D">
        <w:rPr>
          <w:rFonts w:ascii="Times New Roman" w:hAnsi="Times New Roman" w:cs="Times New Roman"/>
          <w:sz w:val="24"/>
          <w:szCs w:val="24"/>
        </w:rPr>
        <w:t xml:space="preserve">Таблица </w:t>
      </w:r>
      <w:r w:rsidR="00663EFA">
        <w:rPr>
          <w:rFonts w:ascii="Times New Roman" w:hAnsi="Times New Roman" w:cs="Times New Roman"/>
          <w:sz w:val="24"/>
          <w:szCs w:val="24"/>
        </w:rPr>
        <w:t>5</w:t>
      </w:r>
      <w:r w:rsidR="00624C9B">
        <w:rPr>
          <w:rFonts w:ascii="Times New Roman" w:hAnsi="Times New Roman" w:cs="Times New Roman"/>
          <w:sz w:val="24"/>
          <w:szCs w:val="24"/>
        </w:rPr>
        <w:t xml:space="preserve">. </w:t>
      </w:r>
      <w:r w:rsidR="00663EFA" w:rsidRPr="00663EFA">
        <w:rPr>
          <w:rFonts w:ascii="Times New Roman" w:hAnsi="Times New Roman" w:cs="Times New Roman"/>
          <w:color w:val="FF0000"/>
          <w:sz w:val="24"/>
          <w:szCs w:val="24"/>
        </w:rPr>
        <w:t>Расходные материалы</w:t>
      </w:r>
    </w:p>
    <w:p w14:paraId="3ED1B84C" w14:textId="77777777" w:rsidR="00663EFA" w:rsidRDefault="00663EFA" w:rsidP="00663EFA">
      <w:pPr>
        <w:pStyle w:val="KeinLeerraum"/>
        <w:spacing w:line="288" w:lineRule="auto"/>
        <w:jc w:val="right"/>
        <w:rPr>
          <w:rFonts w:ascii="Times New Roman" w:hAnsi="Times New Roman" w:cs="Times New Roman"/>
          <w:sz w:val="24"/>
          <w:szCs w:val="24"/>
        </w:rPr>
      </w:pPr>
    </w:p>
    <w:tbl>
      <w:tblPr>
        <w:tblStyle w:val="Tabellenraster"/>
        <w:tblW w:w="9498" w:type="dxa"/>
        <w:tblInd w:w="108" w:type="dxa"/>
        <w:tblLayout w:type="fixed"/>
        <w:tblLook w:val="04A0" w:firstRow="1" w:lastRow="0" w:firstColumn="1" w:lastColumn="0" w:noHBand="0" w:noVBand="1"/>
      </w:tblPr>
      <w:tblGrid>
        <w:gridCol w:w="851"/>
        <w:gridCol w:w="6520"/>
        <w:gridCol w:w="2127"/>
      </w:tblGrid>
      <w:tr w:rsidR="00742FE5" w:rsidRPr="00742FE5" w14:paraId="2A18F01D" w14:textId="77777777" w:rsidTr="003429DE">
        <w:trPr>
          <w:trHeight w:val="340"/>
        </w:trPr>
        <w:tc>
          <w:tcPr>
            <w:tcW w:w="851" w:type="dxa"/>
            <w:vAlign w:val="center"/>
          </w:tcPr>
          <w:p w14:paraId="0F4A68F2" w14:textId="77777777" w:rsidR="00742FE5" w:rsidRPr="00742FE5" w:rsidRDefault="00742FE5" w:rsidP="003429DE">
            <w:pPr>
              <w:pStyle w:val="Listenabsatz"/>
              <w:ind w:left="0"/>
              <w:jc w:val="center"/>
              <w:rPr>
                <w:rFonts w:ascii="Times New Roman" w:hAnsi="Times New Roman" w:cs="Times New Roman"/>
                <w:b/>
                <w:color w:val="FF0000"/>
                <w:sz w:val="24"/>
                <w:szCs w:val="24"/>
              </w:rPr>
            </w:pPr>
            <w:r w:rsidRPr="00742FE5">
              <w:rPr>
                <w:rFonts w:ascii="Times New Roman" w:hAnsi="Times New Roman" w:cs="Times New Roman"/>
                <w:b/>
                <w:color w:val="FF0000"/>
                <w:sz w:val="24"/>
                <w:szCs w:val="24"/>
              </w:rPr>
              <w:t>№ п</w:t>
            </w:r>
            <w:r w:rsidRPr="00742FE5">
              <w:rPr>
                <w:rFonts w:ascii="Times New Roman" w:hAnsi="Times New Roman" w:cs="Times New Roman"/>
                <w:b/>
                <w:color w:val="FF0000"/>
                <w:sz w:val="24"/>
                <w:szCs w:val="24"/>
                <w:lang w:val="en-US"/>
              </w:rPr>
              <w:t>/</w:t>
            </w:r>
            <w:r w:rsidRPr="00742FE5">
              <w:rPr>
                <w:rFonts w:ascii="Times New Roman" w:hAnsi="Times New Roman" w:cs="Times New Roman"/>
                <w:b/>
                <w:color w:val="FF0000"/>
                <w:sz w:val="24"/>
                <w:szCs w:val="24"/>
              </w:rPr>
              <w:t>п</w:t>
            </w:r>
          </w:p>
        </w:tc>
        <w:tc>
          <w:tcPr>
            <w:tcW w:w="6520" w:type="dxa"/>
            <w:vAlign w:val="center"/>
          </w:tcPr>
          <w:p w14:paraId="34A8D3EC" w14:textId="77777777" w:rsidR="00742FE5" w:rsidRPr="00742FE5" w:rsidRDefault="00742FE5" w:rsidP="003429DE">
            <w:pPr>
              <w:pStyle w:val="Listenabsatz"/>
              <w:ind w:left="0"/>
              <w:jc w:val="center"/>
              <w:rPr>
                <w:rFonts w:ascii="Times New Roman" w:hAnsi="Times New Roman" w:cs="Times New Roman"/>
                <w:b/>
                <w:color w:val="FF0000"/>
                <w:sz w:val="24"/>
                <w:szCs w:val="24"/>
              </w:rPr>
            </w:pPr>
            <w:r w:rsidRPr="00742FE5">
              <w:rPr>
                <w:rFonts w:ascii="Times New Roman" w:hAnsi="Times New Roman" w:cs="Times New Roman"/>
                <w:b/>
                <w:color w:val="FF0000"/>
                <w:sz w:val="24"/>
                <w:szCs w:val="24"/>
              </w:rPr>
              <w:t>Перечень расходных материалов</w:t>
            </w:r>
          </w:p>
        </w:tc>
        <w:tc>
          <w:tcPr>
            <w:tcW w:w="2127" w:type="dxa"/>
            <w:vAlign w:val="center"/>
          </w:tcPr>
          <w:p w14:paraId="4BD6CD90" w14:textId="77777777" w:rsidR="00742FE5" w:rsidRPr="00742FE5" w:rsidRDefault="00742FE5" w:rsidP="003429DE">
            <w:pPr>
              <w:pStyle w:val="Listenabsatz"/>
              <w:ind w:left="0"/>
              <w:jc w:val="center"/>
              <w:rPr>
                <w:rFonts w:ascii="Times New Roman" w:hAnsi="Times New Roman" w:cs="Times New Roman"/>
                <w:b/>
                <w:color w:val="FF0000"/>
                <w:sz w:val="24"/>
                <w:szCs w:val="24"/>
              </w:rPr>
            </w:pPr>
            <w:r w:rsidRPr="00742FE5">
              <w:rPr>
                <w:rFonts w:ascii="Times New Roman" w:hAnsi="Times New Roman" w:cs="Times New Roman"/>
                <w:b/>
                <w:color w:val="FF0000"/>
                <w:sz w:val="24"/>
                <w:szCs w:val="24"/>
              </w:rPr>
              <w:t>Количество</w:t>
            </w:r>
          </w:p>
          <w:p w14:paraId="0A98FC6F" w14:textId="77777777" w:rsidR="00742FE5" w:rsidRPr="00742FE5" w:rsidRDefault="00742FE5" w:rsidP="003429DE">
            <w:pPr>
              <w:pStyle w:val="Listenabsatz"/>
              <w:ind w:left="0"/>
              <w:jc w:val="center"/>
              <w:rPr>
                <w:rFonts w:ascii="Times New Roman" w:hAnsi="Times New Roman" w:cs="Times New Roman"/>
                <w:b/>
                <w:color w:val="FF0000"/>
                <w:sz w:val="24"/>
                <w:szCs w:val="24"/>
              </w:rPr>
            </w:pPr>
            <w:r w:rsidRPr="00742FE5">
              <w:rPr>
                <w:rFonts w:ascii="Times New Roman" w:hAnsi="Times New Roman" w:cs="Times New Roman"/>
                <w:b/>
                <w:color w:val="FF0000"/>
                <w:sz w:val="24"/>
                <w:szCs w:val="24"/>
              </w:rPr>
              <w:t>(на 1 попытку аккредитуемого)</w:t>
            </w:r>
          </w:p>
        </w:tc>
      </w:tr>
      <w:tr w:rsidR="00742FE5" w:rsidRPr="00742FE5" w14:paraId="4B9ED18A" w14:textId="77777777" w:rsidTr="003429DE">
        <w:trPr>
          <w:trHeight w:val="371"/>
        </w:trPr>
        <w:tc>
          <w:tcPr>
            <w:tcW w:w="851" w:type="dxa"/>
            <w:vAlign w:val="center"/>
          </w:tcPr>
          <w:p w14:paraId="19C04E72" w14:textId="77777777" w:rsidR="00742FE5" w:rsidRPr="00742FE5" w:rsidRDefault="00742FE5" w:rsidP="00742FE5">
            <w:pPr>
              <w:pStyle w:val="Listenabsatz"/>
              <w:numPr>
                <w:ilvl w:val="0"/>
                <w:numId w:val="46"/>
              </w:numPr>
              <w:suppressAutoHyphens/>
              <w:ind w:left="473"/>
              <w:jc w:val="center"/>
              <w:rPr>
                <w:rFonts w:ascii="Times New Roman" w:hAnsi="Times New Roman" w:cs="Times New Roman"/>
                <w:color w:val="FF0000"/>
                <w:sz w:val="24"/>
                <w:szCs w:val="24"/>
              </w:rPr>
            </w:pPr>
          </w:p>
        </w:tc>
        <w:tc>
          <w:tcPr>
            <w:tcW w:w="6520" w:type="dxa"/>
            <w:vAlign w:val="center"/>
          </w:tcPr>
          <w:p w14:paraId="018E30F4" w14:textId="77777777" w:rsidR="00742FE5" w:rsidRPr="00742FE5" w:rsidRDefault="00742FE5" w:rsidP="003429DE">
            <w:pPr>
              <w:tabs>
                <w:tab w:val="left" w:pos="1560"/>
              </w:tabs>
              <w:rPr>
                <w:rFonts w:ascii="Times New Roman" w:hAnsi="Times New Roman" w:cs="Times New Roman"/>
                <w:color w:val="FF0000"/>
                <w:sz w:val="24"/>
                <w:szCs w:val="24"/>
              </w:rPr>
            </w:pPr>
            <w:r w:rsidRPr="00742FE5">
              <w:rPr>
                <w:rFonts w:ascii="Times New Roman" w:hAnsi="Times New Roman" w:cs="Times New Roman"/>
                <w:color w:val="FF0000"/>
                <w:sz w:val="24"/>
                <w:szCs w:val="24"/>
              </w:rPr>
              <w:t>Акушерские комплекты для приема родов (стерильные одноразовые)</w:t>
            </w:r>
          </w:p>
        </w:tc>
        <w:tc>
          <w:tcPr>
            <w:tcW w:w="2127" w:type="dxa"/>
            <w:vAlign w:val="center"/>
          </w:tcPr>
          <w:p w14:paraId="46F8A355" w14:textId="77777777" w:rsidR="00742FE5" w:rsidRPr="00742FE5" w:rsidRDefault="00742FE5" w:rsidP="003429DE">
            <w:pPr>
              <w:pStyle w:val="Listenabsatz"/>
              <w:ind w:left="0"/>
              <w:jc w:val="center"/>
              <w:rPr>
                <w:rFonts w:ascii="Times New Roman" w:hAnsi="Times New Roman" w:cs="Times New Roman"/>
                <w:color w:val="FF0000"/>
                <w:sz w:val="24"/>
                <w:szCs w:val="24"/>
              </w:rPr>
            </w:pPr>
            <w:r w:rsidRPr="00742FE5">
              <w:rPr>
                <w:rFonts w:ascii="Times New Roman" w:hAnsi="Times New Roman" w:cs="Times New Roman"/>
                <w:color w:val="FF0000"/>
                <w:sz w:val="24"/>
                <w:szCs w:val="24"/>
              </w:rPr>
              <w:t>2 шт.</w:t>
            </w:r>
          </w:p>
        </w:tc>
      </w:tr>
      <w:tr w:rsidR="00742FE5" w:rsidRPr="00742FE5" w14:paraId="5F6620C2" w14:textId="77777777" w:rsidTr="003429DE">
        <w:trPr>
          <w:trHeight w:val="340"/>
        </w:trPr>
        <w:tc>
          <w:tcPr>
            <w:tcW w:w="851" w:type="dxa"/>
            <w:vAlign w:val="center"/>
          </w:tcPr>
          <w:p w14:paraId="26D98263" w14:textId="77777777" w:rsidR="00742FE5" w:rsidRPr="00742FE5" w:rsidRDefault="00742FE5" w:rsidP="00742FE5">
            <w:pPr>
              <w:pStyle w:val="Listenabsatz"/>
              <w:numPr>
                <w:ilvl w:val="0"/>
                <w:numId w:val="46"/>
              </w:numPr>
              <w:suppressAutoHyphens/>
              <w:ind w:left="473"/>
              <w:jc w:val="center"/>
              <w:rPr>
                <w:rFonts w:ascii="Times New Roman" w:hAnsi="Times New Roman" w:cs="Times New Roman"/>
                <w:color w:val="FF0000"/>
                <w:sz w:val="24"/>
                <w:szCs w:val="24"/>
              </w:rPr>
            </w:pPr>
          </w:p>
        </w:tc>
        <w:tc>
          <w:tcPr>
            <w:tcW w:w="6520" w:type="dxa"/>
            <w:vAlign w:val="center"/>
          </w:tcPr>
          <w:p w14:paraId="016BCEFC" w14:textId="77777777" w:rsidR="00742FE5" w:rsidRPr="00742FE5" w:rsidRDefault="00742FE5" w:rsidP="003429DE">
            <w:pPr>
              <w:tabs>
                <w:tab w:val="left" w:pos="1560"/>
              </w:tabs>
              <w:rPr>
                <w:rFonts w:ascii="Times New Roman" w:hAnsi="Times New Roman" w:cs="Times New Roman"/>
                <w:color w:val="FF0000"/>
                <w:sz w:val="24"/>
                <w:szCs w:val="24"/>
              </w:rPr>
            </w:pPr>
            <w:r w:rsidRPr="00742FE5">
              <w:rPr>
                <w:rFonts w:ascii="Times New Roman" w:hAnsi="Times New Roman" w:cs="Times New Roman"/>
                <w:color w:val="FF0000"/>
                <w:sz w:val="24"/>
                <w:szCs w:val="24"/>
              </w:rPr>
              <w:t>Простыни одноразовые нетканые</w:t>
            </w:r>
          </w:p>
        </w:tc>
        <w:tc>
          <w:tcPr>
            <w:tcW w:w="2127" w:type="dxa"/>
            <w:vAlign w:val="center"/>
          </w:tcPr>
          <w:p w14:paraId="1FF043CF" w14:textId="77777777" w:rsidR="00742FE5" w:rsidRPr="00742FE5" w:rsidRDefault="00742FE5" w:rsidP="003429DE">
            <w:pPr>
              <w:tabs>
                <w:tab w:val="left" w:pos="284"/>
              </w:tabs>
              <w:jc w:val="center"/>
              <w:rPr>
                <w:rFonts w:ascii="Times New Roman" w:hAnsi="Times New Roman" w:cs="Times New Roman"/>
                <w:color w:val="FF0000"/>
                <w:sz w:val="24"/>
                <w:szCs w:val="24"/>
              </w:rPr>
            </w:pPr>
            <w:r w:rsidRPr="00742FE5">
              <w:rPr>
                <w:rFonts w:ascii="Times New Roman" w:hAnsi="Times New Roman" w:cs="Times New Roman"/>
                <w:color w:val="FF0000"/>
                <w:sz w:val="24"/>
                <w:szCs w:val="24"/>
              </w:rPr>
              <w:t>3 шт.</w:t>
            </w:r>
          </w:p>
        </w:tc>
      </w:tr>
      <w:tr w:rsidR="00742FE5" w:rsidRPr="00742FE5" w14:paraId="01746840" w14:textId="77777777" w:rsidTr="003429DE">
        <w:trPr>
          <w:trHeight w:val="340"/>
        </w:trPr>
        <w:tc>
          <w:tcPr>
            <w:tcW w:w="851" w:type="dxa"/>
            <w:vAlign w:val="center"/>
          </w:tcPr>
          <w:p w14:paraId="6C039F88" w14:textId="77777777" w:rsidR="00742FE5" w:rsidRPr="00742FE5" w:rsidRDefault="00742FE5" w:rsidP="00742FE5">
            <w:pPr>
              <w:pStyle w:val="Listenabsatz"/>
              <w:numPr>
                <w:ilvl w:val="0"/>
                <w:numId w:val="46"/>
              </w:numPr>
              <w:suppressAutoHyphens/>
              <w:ind w:left="473"/>
              <w:jc w:val="center"/>
              <w:rPr>
                <w:rFonts w:ascii="Times New Roman" w:hAnsi="Times New Roman" w:cs="Times New Roman"/>
                <w:color w:val="FF0000"/>
                <w:sz w:val="24"/>
                <w:szCs w:val="24"/>
              </w:rPr>
            </w:pPr>
          </w:p>
        </w:tc>
        <w:tc>
          <w:tcPr>
            <w:tcW w:w="6520" w:type="dxa"/>
            <w:vAlign w:val="center"/>
          </w:tcPr>
          <w:p w14:paraId="620C1FE3" w14:textId="77777777" w:rsidR="00742FE5" w:rsidRPr="00742FE5" w:rsidRDefault="00742FE5" w:rsidP="003429DE">
            <w:pPr>
              <w:tabs>
                <w:tab w:val="left" w:pos="1560"/>
              </w:tabs>
              <w:rPr>
                <w:rFonts w:ascii="Times New Roman" w:hAnsi="Times New Roman" w:cs="Times New Roman"/>
                <w:color w:val="FF0000"/>
                <w:sz w:val="24"/>
                <w:szCs w:val="24"/>
              </w:rPr>
            </w:pPr>
            <w:r w:rsidRPr="00742FE5">
              <w:rPr>
                <w:rFonts w:ascii="Times New Roman" w:hAnsi="Times New Roman" w:cs="Times New Roman"/>
                <w:color w:val="FF0000"/>
                <w:sz w:val="24"/>
                <w:szCs w:val="24"/>
              </w:rPr>
              <w:t>Антисептик (имитация) для обработки рук</w:t>
            </w:r>
          </w:p>
        </w:tc>
        <w:tc>
          <w:tcPr>
            <w:tcW w:w="2127" w:type="dxa"/>
            <w:vAlign w:val="center"/>
          </w:tcPr>
          <w:p w14:paraId="06302E7F" w14:textId="77777777" w:rsidR="00742FE5" w:rsidRPr="00742FE5" w:rsidRDefault="00742FE5" w:rsidP="003429DE">
            <w:pPr>
              <w:tabs>
                <w:tab w:val="left" w:pos="284"/>
              </w:tabs>
              <w:jc w:val="center"/>
              <w:rPr>
                <w:rFonts w:ascii="Times New Roman" w:hAnsi="Times New Roman" w:cs="Times New Roman"/>
                <w:color w:val="FF0000"/>
                <w:sz w:val="24"/>
                <w:szCs w:val="24"/>
              </w:rPr>
            </w:pPr>
            <w:r w:rsidRPr="00742FE5">
              <w:rPr>
                <w:rFonts w:ascii="Times New Roman" w:hAnsi="Times New Roman" w:cs="Times New Roman"/>
                <w:color w:val="FF0000"/>
                <w:sz w:val="24"/>
                <w:szCs w:val="24"/>
              </w:rPr>
              <w:t>10 мл.</w:t>
            </w:r>
          </w:p>
        </w:tc>
      </w:tr>
      <w:tr w:rsidR="00742FE5" w:rsidRPr="00742FE5" w14:paraId="2969DDF7" w14:textId="77777777" w:rsidTr="003429DE">
        <w:trPr>
          <w:trHeight w:val="340"/>
        </w:trPr>
        <w:tc>
          <w:tcPr>
            <w:tcW w:w="851" w:type="dxa"/>
            <w:vAlign w:val="center"/>
          </w:tcPr>
          <w:p w14:paraId="69D015DF" w14:textId="77777777" w:rsidR="00742FE5" w:rsidRPr="00742FE5" w:rsidRDefault="00742FE5" w:rsidP="00742FE5">
            <w:pPr>
              <w:pStyle w:val="Listenabsatz"/>
              <w:numPr>
                <w:ilvl w:val="0"/>
                <w:numId w:val="46"/>
              </w:numPr>
              <w:suppressAutoHyphens/>
              <w:ind w:left="473"/>
              <w:jc w:val="center"/>
              <w:rPr>
                <w:rFonts w:ascii="Times New Roman" w:hAnsi="Times New Roman" w:cs="Times New Roman"/>
                <w:color w:val="FF0000"/>
                <w:sz w:val="24"/>
                <w:szCs w:val="24"/>
              </w:rPr>
            </w:pPr>
          </w:p>
        </w:tc>
        <w:tc>
          <w:tcPr>
            <w:tcW w:w="6520" w:type="dxa"/>
            <w:vAlign w:val="center"/>
          </w:tcPr>
          <w:p w14:paraId="6EE3F5CF" w14:textId="77777777" w:rsidR="00742FE5" w:rsidRPr="00742FE5" w:rsidRDefault="00742FE5" w:rsidP="003429DE">
            <w:pPr>
              <w:tabs>
                <w:tab w:val="left" w:pos="1560"/>
              </w:tabs>
              <w:rPr>
                <w:rFonts w:ascii="Times New Roman" w:hAnsi="Times New Roman" w:cs="Times New Roman"/>
                <w:color w:val="FF0000"/>
                <w:sz w:val="24"/>
                <w:szCs w:val="24"/>
              </w:rPr>
            </w:pPr>
            <w:r w:rsidRPr="00742FE5">
              <w:rPr>
                <w:rFonts w:ascii="Times New Roman" w:hAnsi="Times New Roman" w:cs="Times New Roman"/>
                <w:color w:val="FF0000"/>
                <w:sz w:val="24"/>
                <w:szCs w:val="24"/>
              </w:rPr>
              <w:t>Антисептик (имитация) для обработки кожных покровов</w:t>
            </w:r>
          </w:p>
        </w:tc>
        <w:tc>
          <w:tcPr>
            <w:tcW w:w="2127" w:type="dxa"/>
            <w:vAlign w:val="center"/>
          </w:tcPr>
          <w:p w14:paraId="3A59FDC9" w14:textId="77777777" w:rsidR="00742FE5" w:rsidRPr="00742FE5" w:rsidRDefault="00742FE5" w:rsidP="003429DE">
            <w:pPr>
              <w:tabs>
                <w:tab w:val="left" w:pos="284"/>
              </w:tabs>
              <w:jc w:val="center"/>
              <w:rPr>
                <w:rFonts w:ascii="Times New Roman" w:hAnsi="Times New Roman" w:cs="Times New Roman"/>
                <w:color w:val="FF0000"/>
                <w:sz w:val="24"/>
                <w:szCs w:val="24"/>
              </w:rPr>
            </w:pPr>
            <w:r w:rsidRPr="00742FE5">
              <w:rPr>
                <w:rFonts w:ascii="Times New Roman" w:hAnsi="Times New Roman" w:cs="Times New Roman"/>
                <w:color w:val="FF0000"/>
                <w:sz w:val="24"/>
                <w:szCs w:val="24"/>
              </w:rPr>
              <w:t>1 мл</w:t>
            </w:r>
          </w:p>
        </w:tc>
      </w:tr>
      <w:tr w:rsidR="00742FE5" w:rsidRPr="00742FE5" w14:paraId="7A79781E" w14:textId="77777777" w:rsidTr="003429DE">
        <w:trPr>
          <w:trHeight w:val="340"/>
        </w:trPr>
        <w:tc>
          <w:tcPr>
            <w:tcW w:w="851" w:type="dxa"/>
            <w:vAlign w:val="center"/>
          </w:tcPr>
          <w:p w14:paraId="5D750D51" w14:textId="77777777" w:rsidR="00742FE5" w:rsidRPr="00742FE5" w:rsidRDefault="00742FE5" w:rsidP="00742FE5">
            <w:pPr>
              <w:pStyle w:val="Listenabsatz"/>
              <w:numPr>
                <w:ilvl w:val="0"/>
                <w:numId w:val="46"/>
              </w:numPr>
              <w:suppressAutoHyphens/>
              <w:ind w:left="473"/>
              <w:jc w:val="center"/>
              <w:rPr>
                <w:rFonts w:ascii="Times New Roman" w:hAnsi="Times New Roman" w:cs="Times New Roman"/>
                <w:color w:val="FF0000"/>
                <w:sz w:val="24"/>
                <w:szCs w:val="24"/>
              </w:rPr>
            </w:pPr>
          </w:p>
        </w:tc>
        <w:tc>
          <w:tcPr>
            <w:tcW w:w="6520" w:type="dxa"/>
            <w:vAlign w:val="center"/>
          </w:tcPr>
          <w:p w14:paraId="6E8CCC4B" w14:textId="77777777" w:rsidR="00742FE5" w:rsidRPr="00742FE5" w:rsidRDefault="00742FE5" w:rsidP="003429DE">
            <w:pPr>
              <w:widowControl w:val="0"/>
              <w:tabs>
                <w:tab w:val="num" w:pos="426"/>
                <w:tab w:val="left" w:pos="993"/>
              </w:tabs>
              <w:autoSpaceDE w:val="0"/>
              <w:autoSpaceDN w:val="0"/>
              <w:adjustRightInd w:val="0"/>
              <w:rPr>
                <w:rFonts w:ascii="Times New Roman" w:hAnsi="Times New Roman" w:cs="Times New Roman"/>
                <w:color w:val="FF0000"/>
                <w:sz w:val="24"/>
                <w:szCs w:val="24"/>
              </w:rPr>
            </w:pPr>
            <w:r w:rsidRPr="00742FE5">
              <w:rPr>
                <w:rFonts w:ascii="Times New Roman" w:hAnsi="Times New Roman" w:cs="Times New Roman"/>
                <w:color w:val="FF0000"/>
                <w:sz w:val="24"/>
                <w:szCs w:val="24"/>
              </w:rPr>
              <w:t>Антисептик (имитация) для проведения внутривенных (внутримышечных) инъекций</w:t>
            </w:r>
          </w:p>
        </w:tc>
        <w:tc>
          <w:tcPr>
            <w:tcW w:w="2127" w:type="dxa"/>
            <w:vAlign w:val="center"/>
          </w:tcPr>
          <w:p w14:paraId="2A863A5B" w14:textId="77777777" w:rsidR="00742FE5" w:rsidRPr="00742FE5" w:rsidRDefault="00742FE5" w:rsidP="003429DE">
            <w:pPr>
              <w:tabs>
                <w:tab w:val="left" w:pos="284"/>
              </w:tabs>
              <w:jc w:val="center"/>
              <w:rPr>
                <w:rFonts w:ascii="Times New Roman" w:hAnsi="Times New Roman" w:cs="Times New Roman"/>
                <w:color w:val="FF0000"/>
                <w:sz w:val="24"/>
                <w:szCs w:val="24"/>
              </w:rPr>
            </w:pPr>
            <w:r w:rsidRPr="00742FE5">
              <w:rPr>
                <w:rFonts w:ascii="Times New Roman" w:hAnsi="Times New Roman" w:cs="Times New Roman"/>
                <w:color w:val="FF0000"/>
                <w:sz w:val="24"/>
                <w:szCs w:val="24"/>
              </w:rPr>
              <w:t>5 мл.</w:t>
            </w:r>
          </w:p>
        </w:tc>
      </w:tr>
      <w:tr w:rsidR="00742FE5" w:rsidRPr="00742FE5" w14:paraId="635D9613" w14:textId="77777777" w:rsidTr="003429DE">
        <w:trPr>
          <w:trHeight w:val="340"/>
        </w:trPr>
        <w:tc>
          <w:tcPr>
            <w:tcW w:w="851" w:type="dxa"/>
            <w:vAlign w:val="center"/>
          </w:tcPr>
          <w:p w14:paraId="2102068B" w14:textId="77777777" w:rsidR="00742FE5" w:rsidRPr="00742FE5" w:rsidRDefault="00742FE5" w:rsidP="00742FE5">
            <w:pPr>
              <w:pStyle w:val="Listenabsatz"/>
              <w:numPr>
                <w:ilvl w:val="0"/>
                <w:numId w:val="46"/>
              </w:numPr>
              <w:suppressAutoHyphens/>
              <w:ind w:left="473"/>
              <w:jc w:val="center"/>
              <w:rPr>
                <w:rFonts w:ascii="Times New Roman" w:hAnsi="Times New Roman" w:cs="Times New Roman"/>
                <w:color w:val="FF0000"/>
                <w:sz w:val="24"/>
                <w:szCs w:val="24"/>
              </w:rPr>
            </w:pPr>
          </w:p>
        </w:tc>
        <w:tc>
          <w:tcPr>
            <w:tcW w:w="6520" w:type="dxa"/>
            <w:vAlign w:val="center"/>
          </w:tcPr>
          <w:p w14:paraId="65C1CED9" w14:textId="77777777" w:rsidR="00742FE5" w:rsidRPr="00742FE5" w:rsidRDefault="00742FE5" w:rsidP="003429DE">
            <w:pPr>
              <w:widowControl w:val="0"/>
              <w:tabs>
                <w:tab w:val="num" w:pos="426"/>
                <w:tab w:val="left" w:pos="993"/>
              </w:tabs>
              <w:autoSpaceDE w:val="0"/>
              <w:autoSpaceDN w:val="0"/>
              <w:adjustRightInd w:val="0"/>
              <w:rPr>
                <w:rFonts w:ascii="Times New Roman" w:hAnsi="Times New Roman" w:cs="Times New Roman"/>
                <w:color w:val="FF0000"/>
                <w:sz w:val="24"/>
                <w:szCs w:val="24"/>
              </w:rPr>
            </w:pPr>
            <w:r w:rsidRPr="00742FE5">
              <w:rPr>
                <w:rFonts w:ascii="Times New Roman" w:hAnsi="Times New Roman" w:cs="Times New Roman"/>
                <w:color w:val="FF0000"/>
                <w:sz w:val="24"/>
                <w:szCs w:val="24"/>
              </w:rPr>
              <w:t>Перчатки медицинские стерильные</w:t>
            </w:r>
          </w:p>
        </w:tc>
        <w:tc>
          <w:tcPr>
            <w:tcW w:w="2127" w:type="dxa"/>
            <w:vAlign w:val="center"/>
          </w:tcPr>
          <w:p w14:paraId="57293831" w14:textId="77777777" w:rsidR="00742FE5" w:rsidRPr="00742FE5" w:rsidRDefault="00742FE5" w:rsidP="003429DE">
            <w:pPr>
              <w:tabs>
                <w:tab w:val="left" w:pos="284"/>
              </w:tabs>
              <w:jc w:val="center"/>
              <w:rPr>
                <w:rFonts w:ascii="Times New Roman" w:hAnsi="Times New Roman" w:cs="Times New Roman"/>
                <w:color w:val="FF0000"/>
                <w:sz w:val="24"/>
                <w:szCs w:val="24"/>
              </w:rPr>
            </w:pPr>
            <w:r w:rsidRPr="00742FE5">
              <w:rPr>
                <w:rFonts w:ascii="Times New Roman" w:hAnsi="Times New Roman" w:cs="Times New Roman"/>
                <w:color w:val="FF0000"/>
                <w:sz w:val="24"/>
                <w:szCs w:val="24"/>
              </w:rPr>
              <w:t>1 пара</w:t>
            </w:r>
          </w:p>
        </w:tc>
      </w:tr>
      <w:tr w:rsidR="00742FE5" w:rsidRPr="00742FE5" w14:paraId="14DE50D8" w14:textId="77777777" w:rsidTr="003429DE">
        <w:trPr>
          <w:trHeight w:val="340"/>
        </w:trPr>
        <w:tc>
          <w:tcPr>
            <w:tcW w:w="851" w:type="dxa"/>
            <w:vAlign w:val="center"/>
          </w:tcPr>
          <w:p w14:paraId="185354C9" w14:textId="77777777" w:rsidR="00742FE5" w:rsidRPr="00742FE5" w:rsidRDefault="00742FE5" w:rsidP="00742FE5">
            <w:pPr>
              <w:pStyle w:val="Listenabsatz"/>
              <w:numPr>
                <w:ilvl w:val="0"/>
                <w:numId w:val="46"/>
              </w:numPr>
              <w:suppressAutoHyphens/>
              <w:ind w:left="473"/>
              <w:jc w:val="center"/>
              <w:rPr>
                <w:rFonts w:ascii="Times New Roman" w:hAnsi="Times New Roman" w:cs="Times New Roman"/>
                <w:color w:val="FF0000"/>
                <w:sz w:val="24"/>
                <w:szCs w:val="24"/>
              </w:rPr>
            </w:pPr>
          </w:p>
        </w:tc>
        <w:tc>
          <w:tcPr>
            <w:tcW w:w="6520" w:type="dxa"/>
            <w:vAlign w:val="center"/>
          </w:tcPr>
          <w:p w14:paraId="4FE85C7D" w14:textId="77777777" w:rsidR="00742FE5" w:rsidRPr="00742FE5" w:rsidRDefault="00742FE5" w:rsidP="003429DE">
            <w:pPr>
              <w:widowControl w:val="0"/>
              <w:tabs>
                <w:tab w:val="num" w:pos="426"/>
                <w:tab w:val="left" w:pos="993"/>
              </w:tabs>
              <w:autoSpaceDE w:val="0"/>
              <w:autoSpaceDN w:val="0"/>
              <w:adjustRightInd w:val="0"/>
              <w:rPr>
                <w:rFonts w:ascii="Times New Roman" w:hAnsi="Times New Roman" w:cs="Times New Roman"/>
                <w:color w:val="FF0000"/>
                <w:sz w:val="24"/>
                <w:szCs w:val="24"/>
              </w:rPr>
            </w:pPr>
            <w:r w:rsidRPr="00742FE5">
              <w:rPr>
                <w:rFonts w:ascii="Times New Roman" w:hAnsi="Times New Roman" w:cs="Times New Roman"/>
                <w:color w:val="FF0000"/>
                <w:sz w:val="24"/>
                <w:szCs w:val="24"/>
              </w:rPr>
              <w:t>Марлевые шарики</w:t>
            </w:r>
          </w:p>
        </w:tc>
        <w:tc>
          <w:tcPr>
            <w:tcW w:w="2127" w:type="dxa"/>
            <w:vAlign w:val="center"/>
          </w:tcPr>
          <w:p w14:paraId="20310D77" w14:textId="77777777" w:rsidR="00742FE5" w:rsidRPr="00742FE5" w:rsidRDefault="00742FE5" w:rsidP="003429DE">
            <w:pPr>
              <w:tabs>
                <w:tab w:val="left" w:pos="284"/>
              </w:tabs>
              <w:jc w:val="center"/>
              <w:rPr>
                <w:rFonts w:ascii="Times New Roman" w:hAnsi="Times New Roman" w:cs="Times New Roman"/>
                <w:color w:val="FF0000"/>
                <w:sz w:val="24"/>
                <w:szCs w:val="24"/>
              </w:rPr>
            </w:pPr>
            <w:r w:rsidRPr="00742FE5">
              <w:rPr>
                <w:rFonts w:ascii="Times New Roman" w:hAnsi="Times New Roman" w:cs="Times New Roman"/>
                <w:color w:val="FF0000"/>
                <w:sz w:val="24"/>
                <w:szCs w:val="24"/>
              </w:rPr>
              <w:t>2 шт.</w:t>
            </w:r>
          </w:p>
        </w:tc>
      </w:tr>
      <w:tr w:rsidR="00742FE5" w:rsidRPr="00742FE5" w14:paraId="5A41B701" w14:textId="77777777" w:rsidTr="003429DE">
        <w:trPr>
          <w:trHeight w:val="340"/>
        </w:trPr>
        <w:tc>
          <w:tcPr>
            <w:tcW w:w="851" w:type="dxa"/>
            <w:vAlign w:val="center"/>
          </w:tcPr>
          <w:p w14:paraId="2FD0344E" w14:textId="77777777" w:rsidR="00742FE5" w:rsidRPr="00742FE5" w:rsidRDefault="00742FE5" w:rsidP="00742FE5">
            <w:pPr>
              <w:pStyle w:val="Listenabsatz"/>
              <w:numPr>
                <w:ilvl w:val="0"/>
                <w:numId w:val="46"/>
              </w:numPr>
              <w:suppressAutoHyphens/>
              <w:ind w:left="473"/>
              <w:jc w:val="center"/>
              <w:rPr>
                <w:rFonts w:ascii="Times New Roman" w:hAnsi="Times New Roman" w:cs="Times New Roman"/>
                <w:color w:val="FF0000"/>
                <w:sz w:val="24"/>
                <w:szCs w:val="24"/>
              </w:rPr>
            </w:pPr>
          </w:p>
        </w:tc>
        <w:tc>
          <w:tcPr>
            <w:tcW w:w="6520" w:type="dxa"/>
            <w:vAlign w:val="center"/>
          </w:tcPr>
          <w:p w14:paraId="617352E6" w14:textId="77777777" w:rsidR="00742FE5" w:rsidRPr="00742FE5" w:rsidRDefault="00742FE5" w:rsidP="003429DE">
            <w:pPr>
              <w:tabs>
                <w:tab w:val="left" w:pos="426"/>
                <w:tab w:val="left" w:pos="1276"/>
              </w:tabs>
              <w:suppressAutoHyphens/>
              <w:spacing w:line="288" w:lineRule="auto"/>
              <w:rPr>
                <w:rFonts w:ascii="Times New Roman" w:hAnsi="Times New Roman"/>
                <w:color w:val="FF0000"/>
                <w:szCs w:val="24"/>
              </w:rPr>
            </w:pPr>
            <w:r w:rsidRPr="00742FE5">
              <w:rPr>
                <w:rFonts w:ascii="Times New Roman" w:hAnsi="Times New Roman" w:cs="Times New Roman"/>
                <w:color w:val="FF0000"/>
                <w:sz w:val="24"/>
                <w:szCs w:val="24"/>
              </w:rPr>
              <w:t xml:space="preserve">Стерильные салфетки </w:t>
            </w:r>
          </w:p>
        </w:tc>
        <w:tc>
          <w:tcPr>
            <w:tcW w:w="2127" w:type="dxa"/>
            <w:vAlign w:val="center"/>
          </w:tcPr>
          <w:p w14:paraId="20403519" w14:textId="77777777" w:rsidR="00742FE5" w:rsidRPr="00742FE5" w:rsidRDefault="00742FE5" w:rsidP="003429DE">
            <w:pPr>
              <w:jc w:val="center"/>
              <w:rPr>
                <w:rFonts w:ascii="Times New Roman" w:hAnsi="Times New Roman" w:cs="Times New Roman"/>
                <w:color w:val="FF0000"/>
                <w:sz w:val="24"/>
                <w:szCs w:val="24"/>
              </w:rPr>
            </w:pPr>
            <w:r w:rsidRPr="00742FE5">
              <w:rPr>
                <w:rFonts w:ascii="Times New Roman" w:hAnsi="Times New Roman" w:cs="Times New Roman"/>
                <w:color w:val="FF0000"/>
                <w:sz w:val="24"/>
                <w:szCs w:val="24"/>
              </w:rPr>
              <w:t>5 шт.</w:t>
            </w:r>
          </w:p>
        </w:tc>
      </w:tr>
      <w:tr w:rsidR="00742FE5" w:rsidRPr="00742FE5" w14:paraId="117D226C" w14:textId="77777777" w:rsidTr="003429DE">
        <w:trPr>
          <w:trHeight w:val="340"/>
        </w:trPr>
        <w:tc>
          <w:tcPr>
            <w:tcW w:w="851" w:type="dxa"/>
            <w:vAlign w:val="center"/>
          </w:tcPr>
          <w:p w14:paraId="261680AD" w14:textId="77777777" w:rsidR="00742FE5" w:rsidRPr="00742FE5" w:rsidRDefault="00742FE5" w:rsidP="00742FE5">
            <w:pPr>
              <w:pStyle w:val="Listenabsatz"/>
              <w:numPr>
                <w:ilvl w:val="0"/>
                <w:numId w:val="46"/>
              </w:numPr>
              <w:suppressAutoHyphens/>
              <w:ind w:left="473"/>
              <w:jc w:val="center"/>
              <w:rPr>
                <w:rFonts w:ascii="Times New Roman" w:hAnsi="Times New Roman" w:cs="Times New Roman"/>
                <w:color w:val="FF0000"/>
                <w:sz w:val="24"/>
                <w:szCs w:val="24"/>
              </w:rPr>
            </w:pPr>
          </w:p>
        </w:tc>
        <w:tc>
          <w:tcPr>
            <w:tcW w:w="6520" w:type="dxa"/>
            <w:vAlign w:val="center"/>
          </w:tcPr>
          <w:p w14:paraId="4853221F" w14:textId="77777777" w:rsidR="00742FE5" w:rsidRPr="00742FE5" w:rsidRDefault="00742FE5" w:rsidP="003429DE">
            <w:pPr>
              <w:tabs>
                <w:tab w:val="left" w:pos="1560"/>
              </w:tabs>
              <w:rPr>
                <w:rFonts w:ascii="Times New Roman" w:hAnsi="Times New Roman" w:cs="Times New Roman"/>
                <w:color w:val="FF0000"/>
                <w:sz w:val="24"/>
                <w:szCs w:val="24"/>
              </w:rPr>
            </w:pPr>
            <w:r w:rsidRPr="00742FE5">
              <w:rPr>
                <w:rFonts w:ascii="Times New Roman" w:hAnsi="Times New Roman" w:cs="Times New Roman"/>
                <w:color w:val="FF0000"/>
                <w:sz w:val="24"/>
                <w:szCs w:val="24"/>
              </w:rPr>
              <w:t xml:space="preserve">Силиконовое масло </w:t>
            </w:r>
          </w:p>
        </w:tc>
        <w:tc>
          <w:tcPr>
            <w:tcW w:w="2127" w:type="dxa"/>
            <w:vAlign w:val="center"/>
          </w:tcPr>
          <w:p w14:paraId="3850DEB9" w14:textId="77777777" w:rsidR="00742FE5" w:rsidRPr="00742FE5" w:rsidRDefault="00742FE5" w:rsidP="003429DE">
            <w:pPr>
              <w:jc w:val="center"/>
              <w:rPr>
                <w:rFonts w:ascii="Times New Roman" w:hAnsi="Times New Roman" w:cs="Times New Roman"/>
                <w:color w:val="FF0000"/>
                <w:sz w:val="24"/>
                <w:szCs w:val="24"/>
              </w:rPr>
            </w:pPr>
            <w:r w:rsidRPr="00742FE5">
              <w:rPr>
                <w:rFonts w:ascii="Times New Roman" w:hAnsi="Times New Roman" w:cs="Times New Roman"/>
                <w:color w:val="FF0000"/>
                <w:sz w:val="24"/>
                <w:szCs w:val="24"/>
              </w:rPr>
              <w:t>5 мл</w:t>
            </w:r>
          </w:p>
        </w:tc>
      </w:tr>
      <w:tr w:rsidR="00742FE5" w:rsidRPr="00742FE5" w14:paraId="3F45A40F" w14:textId="77777777" w:rsidTr="003429DE">
        <w:trPr>
          <w:trHeight w:val="340"/>
        </w:trPr>
        <w:tc>
          <w:tcPr>
            <w:tcW w:w="851" w:type="dxa"/>
            <w:vAlign w:val="center"/>
          </w:tcPr>
          <w:p w14:paraId="089E3A17" w14:textId="77777777" w:rsidR="00742FE5" w:rsidRPr="00742FE5" w:rsidRDefault="00742FE5" w:rsidP="00742FE5">
            <w:pPr>
              <w:pStyle w:val="Listenabsatz"/>
              <w:numPr>
                <w:ilvl w:val="0"/>
                <w:numId w:val="46"/>
              </w:numPr>
              <w:suppressAutoHyphens/>
              <w:ind w:left="473"/>
              <w:jc w:val="center"/>
              <w:rPr>
                <w:rFonts w:ascii="Times New Roman" w:hAnsi="Times New Roman" w:cs="Times New Roman"/>
                <w:color w:val="FF0000"/>
                <w:sz w:val="24"/>
                <w:szCs w:val="24"/>
              </w:rPr>
            </w:pPr>
          </w:p>
        </w:tc>
        <w:tc>
          <w:tcPr>
            <w:tcW w:w="6520" w:type="dxa"/>
            <w:vAlign w:val="center"/>
          </w:tcPr>
          <w:p w14:paraId="39274851" w14:textId="77777777" w:rsidR="00742FE5" w:rsidRPr="00742FE5" w:rsidRDefault="00742FE5" w:rsidP="003429DE">
            <w:pPr>
              <w:pStyle w:val="Default"/>
              <w:rPr>
                <w:color w:val="FF0000"/>
                <w:highlight w:val="green"/>
              </w:rPr>
            </w:pPr>
            <w:r w:rsidRPr="00742FE5">
              <w:rPr>
                <w:color w:val="FF0000"/>
              </w:rPr>
              <w:t>Шприц стерильный 2 мл с иглой 0,1– 0,25 мм</w:t>
            </w:r>
          </w:p>
        </w:tc>
        <w:tc>
          <w:tcPr>
            <w:tcW w:w="2127" w:type="dxa"/>
            <w:vAlign w:val="center"/>
          </w:tcPr>
          <w:p w14:paraId="330E1B9A" w14:textId="77777777" w:rsidR="00742FE5" w:rsidRPr="00742FE5" w:rsidRDefault="00742FE5" w:rsidP="003429DE">
            <w:pPr>
              <w:pStyle w:val="Listenabsatz"/>
              <w:ind w:left="0"/>
              <w:jc w:val="center"/>
              <w:rPr>
                <w:rFonts w:ascii="Times New Roman" w:hAnsi="Times New Roman" w:cs="Times New Roman"/>
                <w:color w:val="FF0000"/>
                <w:sz w:val="24"/>
                <w:szCs w:val="24"/>
                <w:highlight w:val="green"/>
              </w:rPr>
            </w:pPr>
            <w:r w:rsidRPr="00742FE5">
              <w:rPr>
                <w:rFonts w:ascii="Times New Roman" w:hAnsi="Times New Roman" w:cs="Times New Roman"/>
                <w:color w:val="FF0000"/>
                <w:sz w:val="24"/>
                <w:szCs w:val="24"/>
              </w:rPr>
              <w:t>2 шт.</w:t>
            </w:r>
          </w:p>
        </w:tc>
      </w:tr>
    </w:tbl>
    <w:p w14:paraId="330CDB6B" w14:textId="77777777" w:rsidR="00742FE5" w:rsidRPr="00B55E6D" w:rsidRDefault="00742FE5" w:rsidP="00663EFA">
      <w:pPr>
        <w:pStyle w:val="KeinLeerraum"/>
        <w:spacing w:line="288" w:lineRule="auto"/>
        <w:jc w:val="right"/>
        <w:rPr>
          <w:rFonts w:ascii="Times New Roman" w:hAnsi="Times New Roman" w:cs="Times New Roman"/>
          <w:sz w:val="24"/>
          <w:szCs w:val="24"/>
        </w:rPr>
      </w:pPr>
    </w:p>
    <w:p w14:paraId="2389F6B3" w14:textId="77777777" w:rsidR="000942F2" w:rsidRPr="00B55E6D" w:rsidRDefault="000942F2" w:rsidP="00F765C0">
      <w:pPr>
        <w:pStyle w:val="KeinLeerraum"/>
        <w:spacing w:line="288" w:lineRule="auto"/>
        <w:jc w:val="both"/>
        <w:rPr>
          <w:rFonts w:ascii="Times New Roman" w:hAnsi="Times New Roman" w:cs="Times New Roman"/>
          <w:sz w:val="24"/>
          <w:szCs w:val="24"/>
        </w:rPr>
      </w:pPr>
    </w:p>
    <w:p w14:paraId="7EC9FB5A" w14:textId="77777777" w:rsidR="00EF4D9C" w:rsidRPr="00B55E6D" w:rsidRDefault="00EF4D9C" w:rsidP="00F765C0">
      <w:pPr>
        <w:pStyle w:val="berschrift2"/>
        <w:spacing w:before="0" w:line="288" w:lineRule="auto"/>
        <w:rPr>
          <w:rFonts w:ascii="Times New Roman" w:hAnsi="Times New Roman" w:cs="Times New Roman"/>
          <w:color w:val="auto"/>
          <w:sz w:val="24"/>
          <w:szCs w:val="24"/>
        </w:rPr>
      </w:pPr>
      <w:bookmarkStart w:id="13" w:name="_Toc391208683"/>
      <w:r w:rsidRPr="00B55E6D">
        <w:rPr>
          <w:rFonts w:ascii="Times New Roman" w:hAnsi="Times New Roman" w:cs="Times New Roman"/>
          <w:color w:val="auto"/>
          <w:sz w:val="24"/>
          <w:szCs w:val="24"/>
        </w:rPr>
        <w:t xml:space="preserve">7.4. </w:t>
      </w:r>
      <w:proofErr w:type="spellStart"/>
      <w:r w:rsidRPr="00B55E6D">
        <w:rPr>
          <w:rFonts w:ascii="Times New Roman" w:hAnsi="Times New Roman" w:cs="Times New Roman"/>
          <w:color w:val="auto"/>
          <w:sz w:val="24"/>
          <w:szCs w:val="24"/>
        </w:rPr>
        <w:t>Симуляционное</w:t>
      </w:r>
      <w:proofErr w:type="spellEnd"/>
      <w:r w:rsidRPr="00B55E6D">
        <w:rPr>
          <w:rFonts w:ascii="Times New Roman" w:hAnsi="Times New Roman" w:cs="Times New Roman"/>
          <w:color w:val="auto"/>
          <w:sz w:val="24"/>
          <w:szCs w:val="24"/>
        </w:rPr>
        <w:t xml:space="preserve"> оборудование</w:t>
      </w:r>
      <w:bookmarkEnd w:id="13"/>
    </w:p>
    <w:p w14:paraId="530176A6" w14:textId="77777777" w:rsidR="00624C9B" w:rsidRDefault="00624C9B" w:rsidP="00624C9B">
      <w:pPr>
        <w:pStyle w:val="KeinLeerraum"/>
        <w:spacing w:line="288" w:lineRule="auto"/>
        <w:jc w:val="both"/>
        <w:rPr>
          <w:rFonts w:ascii="Times New Roman" w:hAnsi="Times New Roman" w:cs="Times New Roman"/>
          <w:sz w:val="24"/>
          <w:szCs w:val="24"/>
        </w:rPr>
      </w:pPr>
    </w:p>
    <w:p w14:paraId="62AB037E" w14:textId="77777777" w:rsidR="00624C9B" w:rsidRPr="00B55E6D" w:rsidRDefault="00624C9B" w:rsidP="00624C9B">
      <w:pPr>
        <w:pStyle w:val="KeinLeerraum"/>
        <w:spacing w:line="288" w:lineRule="auto"/>
        <w:jc w:val="both"/>
        <w:rPr>
          <w:rFonts w:ascii="Times New Roman" w:hAnsi="Times New Roman" w:cs="Times New Roman"/>
          <w:sz w:val="24"/>
          <w:szCs w:val="24"/>
        </w:rPr>
      </w:pPr>
    </w:p>
    <w:p w14:paraId="55B1F24E" w14:textId="3F722016" w:rsidR="00624C9B" w:rsidRPr="00663EFA" w:rsidRDefault="00624C9B" w:rsidP="00624C9B">
      <w:pPr>
        <w:pStyle w:val="KeinLeerraum"/>
        <w:spacing w:line="288" w:lineRule="auto"/>
        <w:rPr>
          <w:rFonts w:ascii="Times New Roman" w:hAnsi="Times New Roman" w:cs="Times New Roman"/>
          <w:color w:val="FF0000"/>
          <w:sz w:val="24"/>
          <w:szCs w:val="24"/>
        </w:rPr>
      </w:pPr>
      <w:r w:rsidRPr="00B55E6D">
        <w:rPr>
          <w:rFonts w:ascii="Times New Roman" w:hAnsi="Times New Roman" w:cs="Times New Roman"/>
          <w:sz w:val="24"/>
          <w:szCs w:val="24"/>
        </w:rPr>
        <w:t xml:space="preserve">Таблица </w:t>
      </w:r>
      <w:r>
        <w:rPr>
          <w:rFonts w:ascii="Times New Roman" w:hAnsi="Times New Roman" w:cs="Times New Roman"/>
          <w:sz w:val="24"/>
          <w:szCs w:val="24"/>
        </w:rPr>
        <w:t xml:space="preserve">6. </w:t>
      </w:r>
      <w:r w:rsidR="003406FD">
        <w:rPr>
          <w:rFonts w:ascii="Times New Roman" w:hAnsi="Times New Roman" w:cs="Times New Roman"/>
          <w:color w:val="FF0000"/>
          <w:sz w:val="24"/>
          <w:szCs w:val="24"/>
        </w:rPr>
        <w:t xml:space="preserve">Медицинское </w:t>
      </w:r>
      <w:proofErr w:type="spellStart"/>
      <w:r w:rsidR="003406FD">
        <w:rPr>
          <w:rFonts w:ascii="Times New Roman" w:hAnsi="Times New Roman" w:cs="Times New Roman"/>
          <w:color w:val="FF0000"/>
          <w:sz w:val="24"/>
          <w:szCs w:val="24"/>
        </w:rPr>
        <w:t>с</w:t>
      </w:r>
      <w:r>
        <w:rPr>
          <w:rFonts w:ascii="Times New Roman" w:hAnsi="Times New Roman" w:cs="Times New Roman"/>
          <w:color w:val="FF0000"/>
          <w:sz w:val="24"/>
          <w:szCs w:val="24"/>
        </w:rPr>
        <w:t>имуляционное</w:t>
      </w:r>
      <w:proofErr w:type="spellEnd"/>
      <w:r>
        <w:rPr>
          <w:rFonts w:ascii="Times New Roman" w:hAnsi="Times New Roman" w:cs="Times New Roman"/>
          <w:color w:val="FF0000"/>
          <w:sz w:val="24"/>
          <w:szCs w:val="24"/>
        </w:rPr>
        <w:t xml:space="preserve"> оборудование </w:t>
      </w:r>
    </w:p>
    <w:p w14:paraId="5AE4E7D5" w14:textId="77777777" w:rsidR="00663EFA" w:rsidRDefault="00663EFA" w:rsidP="00F765C0">
      <w:pPr>
        <w:pStyle w:val="KeinLeerraum"/>
        <w:spacing w:line="288" w:lineRule="auto"/>
        <w:jc w:val="both"/>
        <w:rPr>
          <w:rFonts w:ascii="Times New Roman" w:hAnsi="Times New Roman" w:cs="Times New Roman"/>
          <w:sz w:val="24"/>
          <w:szCs w:val="24"/>
        </w:rPr>
      </w:pPr>
    </w:p>
    <w:tbl>
      <w:tblPr>
        <w:tblStyle w:val="Tabellenraster"/>
        <w:tblW w:w="0" w:type="auto"/>
        <w:tblLayout w:type="fixed"/>
        <w:tblLook w:val="04A0" w:firstRow="1" w:lastRow="0" w:firstColumn="1" w:lastColumn="0" w:noHBand="0" w:noVBand="1"/>
      </w:tblPr>
      <w:tblGrid>
        <w:gridCol w:w="704"/>
        <w:gridCol w:w="2239"/>
        <w:gridCol w:w="6473"/>
      </w:tblGrid>
      <w:tr w:rsidR="009B7F4D" w:rsidRPr="00B474F9" w14:paraId="097D03C9" w14:textId="77777777" w:rsidTr="003429DE">
        <w:tc>
          <w:tcPr>
            <w:tcW w:w="704" w:type="dxa"/>
            <w:vAlign w:val="center"/>
          </w:tcPr>
          <w:p w14:paraId="23DCADAC" w14:textId="77777777" w:rsidR="009B7F4D" w:rsidRPr="00B474F9" w:rsidRDefault="009B7F4D" w:rsidP="003429DE">
            <w:pPr>
              <w:pStyle w:val="KeinLeerraum"/>
              <w:spacing w:line="288" w:lineRule="auto"/>
              <w:jc w:val="center"/>
              <w:rPr>
                <w:rFonts w:ascii="Times New Roman" w:hAnsi="Times New Roman" w:cs="Times New Roman"/>
                <w:b/>
                <w:sz w:val="24"/>
                <w:szCs w:val="24"/>
              </w:rPr>
            </w:pPr>
            <w:r w:rsidRPr="00B474F9">
              <w:rPr>
                <w:rFonts w:ascii="Times New Roman" w:hAnsi="Times New Roman" w:cs="Times New Roman"/>
                <w:b/>
                <w:sz w:val="24"/>
                <w:szCs w:val="24"/>
              </w:rPr>
              <w:t>№ п/п</w:t>
            </w:r>
          </w:p>
        </w:tc>
        <w:tc>
          <w:tcPr>
            <w:tcW w:w="2239" w:type="dxa"/>
            <w:vAlign w:val="center"/>
          </w:tcPr>
          <w:p w14:paraId="63FF57AE" w14:textId="77777777" w:rsidR="009B7F4D" w:rsidRPr="00B474F9" w:rsidRDefault="009B7F4D" w:rsidP="003429DE">
            <w:pPr>
              <w:pStyle w:val="KeinLeerraum"/>
              <w:spacing w:line="288" w:lineRule="auto"/>
              <w:rPr>
                <w:rFonts w:ascii="Times New Roman" w:hAnsi="Times New Roman" w:cs="Times New Roman"/>
                <w:b/>
                <w:sz w:val="24"/>
                <w:szCs w:val="24"/>
              </w:rPr>
            </w:pPr>
            <w:r w:rsidRPr="00B474F9">
              <w:rPr>
                <w:rFonts w:ascii="Times New Roman" w:hAnsi="Times New Roman" w:cs="Times New Roman"/>
                <w:b/>
                <w:sz w:val="24"/>
                <w:szCs w:val="24"/>
              </w:rPr>
              <w:t xml:space="preserve">Перечень </w:t>
            </w:r>
          </w:p>
          <w:p w14:paraId="55D390E4" w14:textId="77777777" w:rsidR="009B7F4D" w:rsidRPr="00B474F9" w:rsidRDefault="009B7F4D" w:rsidP="003429DE">
            <w:pPr>
              <w:pStyle w:val="KeinLeerraum"/>
              <w:spacing w:line="288" w:lineRule="auto"/>
              <w:rPr>
                <w:rFonts w:ascii="Times New Roman" w:hAnsi="Times New Roman" w:cs="Times New Roman"/>
                <w:b/>
                <w:sz w:val="24"/>
                <w:szCs w:val="24"/>
              </w:rPr>
            </w:pPr>
            <w:r w:rsidRPr="00B474F9">
              <w:rPr>
                <w:rFonts w:ascii="Times New Roman" w:hAnsi="Times New Roman" w:cs="Times New Roman"/>
                <w:b/>
                <w:sz w:val="24"/>
                <w:szCs w:val="24"/>
              </w:rPr>
              <w:t>оборудования</w:t>
            </w:r>
          </w:p>
        </w:tc>
        <w:tc>
          <w:tcPr>
            <w:tcW w:w="6473" w:type="dxa"/>
            <w:vAlign w:val="center"/>
          </w:tcPr>
          <w:p w14:paraId="306A5D23" w14:textId="77777777" w:rsidR="009B7F4D" w:rsidRPr="00B474F9" w:rsidRDefault="009B7F4D" w:rsidP="003429DE">
            <w:pPr>
              <w:pStyle w:val="KeinLeerraum"/>
              <w:spacing w:line="288" w:lineRule="auto"/>
              <w:rPr>
                <w:rFonts w:ascii="Times New Roman" w:hAnsi="Times New Roman" w:cs="Times New Roman"/>
                <w:b/>
                <w:sz w:val="24"/>
                <w:szCs w:val="24"/>
              </w:rPr>
            </w:pPr>
            <w:r w:rsidRPr="00B474F9">
              <w:rPr>
                <w:rFonts w:ascii="Times New Roman" w:hAnsi="Times New Roman" w:cs="Times New Roman"/>
                <w:b/>
                <w:sz w:val="24"/>
                <w:szCs w:val="24"/>
              </w:rPr>
              <w:t xml:space="preserve">Техническая характеристика </w:t>
            </w:r>
          </w:p>
          <w:p w14:paraId="7B83C72D" w14:textId="77777777" w:rsidR="009B7F4D" w:rsidRPr="00B474F9" w:rsidRDefault="009B7F4D" w:rsidP="003429DE">
            <w:pPr>
              <w:pStyle w:val="KeinLeerraum"/>
              <w:spacing w:line="288" w:lineRule="auto"/>
              <w:rPr>
                <w:rFonts w:ascii="Times New Roman" w:hAnsi="Times New Roman" w:cs="Times New Roman"/>
                <w:b/>
                <w:sz w:val="24"/>
                <w:szCs w:val="24"/>
              </w:rPr>
            </w:pPr>
            <w:proofErr w:type="spellStart"/>
            <w:r w:rsidRPr="00B474F9">
              <w:rPr>
                <w:rFonts w:ascii="Times New Roman" w:hAnsi="Times New Roman" w:cs="Times New Roman"/>
                <w:b/>
                <w:sz w:val="24"/>
                <w:szCs w:val="24"/>
              </w:rPr>
              <w:t>симуляционного</w:t>
            </w:r>
            <w:proofErr w:type="spellEnd"/>
            <w:r w:rsidRPr="00B474F9">
              <w:rPr>
                <w:rFonts w:ascii="Times New Roman" w:hAnsi="Times New Roman" w:cs="Times New Roman"/>
                <w:b/>
                <w:sz w:val="24"/>
                <w:szCs w:val="24"/>
              </w:rPr>
              <w:t xml:space="preserve"> оборудования</w:t>
            </w:r>
          </w:p>
        </w:tc>
      </w:tr>
      <w:tr w:rsidR="009B7F4D" w:rsidRPr="00B474F9" w14:paraId="0775D877" w14:textId="77777777" w:rsidTr="003429DE">
        <w:tc>
          <w:tcPr>
            <w:tcW w:w="704" w:type="dxa"/>
            <w:vAlign w:val="center"/>
          </w:tcPr>
          <w:p w14:paraId="1C06E201" w14:textId="77777777" w:rsidR="009B7F4D" w:rsidRPr="00B474F9" w:rsidRDefault="009B7F4D" w:rsidP="003429DE">
            <w:pPr>
              <w:pStyle w:val="KeinLeerraum"/>
              <w:spacing w:line="288" w:lineRule="auto"/>
              <w:rPr>
                <w:rFonts w:ascii="Times New Roman" w:hAnsi="Times New Roman" w:cs="Times New Roman"/>
                <w:sz w:val="24"/>
                <w:szCs w:val="24"/>
              </w:rPr>
            </w:pPr>
            <w:r w:rsidRPr="00B474F9">
              <w:rPr>
                <w:rFonts w:ascii="Times New Roman" w:hAnsi="Times New Roman" w:cs="Times New Roman"/>
                <w:sz w:val="24"/>
                <w:szCs w:val="24"/>
              </w:rPr>
              <w:t>1</w:t>
            </w:r>
          </w:p>
        </w:tc>
        <w:tc>
          <w:tcPr>
            <w:tcW w:w="2239" w:type="dxa"/>
            <w:vAlign w:val="center"/>
          </w:tcPr>
          <w:p w14:paraId="4F190BBE" w14:textId="77777777" w:rsidR="009B7F4D" w:rsidRPr="00B474F9" w:rsidRDefault="009B7F4D" w:rsidP="003429DE">
            <w:pPr>
              <w:pStyle w:val="KeinLeerraum"/>
              <w:spacing w:line="288" w:lineRule="auto"/>
              <w:rPr>
                <w:rFonts w:ascii="Times New Roman" w:hAnsi="Times New Roman" w:cs="Times New Roman"/>
                <w:sz w:val="24"/>
                <w:szCs w:val="24"/>
              </w:rPr>
            </w:pPr>
            <w:r w:rsidRPr="00B474F9">
              <w:rPr>
                <w:rFonts w:ascii="Times New Roman" w:hAnsi="Times New Roman" w:cs="Times New Roman"/>
                <w:sz w:val="24"/>
                <w:szCs w:val="24"/>
              </w:rPr>
              <w:t xml:space="preserve">Симулятор беременной женщины </w:t>
            </w:r>
            <w:proofErr w:type="spellStart"/>
            <w:r w:rsidRPr="00B474F9">
              <w:rPr>
                <w:rFonts w:ascii="Times New Roman" w:hAnsi="Times New Roman" w:cs="Times New Roman"/>
                <w:sz w:val="24"/>
                <w:szCs w:val="24"/>
              </w:rPr>
              <w:t>полноростовый</w:t>
            </w:r>
            <w:proofErr w:type="spellEnd"/>
          </w:p>
        </w:tc>
        <w:tc>
          <w:tcPr>
            <w:tcW w:w="6473" w:type="dxa"/>
            <w:vAlign w:val="center"/>
          </w:tcPr>
          <w:p w14:paraId="0EE44787" w14:textId="77777777" w:rsidR="009B7F4D" w:rsidRPr="00B474F9" w:rsidRDefault="009B7F4D" w:rsidP="009B7F4D">
            <w:pPr>
              <w:pStyle w:val="Listenabsatz"/>
              <w:numPr>
                <w:ilvl w:val="0"/>
                <w:numId w:val="43"/>
              </w:numPr>
              <w:jc w:val="both"/>
              <w:rPr>
                <w:rFonts w:ascii="Times New Roman" w:hAnsi="Times New Roman" w:cs="Times New Roman"/>
                <w:b/>
                <w:bCs/>
                <w:sz w:val="24"/>
                <w:szCs w:val="24"/>
                <w:lang w:eastAsia="ru-RU"/>
              </w:rPr>
            </w:pPr>
            <w:r w:rsidRPr="00B474F9">
              <w:rPr>
                <w:rFonts w:ascii="Times New Roman" w:hAnsi="Times New Roman" w:cs="Times New Roman"/>
                <w:sz w:val="24"/>
                <w:szCs w:val="24"/>
                <w:lang w:eastAsia="ru-RU"/>
              </w:rPr>
              <w:t xml:space="preserve">Имитация беременной женщины в полный рост. </w:t>
            </w:r>
          </w:p>
          <w:p w14:paraId="6698AECD" w14:textId="77777777" w:rsidR="009B7F4D" w:rsidRPr="00B474F9" w:rsidRDefault="009B7F4D" w:rsidP="009B7F4D">
            <w:pPr>
              <w:pStyle w:val="Listenabsatz"/>
              <w:numPr>
                <w:ilvl w:val="0"/>
                <w:numId w:val="43"/>
              </w:numPr>
              <w:jc w:val="both"/>
              <w:rPr>
                <w:rFonts w:ascii="Times New Roman" w:hAnsi="Times New Roman" w:cs="Times New Roman"/>
                <w:b/>
                <w:bCs/>
                <w:sz w:val="24"/>
                <w:szCs w:val="24"/>
                <w:lang w:eastAsia="ru-RU"/>
              </w:rPr>
            </w:pPr>
            <w:r w:rsidRPr="00B474F9">
              <w:rPr>
                <w:rFonts w:ascii="Times New Roman" w:hAnsi="Times New Roman" w:cs="Times New Roman"/>
                <w:sz w:val="24"/>
                <w:szCs w:val="24"/>
                <w:lang w:eastAsia="ru-RU"/>
              </w:rPr>
              <w:t xml:space="preserve">Реалистичная имитация </w:t>
            </w:r>
            <w:r w:rsidRPr="00B474F9">
              <w:rPr>
                <w:rFonts w:ascii="Times New Roman" w:eastAsia="Times New Roman" w:hAnsi="Times New Roman" w:cs="Times New Roman"/>
                <w:sz w:val="24"/>
                <w:szCs w:val="24"/>
              </w:rPr>
              <w:t>наружных половых органов.</w:t>
            </w:r>
          </w:p>
          <w:p w14:paraId="0A76E77C" w14:textId="77777777" w:rsidR="009B7F4D" w:rsidRPr="00B474F9" w:rsidRDefault="009B7F4D" w:rsidP="009B7F4D">
            <w:pPr>
              <w:pStyle w:val="Listenabsatz"/>
              <w:numPr>
                <w:ilvl w:val="0"/>
                <w:numId w:val="43"/>
              </w:numPr>
              <w:jc w:val="both"/>
              <w:rPr>
                <w:rFonts w:ascii="Times New Roman" w:hAnsi="Times New Roman" w:cs="Times New Roman"/>
                <w:b/>
                <w:bCs/>
                <w:sz w:val="24"/>
                <w:szCs w:val="24"/>
                <w:lang w:eastAsia="ru-RU"/>
              </w:rPr>
            </w:pPr>
            <w:r w:rsidRPr="00B474F9">
              <w:rPr>
                <w:rFonts w:ascii="Times New Roman" w:eastAsia="Times New Roman" w:hAnsi="Times New Roman" w:cs="Times New Roman"/>
                <w:sz w:val="24"/>
                <w:szCs w:val="24"/>
              </w:rPr>
              <w:t>Реалистичная имитация внутренних  половых органов</w:t>
            </w:r>
          </w:p>
          <w:p w14:paraId="0E9B40F0" w14:textId="77777777" w:rsidR="009B7F4D" w:rsidRPr="00B474F9" w:rsidRDefault="009B7F4D" w:rsidP="009B7F4D">
            <w:pPr>
              <w:pStyle w:val="Listenabsatz"/>
              <w:numPr>
                <w:ilvl w:val="0"/>
                <w:numId w:val="43"/>
              </w:numPr>
              <w:jc w:val="both"/>
              <w:rPr>
                <w:rFonts w:ascii="Times New Roman" w:hAnsi="Times New Roman" w:cs="Times New Roman"/>
                <w:b/>
                <w:bCs/>
                <w:sz w:val="24"/>
                <w:szCs w:val="24"/>
                <w:lang w:eastAsia="ru-RU"/>
              </w:rPr>
            </w:pPr>
            <w:r w:rsidRPr="00B474F9">
              <w:rPr>
                <w:rFonts w:ascii="Times New Roman" w:eastAsia="Times New Roman" w:hAnsi="Times New Roman" w:cs="Times New Roman"/>
                <w:sz w:val="24"/>
                <w:szCs w:val="24"/>
              </w:rPr>
              <w:t xml:space="preserve">Плод с головкой реалистичных размеров, анатомически корректным череп с </w:t>
            </w:r>
            <w:proofErr w:type="spellStart"/>
            <w:r w:rsidRPr="00B474F9">
              <w:rPr>
                <w:rFonts w:ascii="Times New Roman" w:eastAsia="Times New Roman" w:hAnsi="Times New Roman" w:cs="Times New Roman"/>
                <w:sz w:val="24"/>
                <w:szCs w:val="24"/>
              </w:rPr>
              <w:t>саггитальным</w:t>
            </w:r>
            <w:proofErr w:type="spellEnd"/>
            <w:r w:rsidRPr="00B474F9">
              <w:rPr>
                <w:rFonts w:ascii="Times New Roman" w:eastAsia="Times New Roman" w:hAnsi="Times New Roman" w:cs="Times New Roman"/>
                <w:sz w:val="24"/>
                <w:szCs w:val="24"/>
              </w:rPr>
              <w:t xml:space="preserve"> швом, родничками и артикулирующими конечностями</w:t>
            </w:r>
          </w:p>
          <w:p w14:paraId="7516F633" w14:textId="56EFCB37" w:rsidR="009B7F4D" w:rsidRPr="00B474F9" w:rsidRDefault="009B7F4D" w:rsidP="009B7F4D">
            <w:pPr>
              <w:pStyle w:val="Listenabsatz"/>
              <w:numPr>
                <w:ilvl w:val="0"/>
                <w:numId w:val="43"/>
              </w:numPr>
              <w:jc w:val="both"/>
              <w:rPr>
                <w:rFonts w:ascii="Times New Roman" w:eastAsia="Times New Roman" w:hAnsi="Times New Roman" w:cs="Times New Roman"/>
                <w:sz w:val="24"/>
                <w:szCs w:val="24"/>
              </w:rPr>
            </w:pPr>
            <w:r w:rsidRPr="00B474F9">
              <w:rPr>
                <w:rFonts w:ascii="Times New Roman" w:eastAsia="Times New Roman" w:hAnsi="Times New Roman" w:cs="Times New Roman"/>
                <w:sz w:val="24"/>
                <w:szCs w:val="24"/>
              </w:rPr>
              <w:t xml:space="preserve">Возможность проведения оперативных влагалищных родов в головном </w:t>
            </w:r>
            <w:r>
              <w:rPr>
                <w:rFonts w:ascii="Times New Roman" w:eastAsia="Times New Roman" w:hAnsi="Times New Roman" w:cs="Times New Roman"/>
                <w:sz w:val="24"/>
                <w:szCs w:val="24"/>
              </w:rPr>
              <w:t xml:space="preserve">и тазовом </w:t>
            </w:r>
            <w:proofErr w:type="spellStart"/>
            <w:r w:rsidRPr="00B474F9">
              <w:rPr>
                <w:rFonts w:ascii="Times New Roman" w:eastAsia="Times New Roman" w:hAnsi="Times New Roman" w:cs="Times New Roman"/>
                <w:sz w:val="24"/>
                <w:szCs w:val="24"/>
              </w:rPr>
              <w:t>предлежании</w:t>
            </w:r>
            <w:proofErr w:type="spellEnd"/>
            <w:r w:rsidRPr="00B474F9">
              <w:rPr>
                <w:rFonts w:ascii="Times New Roman" w:eastAsia="Times New Roman" w:hAnsi="Times New Roman" w:cs="Times New Roman"/>
                <w:sz w:val="24"/>
                <w:szCs w:val="24"/>
              </w:rPr>
              <w:t xml:space="preserve"> </w:t>
            </w:r>
          </w:p>
          <w:p w14:paraId="0CEFF984" w14:textId="77777777" w:rsidR="009B7F4D" w:rsidRPr="00B474F9" w:rsidRDefault="009B7F4D" w:rsidP="009B7F4D">
            <w:pPr>
              <w:pStyle w:val="Listenabsatz"/>
              <w:numPr>
                <w:ilvl w:val="0"/>
                <w:numId w:val="4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w:t>
            </w:r>
            <w:r w:rsidRPr="00B474F9">
              <w:rPr>
                <w:rFonts w:ascii="Times New Roman" w:eastAsia="Times New Roman" w:hAnsi="Times New Roman" w:cs="Times New Roman"/>
                <w:sz w:val="24"/>
                <w:szCs w:val="24"/>
              </w:rPr>
              <w:t xml:space="preserve">компьютера, управляющего родовым процессом, а также </w:t>
            </w:r>
            <w:r>
              <w:rPr>
                <w:rFonts w:ascii="Times New Roman" w:eastAsia="Times New Roman" w:hAnsi="Times New Roman" w:cs="Times New Roman"/>
                <w:sz w:val="24"/>
                <w:szCs w:val="24"/>
              </w:rPr>
              <w:t xml:space="preserve">изменений </w:t>
            </w:r>
            <w:r w:rsidRPr="00B474F9">
              <w:rPr>
                <w:rFonts w:ascii="Times New Roman" w:eastAsia="Times New Roman" w:hAnsi="Times New Roman" w:cs="Times New Roman"/>
                <w:sz w:val="24"/>
                <w:szCs w:val="24"/>
              </w:rPr>
              <w:t>физиологическ</w:t>
            </w:r>
            <w:r>
              <w:rPr>
                <w:rFonts w:ascii="Times New Roman" w:eastAsia="Times New Roman" w:hAnsi="Times New Roman" w:cs="Times New Roman"/>
                <w:sz w:val="24"/>
                <w:szCs w:val="24"/>
              </w:rPr>
              <w:t xml:space="preserve">ого </w:t>
            </w:r>
            <w:r w:rsidRPr="00B474F9">
              <w:rPr>
                <w:rFonts w:ascii="Times New Roman" w:eastAsia="Times New Roman" w:hAnsi="Times New Roman" w:cs="Times New Roman"/>
                <w:sz w:val="24"/>
                <w:szCs w:val="24"/>
              </w:rPr>
              <w:t xml:space="preserve"> статус</w:t>
            </w:r>
            <w:r>
              <w:rPr>
                <w:rFonts w:ascii="Times New Roman" w:eastAsia="Times New Roman" w:hAnsi="Times New Roman" w:cs="Times New Roman"/>
                <w:sz w:val="24"/>
                <w:szCs w:val="24"/>
              </w:rPr>
              <w:t>а</w:t>
            </w:r>
            <w:r w:rsidRPr="00B474F9">
              <w:rPr>
                <w:rFonts w:ascii="Times New Roman" w:eastAsia="Times New Roman" w:hAnsi="Times New Roman" w:cs="Times New Roman"/>
                <w:sz w:val="24"/>
                <w:szCs w:val="24"/>
              </w:rPr>
              <w:t xml:space="preserve"> роженицы и плода </w:t>
            </w:r>
            <w:r>
              <w:rPr>
                <w:rFonts w:ascii="Times New Roman" w:eastAsia="Times New Roman" w:hAnsi="Times New Roman" w:cs="Times New Roman"/>
                <w:sz w:val="24"/>
                <w:szCs w:val="24"/>
              </w:rPr>
              <w:t>в ходе родов</w:t>
            </w:r>
          </w:p>
          <w:p w14:paraId="6D440183" w14:textId="77777777" w:rsidR="009B7F4D" w:rsidRPr="00B474F9" w:rsidRDefault="009B7F4D" w:rsidP="009B7F4D">
            <w:pPr>
              <w:pStyle w:val="Listenabsatz"/>
              <w:numPr>
                <w:ilvl w:val="0"/>
                <w:numId w:val="43"/>
              </w:numPr>
              <w:jc w:val="both"/>
              <w:rPr>
                <w:rFonts w:ascii="Times New Roman" w:hAnsi="Times New Roman" w:cs="Times New Roman"/>
                <w:b/>
                <w:bCs/>
                <w:sz w:val="24"/>
                <w:szCs w:val="24"/>
                <w:lang w:eastAsia="ru-RU"/>
              </w:rPr>
            </w:pPr>
            <w:r w:rsidRPr="00B474F9">
              <w:rPr>
                <w:rFonts w:ascii="Times New Roman" w:eastAsia="Times New Roman" w:hAnsi="Times New Roman" w:cs="Times New Roman"/>
                <w:sz w:val="24"/>
                <w:szCs w:val="24"/>
              </w:rPr>
              <w:t>Имитация сердцебиения плода для проведения аускультации плода с помощью стандартного стетоскопа</w:t>
            </w:r>
          </w:p>
          <w:p w14:paraId="64FAE025" w14:textId="77777777" w:rsidR="009B7F4D" w:rsidRPr="00B474F9" w:rsidRDefault="009B7F4D" w:rsidP="009B7F4D">
            <w:pPr>
              <w:pStyle w:val="Listenabsatz"/>
              <w:numPr>
                <w:ilvl w:val="0"/>
                <w:numId w:val="43"/>
              </w:numPr>
              <w:jc w:val="both"/>
              <w:rPr>
                <w:rFonts w:ascii="Times New Roman" w:hAnsi="Times New Roman" w:cs="Times New Roman"/>
                <w:b/>
                <w:bCs/>
                <w:sz w:val="24"/>
                <w:szCs w:val="24"/>
                <w:lang w:eastAsia="ru-RU"/>
              </w:rPr>
            </w:pPr>
            <w:r w:rsidRPr="00B474F9">
              <w:rPr>
                <w:rFonts w:ascii="Times New Roman" w:eastAsia="Times New Roman" w:hAnsi="Times New Roman" w:cs="Times New Roman"/>
                <w:sz w:val="24"/>
                <w:szCs w:val="24"/>
              </w:rPr>
              <w:t xml:space="preserve">Выполнение </w:t>
            </w:r>
            <w:proofErr w:type="spellStart"/>
            <w:r w:rsidRPr="00B474F9">
              <w:rPr>
                <w:rFonts w:ascii="Times New Roman" w:eastAsia="Times New Roman" w:hAnsi="Times New Roman" w:cs="Times New Roman"/>
                <w:sz w:val="24"/>
                <w:szCs w:val="24"/>
              </w:rPr>
              <w:t>токографии</w:t>
            </w:r>
            <w:proofErr w:type="spellEnd"/>
          </w:p>
        </w:tc>
      </w:tr>
    </w:tbl>
    <w:p w14:paraId="2028ABC6" w14:textId="77777777" w:rsidR="00742FE5" w:rsidRDefault="00742FE5" w:rsidP="00F765C0">
      <w:pPr>
        <w:pStyle w:val="KeinLeerraum"/>
        <w:spacing w:line="288" w:lineRule="auto"/>
        <w:jc w:val="both"/>
        <w:rPr>
          <w:rFonts w:ascii="Times New Roman" w:hAnsi="Times New Roman" w:cs="Times New Roman"/>
          <w:sz w:val="24"/>
          <w:szCs w:val="24"/>
        </w:rPr>
      </w:pPr>
    </w:p>
    <w:p w14:paraId="5B97A528" w14:textId="77777777" w:rsidR="003429DE" w:rsidRDefault="003429DE" w:rsidP="00F765C0">
      <w:pPr>
        <w:pStyle w:val="KeinLeerraum"/>
        <w:spacing w:line="288" w:lineRule="auto"/>
        <w:jc w:val="both"/>
        <w:rPr>
          <w:rFonts w:ascii="Times New Roman" w:hAnsi="Times New Roman" w:cs="Times New Roman"/>
          <w:sz w:val="24"/>
          <w:szCs w:val="24"/>
        </w:rPr>
      </w:pPr>
    </w:p>
    <w:tbl>
      <w:tblPr>
        <w:tblStyle w:val="Tabellenraster"/>
        <w:tblW w:w="9236" w:type="dxa"/>
        <w:tblInd w:w="108" w:type="dxa"/>
        <w:tblLayout w:type="fixed"/>
        <w:tblLook w:val="04A0" w:firstRow="1" w:lastRow="0" w:firstColumn="1" w:lastColumn="0" w:noHBand="0" w:noVBand="1"/>
      </w:tblPr>
      <w:tblGrid>
        <w:gridCol w:w="3566"/>
        <w:gridCol w:w="5670"/>
      </w:tblGrid>
      <w:tr w:rsidR="003429DE" w14:paraId="3DE221A5" w14:textId="77777777" w:rsidTr="003429DE">
        <w:trPr>
          <w:trHeight w:val="759"/>
        </w:trPr>
        <w:tc>
          <w:tcPr>
            <w:tcW w:w="3566" w:type="dxa"/>
            <w:vAlign w:val="center"/>
          </w:tcPr>
          <w:p w14:paraId="36D993B4" w14:textId="77777777" w:rsidR="003429DE" w:rsidRPr="004E644F" w:rsidRDefault="003429DE" w:rsidP="003429DE">
            <w:pPr>
              <w:pStyle w:val="10"/>
              <w:ind w:left="0"/>
              <w:jc w:val="center"/>
              <w:rPr>
                <w:rFonts w:ascii="Times New Roman" w:hAnsi="Times New Roman" w:cs="Times New Roman"/>
                <w:b/>
                <w:sz w:val="24"/>
                <w:szCs w:val="24"/>
              </w:rPr>
            </w:pPr>
            <w:r w:rsidRPr="004E644F">
              <w:rPr>
                <w:rFonts w:ascii="Times New Roman" w:hAnsi="Times New Roman" w:cs="Times New Roman"/>
                <w:b/>
                <w:sz w:val="24"/>
                <w:szCs w:val="24"/>
              </w:rPr>
              <w:t xml:space="preserve">Перечень </w:t>
            </w:r>
            <w:r w:rsidRPr="004E644F">
              <w:rPr>
                <w:rFonts w:ascii="Times New Roman" w:hAnsi="Times New Roman" w:cs="Times New Roman"/>
                <w:b/>
                <w:sz w:val="24"/>
                <w:szCs w:val="24"/>
              </w:rPr>
              <w:br/>
            </w:r>
            <w:proofErr w:type="spellStart"/>
            <w:r w:rsidRPr="004E644F">
              <w:rPr>
                <w:rFonts w:ascii="Times New Roman" w:hAnsi="Times New Roman" w:cs="Times New Roman"/>
                <w:b/>
                <w:sz w:val="24"/>
                <w:szCs w:val="24"/>
              </w:rPr>
              <w:t>симуляционного</w:t>
            </w:r>
            <w:proofErr w:type="spellEnd"/>
            <w:r w:rsidRPr="004E644F">
              <w:rPr>
                <w:rFonts w:ascii="Times New Roman" w:hAnsi="Times New Roman" w:cs="Times New Roman"/>
                <w:b/>
                <w:sz w:val="24"/>
                <w:szCs w:val="24"/>
              </w:rPr>
              <w:t xml:space="preserve"> оборудования</w:t>
            </w:r>
          </w:p>
        </w:tc>
        <w:tc>
          <w:tcPr>
            <w:tcW w:w="5670" w:type="dxa"/>
            <w:vAlign w:val="center"/>
          </w:tcPr>
          <w:p w14:paraId="540423E6" w14:textId="77777777" w:rsidR="003429DE" w:rsidRPr="004E644F" w:rsidRDefault="003429DE" w:rsidP="003429DE">
            <w:pPr>
              <w:pStyle w:val="10"/>
              <w:ind w:left="0"/>
              <w:jc w:val="center"/>
              <w:rPr>
                <w:rFonts w:ascii="Times New Roman" w:hAnsi="Times New Roman" w:cs="Times New Roman"/>
                <w:b/>
                <w:sz w:val="24"/>
                <w:szCs w:val="24"/>
              </w:rPr>
            </w:pPr>
            <w:r w:rsidRPr="004E644F">
              <w:rPr>
                <w:rFonts w:ascii="Times New Roman" w:hAnsi="Times New Roman" w:cs="Times New Roman"/>
                <w:b/>
                <w:sz w:val="24"/>
                <w:szCs w:val="24"/>
              </w:rPr>
              <w:t xml:space="preserve">Техническая характеристика </w:t>
            </w:r>
            <w:r w:rsidRPr="004E644F">
              <w:rPr>
                <w:rFonts w:ascii="Times New Roman" w:hAnsi="Times New Roman" w:cs="Times New Roman"/>
                <w:b/>
                <w:sz w:val="24"/>
                <w:szCs w:val="24"/>
              </w:rPr>
              <w:br/>
            </w:r>
            <w:proofErr w:type="spellStart"/>
            <w:r w:rsidRPr="004E644F">
              <w:rPr>
                <w:rFonts w:ascii="Times New Roman" w:hAnsi="Times New Roman" w:cs="Times New Roman"/>
                <w:b/>
                <w:sz w:val="24"/>
                <w:szCs w:val="24"/>
              </w:rPr>
              <w:t>симуляционного</w:t>
            </w:r>
            <w:proofErr w:type="spellEnd"/>
            <w:r w:rsidRPr="004E644F">
              <w:rPr>
                <w:rFonts w:ascii="Times New Roman" w:hAnsi="Times New Roman" w:cs="Times New Roman"/>
                <w:b/>
                <w:sz w:val="24"/>
                <w:szCs w:val="24"/>
              </w:rPr>
              <w:t xml:space="preserve"> оборудования</w:t>
            </w:r>
          </w:p>
        </w:tc>
      </w:tr>
      <w:tr w:rsidR="003429DE" w14:paraId="08194F83" w14:textId="77777777" w:rsidTr="003429DE">
        <w:trPr>
          <w:trHeight w:val="340"/>
        </w:trPr>
        <w:tc>
          <w:tcPr>
            <w:tcW w:w="3566" w:type="dxa"/>
            <w:vMerge w:val="restart"/>
            <w:vAlign w:val="center"/>
          </w:tcPr>
          <w:p w14:paraId="273190C8" w14:textId="6CF02BD3" w:rsidR="003429DE" w:rsidRDefault="003429DE" w:rsidP="003429DE">
            <w:pPr>
              <w:jc w:val="center"/>
              <w:rPr>
                <w:rFonts w:ascii="Times New Roman" w:hAnsi="Times New Roman"/>
                <w:sz w:val="24"/>
                <w:szCs w:val="24"/>
              </w:rPr>
            </w:pPr>
            <w:proofErr w:type="spellStart"/>
            <w:r>
              <w:rPr>
                <w:rFonts w:ascii="Times New Roman" w:hAnsi="Times New Roman"/>
                <w:sz w:val="24"/>
                <w:szCs w:val="24"/>
              </w:rPr>
              <w:t>Полноростовый</w:t>
            </w:r>
            <w:proofErr w:type="spellEnd"/>
            <w:r>
              <w:rPr>
                <w:rFonts w:ascii="Times New Roman" w:hAnsi="Times New Roman"/>
                <w:sz w:val="24"/>
                <w:szCs w:val="24"/>
              </w:rPr>
              <w:t xml:space="preserve"> манекен-симулятор роженицы для с компьютерной регистрацией результатов</w:t>
            </w:r>
          </w:p>
          <w:p w14:paraId="338C1A54" w14:textId="5A1BCD0C" w:rsidR="003429DE" w:rsidRPr="0028430D" w:rsidRDefault="003429DE" w:rsidP="003429DE">
            <w:pPr>
              <w:jc w:val="both"/>
              <w:rPr>
                <w:rFonts w:ascii="Times New Roman" w:hAnsi="Times New Roman" w:cs="Times New Roman"/>
                <w:sz w:val="24"/>
                <w:szCs w:val="24"/>
                <w:highlight w:val="yellow"/>
              </w:rPr>
            </w:pPr>
          </w:p>
        </w:tc>
        <w:tc>
          <w:tcPr>
            <w:tcW w:w="5670" w:type="dxa"/>
            <w:vAlign w:val="center"/>
          </w:tcPr>
          <w:p w14:paraId="20DAE1E8" w14:textId="77777777" w:rsidR="003429DE" w:rsidRPr="004E644F" w:rsidRDefault="003429DE" w:rsidP="003429DE">
            <w:pPr>
              <w:pStyle w:val="10"/>
              <w:ind w:left="0"/>
              <w:jc w:val="both"/>
              <w:rPr>
                <w:rFonts w:ascii="Times New Roman" w:hAnsi="Times New Roman" w:cs="Times New Roman"/>
                <w:sz w:val="24"/>
                <w:szCs w:val="24"/>
              </w:rPr>
            </w:pPr>
            <w:r w:rsidRPr="004E644F">
              <w:rPr>
                <w:rFonts w:ascii="Times New Roman" w:hAnsi="Times New Roman" w:cs="Times New Roman"/>
                <w:sz w:val="24"/>
                <w:szCs w:val="24"/>
              </w:rPr>
              <w:t>Регистрация глубины компрессий</w:t>
            </w:r>
          </w:p>
        </w:tc>
      </w:tr>
      <w:tr w:rsidR="003429DE" w14:paraId="5D34ABC6" w14:textId="77777777" w:rsidTr="003429DE">
        <w:trPr>
          <w:trHeight w:val="340"/>
        </w:trPr>
        <w:tc>
          <w:tcPr>
            <w:tcW w:w="3566" w:type="dxa"/>
            <w:vMerge/>
            <w:vAlign w:val="center"/>
          </w:tcPr>
          <w:p w14:paraId="4E0BF9FB" w14:textId="77777777" w:rsidR="003429DE" w:rsidRDefault="003429DE" w:rsidP="003429DE">
            <w:pPr>
              <w:jc w:val="both"/>
              <w:rPr>
                <w:rFonts w:ascii="Times New Roman" w:hAnsi="Times New Roman"/>
                <w:sz w:val="24"/>
                <w:szCs w:val="24"/>
              </w:rPr>
            </w:pPr>
          </w:p>
        </w:tc>
        <w:tc>
          <w:tcPr>
            <w:tcW w:w="5670" w:type="dxa"/>
            <w:vAlign w:val="center"/>
          </w:tcPr>
          <w:p w14:paraId="3C81DE29" w14:textId="77777777" w:rsidR="003429DE" w:rsidRPr="004E644F" w:rsidRDefault="003429DE" w:rsidP="003429DE">
            <w:pPr>
              <w:pStyle w:val="10"/>
              <w:ind w:left="0"/>
              <w:jc w:val="both"/>
              <w:rPr>
                <w:rFonts w:ascii="Times New Roman" w:hAnsi="Times New Roman" w:cs="Times New Roman"/>
                <w:sz w:val="24"/>
                <w:szCs w:val="24"/>
              </w:rPr>
            </w:pPr>
            <w:r w:rsidRPr="004E644F">
              <w:rPr>
                <w:rFonts w:ascii="Times New Roman" w:hAnsi="Times New Roman" w:cs="Times New Roman"/>
                <w:sz w:val="24"/>
                <w:szCs w:val="24"/>
              </w:rPr>
              <w:t>Регистрация положения рук при компресс</w:t>
            </w:r>
            <w:r>
              <w:rPr>
                <w:rFonts w:ascii="Times New Roman" w:hAnsi="Times New Roman" w:cs="Times New Roman"/>
                <w:sz w:val="24"/>
                <w:szCs w:val="24"/>
              </w:rPr>
              <w:t>иях</w:t>
            </w:r>
          </w:p>
        </w:tc>
      </w:tr>
      <w:tr w:rsidR="003429DE" w14:paraId="15E0C656" w14:textId="77777777" w:rsidTr="003429DE">
        <w:trPr>
          <w:trHeight w:val="340"/>
        </w:trPr>
        <w:tc>
          <w:tcPr>
            <w:tcW w:w="3566" w:type="dxa"/>
            <w:vMerge/>
            <w:vAlign w:val="center"/>
          </w:tcPr>
          <w:p w14:paraId="48AEC5D0" w14:textId="77777777" w:rsidR="003429DE" w:rsidRPr="0028430D" w:rsidRDefault="003429DE" w:rsidP="003429DE">
            <w:pPr>
              <w:pStyle w:val="10"/>
              <w:ind w:left="0"/>
              <w:jc w:val="both"/>
              <w:rPr>
                <w:rFonts w:ascii="Times New Roman" w:hAnsi="Times New Roman" w:cs="Times New Roman"/>
                <w:sz w:val="24"/>
                <w:szCs w:val="24"/>
                <w:highlight w:val="yellow"/>
              </w:rPr>
            </w:pPr>
          </w:p>
        </w:tc>
        <w:tc>
          <w:tcPr>
            <w:tcW w:w="5670" w:type="dxa"/>
          </w:tcPr>
          <w:p w14:paraId="73E79234" w14:textId="77777777" w:rsidR="003429DE" w:rsidRPr="004E644F" w:rsidRDefault="003429DE" w:rsidP="003429DE">
            <w:r w:rsidRPr="004E644F">
              <w:rPr>
                <w:rFonts w:ascii="Times New Roman" w:hAnsi="Times New Roman" w:cs="Times New Roman"/>
                <w:sz w:val="24"/>
                <w:szCs w:val="24"/>
              </w:rPr>
              <w:t>Регистрация высвобождения рук между компрессиями</w:t>
            </w:r>
          </w:p>
        </w:tc>
      </w:tr>
      <w:tr w:rsidR="003429DE" w14:paraId="7FA7410D" w14:textId="77777777" w:rsidTr="003429DE">
        <w:trPr>
          <w:trHeight w:val="366"/>
        </w:trPr>
        <w:tc>
          <w:tcPr>
            <w:tcW w:w="3566" w:type="dxa"/>
            <w:vMerge/>
            <w:vAlign w:val="center"/>
          </w:tcPr>
          <w:p w14:paraId="6B258504" w14:textId="77777777" w:rsidR="003429DE" w:rsidRPr="0028430D" w:rsidRDefault="003429DE" w:rsidP="003429DE">
            <w:pPr>
              <w:pStyle w:val="10"/>
              <w:ind w:left="0"/>
              <w:jc w:val="both"/>
              <w:rPr>
                <w:rFonts w:ascii="Times New Roman" w:hAnsi="Times New Roman" w:cs="Times New Roman"/>
                <w:sz w:val="24"/>
                <w:szCs w:val="24"/>
                <w:highlight w:val="yellow"/>
              </w:rPr>
            </w:pPr>
          </w:p>
        </w:tc>
        <w:tc>
          <w:tcPr>
            <w:tcW w:w="5670" w:type="dxa"/>
          </w:tcPr>
          <w:p w14:paraId="196CD800" w14:textId="77777777" w:rsidR="003429DE" w:rsidRPr="004E644F" w:rsidRDefault="003429DE" w:rsidP="003429DE">
            <w:r w:rsidRPr="004E644F">
              <w:rPr>
                <w:rFonts w:ascii="Times New Roman" w:hAnsi="Times New Roman" w:cs="Times New Roman"/>
                <w:sz w:val="24"/>
                <w:szCs w:val="24"/>
              </w:rPr>
              <w:t>Регистрация частоты компрессий</w:t>
            </w:r>
          </w:p>
        </w:tc>
      </w:tr>
      <w:tr w:rsidR="003429DE" w14:paraId="31D65F1F" w14:textId="77777777" w:rsidTr="003429DE">
        <w:trPr>
          <w:trHeight w:val="340"/>
        </w:trPr>
        <w:tc>
          <w:tcPr>
            <w:tcW w:w="3566" w:type="dxa"/>
            <w:vMerge/>
            <w:vAlign w:val="center"/>
          </w:tcPr>
          <w:p w14:paraId="4E7793BF" w14:textId="77777777" w:rsidR="003429DE" w:rsidRPr="0028430D" w:rsidRDefault="003429DE" w:rsidP="003429DE">
            <w:pPr>
              <w:pStyle w:val="10"/>
              <w:ind w:left="0"/>
              <w:jc w:val="both"/>
              <w:rPr>
                <w:rFonts w:ascii="Times New Roman" w:hAnsi="Times New Roman" w:cs="Times New Roman"/>
                <w:sz w:val="24"/>
                <w:szCs w:val="24"/>
                <w:highlight w:val="yellow"/>
              </w:rPr>
            </w:pPr>
          </w:p>
        </w:tc>
        <w:tc>
          <w:tcPr>
            <w:tcW w:w="5670" w:type="dxa"/>
          </w:tcPr>
          <w:p w14:paraId="5C6BE253" w14:textId="77777777" w:rsidR="003429DE" w:rsidRPr="004E644F" w:rsidRDefault="003429DE" w:rsidP="003429DE">
            <w:r w:rsidRPr="004E644F">
              <w:rPr>
                <w:rFonts w:ascii="Times New Roman" w:hAnsi="Times New Roman" w:cs="Times New Roman"/>
                <w:sz w:val="24"/>
                <w:szCs w:val="24"/>
              </w:rPr>
              <w:t>Регистрация объема ИВЛ</w:t>
            </w:r>
          </w:p>
        </w:tc>
      </w:tr>
      <w:tr w:rsidR="003429DE" w14:paraId="49754262" w14:textId="77777777" w:rsidTr="003429DE">
        <w:trPr>
          <w:trHeight w:val="340"/>
        </w:trPr>
        <w:tc>
          <w:tcPr>
            <w:tcW w:w="3566" w:type="dxa"/>
            <w:vMerge/>
            <w:vAlign w:val="center"/>
          </w:tcPr>
          <w:p w14:paraId="080C015B" w14:textId="77777777" w:rsidR="003429DE" w:rsidRPr="0028430D" w:rsidRDefault="003429DE" w:rsidP="003429DE">
            <w:pPr>
              <w:pStyle w:val="10"/>
              <w:ind w:left="0"/>
              <w:jc w:val="both"/>
              <w:rPr>
                <w:rFonts w:ascii="Times New Roman" w:hAnsi="Times New Roman" w:cs="Times New Roman"/>
                <w:sz w:val="24"/>
                <w:szCs w:val="24"/>
                <w:highlight w:val="yellow"/>
              </w:rPr>
            </w:pPr>
          </w:p>
        </w:tc>
        <w:tc>
          <w:tcPr>
            <w:tcW w:w="5670" w:type="dxa"/>
          </w:tcPr>
          <w:p w14:paraId="4F9CB269" w14:textId="77777777" w:rsidR="003429DE" w:rsidRPr="004E644F" w:rsidRDefault="003429DE" w:rsidP="003429DE">
            <w:r w:rsidRPr="004E644F">
              <w:rPr>
                <w:rFonts w:ascii="Times New Roman" w:hAnsi="Times New Roman" w:cs="Times New Roman"/>
                <w:sz w:val="24"/>
                <w:szCs w:val="24"/>
              </w:rPr>
              <w:t>Регистрация скорости ИВЛ</w:t>
            </w:r>
          </w:p>
        </w:tc>
      </w:tr>
      <w:tr w:rsidR="003429DE" w14:paraId="2C788608" w14:textId="77777777" w:rsidTr="003429DE">
        <w:trPr>
          <w:trHeight w:val="447"/>
        </w:trPr>
        <w:tc>
          <w:tcPr>
            <w:tcW w:w="9236" w:type="dxa"/>
            <w:gridSpan w:val="2"/>
            <w:vAlign w:val="center"/>
          </w:tcPr>
          <w:p w14:paraId="6259DCCD" w14:textId="4F1184C8" w:rsidR="003429DE" w:rsidRPr="003429DE" w:rsidRDefault="003429DE" w:rsidP="003429DE">
            <w:pPr>
              <w:pStyle w:val="10"/>
              <w:ind w:left="0"/>
              <w:jc w:val="both"/>
              <w:rPr>
                <w:rFonts w:ascii="Times New Roman" w:hAnsi="Times New Roman" w:cs="Times New Roman"/>
                <w:i/>
                <w:sz w:val="24"/>
                <w:szCs w:val="24"/>
              </w:rPr>
            </w:pPr>
            <w:r w:rsidRPr="003429DE">
              <w:rPr>
                <w:rFonts w:ascii="Times New Roman" w:hAnsi="Times New Roman" w:cs="Times New Roman"/>
                <w:i/>
                <w:sz w:val="24"/>
                <w:szCs w:val="24"/>
              </w:rPr>
              <w:t>Примечание: возможно применение стандартного симулятора пациентки с описанными выше характеристиками с использованием накладного живота, имитирующего беременность.</w:t>
            </w:r>
          </w:p>
        </w:tc>
      </w:tr>
      <w:tr w:rsidR="003429DE" w14:paraId="3766DB3E" w14:textId="77777777" w:rsidTr="003429DE">
        <w:trPr>
          <w:trHeight w:val="447"/>
        </w:trPr>
        <w:tc>
          <w:tcPr>
            <w:tcW w:w="3566" w:type="dxa"/>
            <w:vMerge w:val="restart"/>
            <w:vAlign w:val="center"/>
          </w:tcPr>
          <w:p w14:paraId="32807415" w14:textId="77777777" w:rsidR="003429DE" w:rsidRDefault="003429DE" w:rsidP="003429DE">
            <w:pPr>
              <w:jc w:val="center"/>
              <w:rPr>
                <w:rFonts w:ascii="Times New Roman" w:hAnsi="Times New Roman"/>
                <w:sz w:val="24"/>
                <w:szCs w:val="24"/>
              </w:rPr>
            </w:pPr>
            <w:r>
              <w:rPr>
                <w:rFonts w:ascii="Times New Roman" w:hAnsi="Times New Roman"/>
                <w:sz w:val="24"/>
                <w:szCs w:val="24"/>
              </w:rPr>
              <w:t>Накладной живот, имитирующий беременность</w:t>
            </w:r>
          </w:p>
          <w:p w14:paraId="04F2123D" w14:textId="77777777" w:rsidR="003429DE" w:rsidRPr="0028430D" w:rsidRDefault="003429DE" w:rsidP="003429DE">
            <w:pPr>
              <w:pStyle w:val="10"/>
              <w:ind w:left="0"/>
              <w:jc w:val="both"/>
              <w:rPr>
                <w:rFonts w:ascii="Times New Roman" w:hAnsi="Times New Roman" w:cs="Times New Roman"/>
                <w:sz w:val="24"/>
                <w:szCs w:val="24"/>
                <w:highlight w:val="yellow"/>
              </w:rPr>
            </w:pPr>
          </w:p>
        </w:tc>
        <w:tc>
          <w:tcPr>
            <w:tcW w:w="5670" w:type="dxa"/>
            <w:vAlign w:val="center"/>
          </w:tcPr>
          <w:p w14:paraId="55B26202" w14:textId="77777777" w:rsidR="003429DE" w:rsidRPr="004E644F" w:rsidRDefault="003429DE" w:rsidP="003429DE">
            <w:pPr>
              <w:pStyle w:val="10"/>
              <w:ind w:left="0"/>
              <w:jc w:val="both"/>
              <w:rPr>
                <w:rFonts w:ascii="Times New Roman" w:hAnsi="Times New Roman" w:cs="Times New Roman"/>
                <w:sz w:val="24"/>
                <w:szCs w:val="24"/>
              </w:rPr>
            </w:pPr>
            <w:r w:rsidRPr="004E644F">
              <w:rPr>
                <w:rFonts w:ascii="Times New Roman" w:hAnsi="Times New Roman" w:cs="Times New Roman"/>
                <w:sz w:val="24"/>
                <w:szCs w:val="24"/>
              </w:rPr>
              <w:t>Реалистичность размеров</w:t>
            </w:r>
          </w:p>
        </w:tc>
      </w:tr>
      <w:tr w:rsidR="003429DE" w14:paraId="4B42CEB1" w14:textId="77777777" w:rsidTr="003429DE">
        <w:trPr>
          <w:trHeight w:val="340"/>
        </w:trPr>
        <w:tc>
          <w:tcPr>
            <w:tcW w:w="3566" w:type="dxa"/>
            <w:vMerge/>
            <w:vAlign w:val="center"/>
          </w:tcPr>
          <w:p w14:paraId="7FF59E4E" w14:textId="77777777" w:rsidR="003429DE" w:rsidRDefault="003429DE" w:rsidP="003429DE">
            <w:pPr>
              <w:jc w:val="center"/>
              <w:rPr>
                <w:rFonts w:ascii="Times New Roman" w:hAnsi="Times New Roman"/>
                <w:sz w:val="24"/>
                <w:szCs w:val="24"/>
              </w:rPr>
            </w:pPr>
          </w:p>
        </w:tc>
        <w:tc>
          <w:tcPr>
            <w:tcW w:w="5670" w:type="dxa"/>
            <w:vAlign w:val="center"/>
          </w:tcPr>
          <w:p w14:paraId="0CC70CCD" w14:textId="77777777" w:rsidR="003429DE" w:rsidRPr="004E644F" w:rsidRDefault="003429DE" w:rsidP="003429DE">
            <w:pPr>
              <w:pStyle w:val="10"/>
              <w:ind w:left="0"/>
              <w:jc w:val="both"/>
              <w:rPr>
                <w:rFonts w:ascii="Times New Roman" w:hAnsi="Times New Roman" w:cs="Times New Roman"/>
                <w:sz w:val="24"/>
                <w:szCs w:val="24"/>
              </w:rPr>
            </w:pPr>
            <w:r w:rsidRPr="004E644F">
              <w:rPr>
                <w:rFonts w:ascii="Times New Roman" w:hAnsi="Times New Roman" w:cs="Times New Roman"/>
                <w:sz w:val="24"/>
                <w:szCs w:val="24"/>
              </w:rPr>
              <w:t>Возможность имитировать различные сроки беременности</w:t>
            </w:r>
          </w:p>
        </w:tc>
      </w:tr>
    </w:tbl>
    <w:p w14:paraId="63A7C912" w14:textId="77777777" w:rsidR="003429DE" w:rsidRDefault="003429DE" w:rsidP="00F765C0">
      <w:pPr>
        <w:pStyle w:val="KeinLeerraum"/>
        <w:spacing w:line="288" w:lineRule="auto"/>
        <w:jc w:val="both"/>
        <w:rPr>
          <w:rFonts w:ascii="Times New Roman" w:hAnsi="Times New Roman" w:cs="Times New Roman"/>
          <w:sz w:val="24"/>
          <w:szCs w:val="24"/>
        </w:rPr>
      </w:pPr>
    </w:p>
    <w:p w14:paraId="535290B0" w14:textId="77777777" w:rsidR="00742FE5" w:rsidRPr="00B55E6D" w:rsidRDefault="00742FE5" w:rsidP="00F765C0">
      <w:pPr>
        <w:pStyle w:val="KeinLeerraum"/>
        <w:spacing w:line="288" w:lineRule="auto"/>
        <w:jc w:val="both"/>
        <w:rPr>
          <w:rFonts w:ascii="Times New Roman" w:hAnsi="Times New Roman" w:cs="Times New Roman"/>
          <w:sz w:val="24"/>
          <w:szCs w:val="24"/>
        </w:rPr>
      </w:pPr>
    </w:p>
    <w:p w14:paraId="1A9EC474" w14:textId="77777777" w:rsidR="00EF4D9C" w:rsidRPr="00B55E6D" w:rsidRDefault="00EF4D9C" w:rsidP="00F765C0">
      <w:pPr>
        <w:pStyle w:val="berschrift2"/>
        <w:spacing w:before="0" w:line="288" w:lineRule="auto"/>
        <w:rPr>
          <w:rFonts w:ascii="Times New Roman" w:hAnsi="Times New Roman" w:cs="Times New Roman"/>
          <w:color w:val="auto"/>
          <w:sz w:val="24"/>
          <w:szCs w:val="24"/>
        </w:rPr>
      </w:pPr>
      <w:bookmarkStart w:id="14" w:name="_Toc391208684"/>
      <w:r w:rsidRPr="00B55E6D">
        <w:rPr>
          <w:rFonts w:ascii="Times New Roman" w:hAnsi="Times New Roman" w:cs="Times New Roman"/>
          <w:color w:val="auto"/>
          <w:sz w:val="24"/>
          <w:szCs w:val="24"/>
        </w:rPr>
        <w:t>8. Перечень ситуаций и раздел подготовки</w:t>
      </w:r>
      <w:bookmarkEnd w:id="14"/>
    </w:p>
    <w:p w14:paraId="7E5982E0" w14:textId="77777777" w:rsidR="003429DE" w:rsidRDefault="003429DE" w:rsidP="003429DE">
      <w:pPr>
        <w:spacing w:after="0" w:line="240" w:lineRule="auto"/>
        <w:rPr>
          <w:rFonts w:ascii="Times New Roman" w:hAnsi="Times New Roman" w:cs="Times New Roman"/>
          <w:sz w:val="24"/>
          <w:szCs w:val="24"/>
        </w:rPr>
      </w:pPr>
    </w:p>
    <w:p w14:paraId="713354F5" w14:textId="4B0E4AD4" w:rsidR="003429DE" w:rsidRDefault="003429DE" w:rsidP="003429DE">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9.  Перечень ситуация (сценариев)</w:t>
      </w:r>
    </w:p>
    <w:p w14:paraId="594F41CC" w14:textId="77777777" w:rsidR="003429DE" w:rsidRDefault="003429DE" w:rsidP="003429DE">
      <w:pPr>
        <w:spacing w:after="0" w:line="240" w:lineRule="auto"/>
        <w:jc w:val="right"/>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938"/>
      </w:tblGrid>
      <w:tr w:rsidR="003429DE" w14:paraId="542BC75E" w14:textId="77777777" w:rsidTr="003429DE">
        <w:trPr>
          <w:trHeight w:val="583"/>
        </w:trPr>
        <w:tc>
          <w:tcPr>
            <w:tcW w:w="1418" w:type="dxa"/>
            <w:shd w:val="clear" w:color="auto" w:fill="BDD6EE" w:themeFill="accent1" w:themeFillTint="66"/>
            <w:vAlign w:val="center"/>
          </w:tcPr>
          <w:p w14:paraId="509C269F" w14:textId="77777777" w:rsidR="003429DE" w:rsidRDefault="003429DE" w:rsidP="003429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Сценарий</w:t>
            </w:r>
          </w:p>
        </w:tc>
        <w:tc>
          <w:tcPr>
            <w:tcW w:w="7938" w:type="dxa"/>
            <w:shd w:val="clear" w:color="auto" w:fill="BDD6EE" w:themeFill="accent1" w:themeFillTint="66"/>
            <w:vAlign w:val="center"/>
          </w:tcPr>
          <w:p w14:paraId="118270BD" w14:textId="77777777" w:rsidR="003429DE" w:rsidRDefault="003429DE" w:rsidP="003429D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Нозология</w:t>
            </w:r>
          </w:p>
        </w:tc>
      </w:tr>
      <w:tr w:rsidR="003429DE" w14:paraId="00AD9525" w14:textId="77777777" w:rsidTr="003429DE">
        <w:trPr>
          <w:trHeight w:val="340"/>
        </w:trPr>
        <w:tc>
          <w:tcPr>
            <w:tcW w:w="1418" w:type="dxa"/>
            <w:shd w:val="clear" w:color="auto" w:fill="auto"/>
            <w:vAlign w:val="center"/>
          </w:tcPr>
          <w:p w14:paraId="2E8C50A5" w14:textId="77777777" w:rsidR="003429DE" w:rsidRDefault="003429DE" w:rsidP="003429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38" w:type="dxa"/>
            <w:shd w:val="clear" w:color="auto" w:fill="auto"/>
          </w:tcPr>
          <w:p w14:paraId="57FE8835" w14:textId="77777777" w:rsidR="003429DE" w:rsidRDefault="003429DE" w:rsidP="003429DE">
            <w:pPr>
              <w:pStyle w:val="11"/>
              <w:jc w:val="both"/>
              <w:rPr>
                <w:rFonts w:ascii="Times New Roman" w:hAnsi="Times New Roman" w:cs="Times New Roman"/>
                <w:sz w:val="24"/>
                <w:szCs w:val="24"/>
              </w:rPr>
            </w:pPr>
            <w:r>
              <w:rPr>
                <w:rFonts w:ascii="Times New Roman" w:hAnsi="Times New Roman" w:cs="Times New Roman"/>
                <w:sz w:val="24"/>
                <w:szCs w:val="24"/>
              </w:rPr>
              <w:t>Остановка сердца у беременной в сроке до 20 недель</w:t>
            </w:r>
          </w:p>
          <w:p w14:paraId="5ABC30EB" w14:textId="77777777" w:rsidR="003429DE" w:rsidRDefault="003429DE" w:rsidP="003429DE">
            <w:pPr>
              <w:pStyle w:val="11"/>
              <w:jc w:val="both"/>
              <w:rPr>
                <w:rFonts w:ascii="Times New Roman" w:hAnsi="Times New Roman" w:cs="Times New Roman"/>
                <w:sz w:val="24"/>
                <w:szCs w:val="24"/>
              </w:rPr>
            </w:pPr>
          </w:p>
        </w:tc>
      </w:tr>
      <w:tr w:rsidR="003429DE" w14:paraId="33908A16" w14:textId="77777777" w:rsidTr="003429DE">
        <w:trPr>
          <w:trHeight w:val="340"/>
        </w:trPr>
        <w:tc>
          <w:tcPr>
            <w:tcW w:w="1418" w:type="dxa"/>
            <w:shd w:val="clear" w:color="auto" w:fill="auto"/>
            <w:vAlign w:val="center"/>
          </w:tcPr>
          <w:p w14:paraId="1E3F63E4" w14:textId="77777777" w:rsidR="003429DE" w:rsidRDefault="003429DE" w:rsidP="003429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938" w:type="dxa"/>
            <w:shd w:val="clear" w:color="auto" w:fill="auto"/>
          </w:tcPr>
          <w:p w14:paraId="00E7E532" w14:textId="77777777" w:rsidR="003429DE" w:rsidRDefault="003429DE" w:rsidP="003429DE">
            <w:pPr>
              <w:pStyle w:val="11"/>
              <w:jc w:val="both"/>
              <w:rPr>
                <w:rFonts w:ascii="Times New Roman" w:hAnsi="Times New Roman" w:cs="Times New Roman"/>
                <w:sz w:val="24"/>
                <w:szCs w:val="24"/>
              </w:rPr>
            </w:pPr>
            <w:r>
              <w:rPr>
                <w:rFonts w:ascii="Times New Roman" w:hAnsi="Times New Roman" w:cs="Times New Roman"/>
                <w:sz w:val="24"/>
                <w:szCs w:val="24"/>
              </w:rPr>
              <w:t xml:space="preserve">Остановка сердца у беременной в сроке более 20 недель </w:t>
            </w:r>
          </w:p>
          <w:p w14:paraId="5B505317" w14:textId="77777777" w:rsidR="003429DE" w:rsidRDefault="003429DE" w:rsidP="003429DE">
            <w:pPr>
              <w:pStyle w:val="11"/>
              <w:jc w:val="both"/>
              <w:rPr>
                <w:rFonts w:ascii="Times New Roman" w:hAnsi="Times New Roman" w:cs="Times New Roman"/>
                <w:sz w:val="24"/>
                <w:szCs w:val="24"/>
              </w:rPr>
            </w:pPr>
          </w:p>
        </w:tc>
      </w:tr>
    </w:tbl>
    <w:p w14:paraId="11566694" w14:textId="77777777" w:rsidR="00552089" w:rsidRPr="00B55E6D" w:rsidRDefault="00552089" w:rsidP="00F765C0">
      <w:pPr>
        <w:pStyle w:val="KeinLeerraum"/>
        <w:spacing w:line="288" w:lineRule="auto"/>
        <w:rPr>
          <w:rFonts w:ascii="Times New Roman" w:hAnsi="Times New Roman" w:cs="Times New Roman"/>
          <w:b/>
          <w:sz w:val="24"/>
          <w:szCs w:val="24"/>
        </w:rPr>
      </w:pPr>
    </w:p>
    <w:p w14:paraId="3AA9EEDE" w14:textId="77777777" w:rsidR="00416FF6" w:rsidRDefault="00416FF6" w:rsidP="00F765C0">
      <w:pPr>
        <w:pStyle w:val="berschrift2"/>
        <w:spacing w:before="0" w:line="288" w:lineRule="auto"/>
        <w:rPr>
          <w:rFonts w:ascii="Times New Roman" w:hAnsi="Times New Roman" w:cs="Times New Roman"/>
          <w:color w:val="auto"/>
          <w:sz w:val="24"/>
          <w:szCs w:val="24"/>
        </w:rPr>
      </w:pPr>
      <w:r w:rsidRPr="00B55E6D">
        <w:rPr>
          <w:rFonts w:ascii="Times New Roman" w:hAnsi="Times New Roman" w:cs="Times New Roman"/>
          <w:color w:val="auto"/>
          <w:sz w:val="24"/>
          <w:szCs w:val="24"/>
        </w:rPr>
        <w:t xml:space="preserve">9. </w:t>
      </w:r>
      <w:bookmarkStart w:id="15" w:name="_Toc391208685"/>
      <w:r w:rsidRPr="00B55E6D">
        <w:rPr>
          <w:rFonts w:ascii="Times New Roman" w:hAnsi="Times New Roman" w:cs="Times New Roman"/>
          <w:color w:val="auto"/>
          <w:sz w:val="24"/>
          <w:szCs w:val="24"/>
        </w:rPr>
        <w:t>Информация (брифинг) для аккредитуемого</w:t>
      </w:r>
      <w:bookmarkEnd w:id="15"/>
    </w:p>
    <w:p w14:paraId="1D9726A9" w14:textId="77777777" w:rsidR="00FE2A0E" w:rsidRPr="00FE2A0E" w:rsidRDefault="00FE2A0E" w:rsidP="00FE2A0E"/>
    <w:p w14:paraId="2566A810" w14:textId="77777777" w:rsidR="00FE2A0E" w:rsidRPr="00FE2A0E" w:rsidRDefault="00FE2A0E" w:rsidP="00FE2A0E">
      <w:pPr>
        <w:pStyle w:val="KeinLeerraum"/>
        <w:spacing w:line="288" w:lineRule="auto"/>
        <w:ind w:firstLine="851"/>
        <w:jc w:val="both"/>
        <w:rPr>
          <w:rFonts w:ascii="Times New Roman" w:hAnsi="Times New Roman" w:cs="Times New Roman"/>
          <w:b/>
          <w:color w:val="FF0000"/>
          <w:sz w:val="24"/>
          <w:szCs w:val="24"/>
          <w:shd w:val="clear" w:color="auto" w:fill="FFFFFF"/>
        </w:rPr>
      </w:pPr>
      <w:r w:rsidRPr="00FE2A0E">
        <w:rPr>
          <w:rFonts w:ascii="Times New Roman" w:hAnsi="Times New Roman" w:cs="Times New Roman"/>
          <w:b/>
          <w:color w:val="FF0000"/>
          <w:sz w:val="24"/>
          <w:szCs w:val="24"/>
          <w:shd w:val="clear" w:color="auto" w:fill="FFFFFF"/>
        </w:rPr>
        <w:t xml:space="preserve">Брифинг (сценарий) № 1 </w:t>
      </w:r>
    </w:p>
    <w:p w14:paraId="6E4A23FC" w14:textId="77777777" w:rsidR="00FE2A0E" w:rsidRPr="00FE2A0E" w:rsidRDefault="00FE2A0E" w:rsidP="00FE2A0E">
      <w:pPr>
        <w:pStyle w:val="KeinLeerraum"/>
        <w:spacing w:line="288" w:lineRule="auto"/>
        <w:ind w:firstLine="851"/>
        <w:jc w:val="both"/>
        <w:rPr>
          <w:rFonts w:ascii="Times New Roman" w:hAnsi="Times New Roman" w:cs="Times New Roman"/>
          <w:color w:val="FF0000"/>
          <w:sz w:val="24"/>
          <w:szCs w:val="24"/>
          <w:shd w:val="clear" w:color="auto" w:fill="FFFFFF"/>
        </w:rPr>
      </w:pPr>
      <w:r w:rsidRPr="00FE2A0E">
        <w:rPr>
          <w:rFonts w:ascii="Times New Roman" w:hAnsi="Times New Roman" w:cs="Times New Roman"/>
          <w:color w:val="FF0000"/>
          <w:sz w:val="24"/>
          <w:szCs w:val="24"/>
          <w:shd w:val="clear" w:color="auto" w:fill="FFFFFF"/>
        </w:rPr>
        <w:t>Вы дежурный акушер-гинеколог. Вас вызвал ваш ассистент в приемный покой.</w:t>
      </w:r>
    </w:p>
    <w:p w14:paraId="2D5360E7" w14:textId="77777777" w:rsidR="00FE2A0E" w:rsidRPr="00FE2A0E" w:rsidRDefault="00FE2A0E" w:rsidP="00FE2A0E">
      <w:pPr>
        <w:pStyle w:val="KeinLeerraum"/>
        <w:spacing w:line="288" w:lineRule="auto"/>
        <w:ind w:firstLine="851"/>
        <w:jc w:val="both"/>
        <w:rPr>
          <w:rFonts w:ascii="Times New Roman" w:hAnsi="Times New Roman" w:cs="Times New Roman"/>
          <w:color w:val="FF0000"/>
          <w:sz w:val="24"/>
          <w:szCs w:val="24"/>
          <w:shd w:val="clear" w:color="auto" w:fill="FFFFFF"/>
        </w:rPr>
      </w:pPr>
      <w:r w:rsidRPr="00FE2A0E">
        <w:rPr>
          <w:rFonts w:ascii="Times New Roman" w:hAnsi="Times New Roman" w:cs="Times New Roman"/>
          <w:color w:val="FF0000"/>
          <w:sz w:val="24"/>
          <w:szCs w:val="24"/>
          <w:shd w:val="clear" w:color="auto" w:fill="FFFFFF"/>
        </w:rPr>
        <w:t xml:space="preserve">В приемный покой обратилась беременная в сроке 19 недель с жалобами на одышку, боль за грудиной, давящего характера. Вы приходите в приемный покой и на ваших глазах пациентка теряет сознание. Из обменной карты известно только, что срок беременности 18 недель, три дня. Ваши действия. Окажите помощь в рамках ваших умений.  </w:t>
      </w:r>
    </w:p>
    <w:p w14:paraId="72B93630" w14:textId="77777777" w:rsidR="00FE2A0E" w:rsidRPr="00FE2A0E" w:rsidRDefault="00FE2A0E" w:rsidP="00FE2A0E">
      <w:pPr>
        <w:pStyle w:val="KeinLeerraum"/>
        <w:spacing w:line="288" w:lineRule="auto"/>
        <w:ind w:firstLine="851"/>
        <w:jc w:val="both"/>
        <w:rPr>
          <w:rFonts w:ascii="Times New Roman" w:hAnsi="Times New Roman" w:cs="Times New Roman"/>
          <w:color w:val="FF0000"/>
          <w:sz w:val="24"/>
          <w:szCs w:val="24"/>
          <w:shd w:val="clear" w:color="auto" w:fill="FFFFFF"/>
        </w:rPr>
      </w:pPr>
    </w:p>
    <w:p w14:paraId="4660B916" w14:textId="77777777" w:rsidR="00FE2A0E" w:rsidRPr="00FE2A0E" w:rsidRDefault="00FE2A0E" w:rsidP="00FE2A0E">
      <w:pPr>
        <w:pStyle w:val="KeinLeerraum"/>
        <w:spacing w:line="288" w:lineRule="auto"/>
        <w:ind w:firstLine="851"/>
        <w:jc w:val="both"/>
        <w:rPr>
          <w:rFonts w:ascii="Times New Roman" w:hAnsi="Times New Roman" w:cs="Times New Roman"/>
          <w:color w:val="FF0000"/>
          <w:sz w:val="24"/>
          <w:szCs w:val="24"/>
          <w:shd w:val="clear" w:color="auto" w:fill="FFFFFF"/>
        </w:rPr>
      </w:pPr>
      <w:r w:rsidRPr="00FE2A0E">
        <w:rPr>
          <w:rFonts w:ascii="Times New Roman" w:hAnsi="Times New Roman" w:cs="Times New Roman"/>
          <w:color w:val="FF0000"/>
          <w:sz w:val="24"/>
          <w:szCs w:val="24"/>
          <w:shd w:val="clear" w:color="auto" w:fill="FFFFFF"/>
        </w:rPr>
        <w:t xml:space="preserve">Все необходимые действия, которые Вы будете производить, необходимо озвучивать.  </w:t>
      </w:r>
    </w:p>
    <w:p w14:paraId="07A95F55" w14:textId="77777777" w:rsidR="00FE2A0E" w:rsidRPr="00FE2A0E" w:rsidRDefault="00FE2A0E" w:rsidP="00FE2A0E">
      <w:pPr>
        <w:pStyle w:val="KeinLeerraum"/>
        <w:spacing w:line="288" w:lineRule="auto"/>
        <w:ind w:firstLine="851"/>
        <w:jc w:val="both"/>
        <w:rPr>
          <w:rFonts w:ascii="Times New Roman" w:hAnsi="Times New Roman" w:cs="Times New Roman"/>
          <w:color w:val="FF0000"/>
          <w:sz w:val="24"/>
          <w:szCs w:val="24"/>
          <w:shd w:val="clear" w:color="auto" w:fill="FFFFFF"/>
        </w:rPr>
      </w:pPr>
    </w:p>
    <w:p w14:paraId="07BAE74C" w14:textId="77777777" w:rsidR="00FE2A0E" w:rsidRPr="00FE2A0E" w:rsidRDefault="00FE2A0E" w:rsidP="00FE2A0E">
      <w:pPr>
        <w:pStyle w:val="KeinLeerraum"/>
        <w:spacing w:line="288" w:lineRule="auto"/>
        <w:ind w:firstLine="851"/>
        <w:jc w:val="both"/>
        <w:rPr>
          <w:rFonts w:ascii="Times New Roman" w:hAnsi="Times New Roman" w:cs="Times New Roman"/>
          <w:b/>
          <w:color w:val="FF0000"/>
          <w:sz w:val="24"/>
          <w:szCs w:val="24"/>
          <w:shd w:val="clear" w:color="auto" w:fill="FFFFFF"/>
        </w:rPr>
      </w:pPr>
      <w:r w:rsidRPr="00FE2A0E">
        <w:rPr>
          <w:rFonts w:ascii="Times New Roman" w:hAnsi="Times New Roman" w:cs="Times New Roman"/>
          <w:b/>
          <w:color w:val="FF0000"/>
          <w:sz w:val="24"/>
          <w:szCs w:val="24"/>
          <w:shd w:val="clear" w:color="auto" w:fill="FFFFFF"/>
        </w:rPr>
        <w:t>Брифинг (сценарий) № 2</w:t>
      </w:r>
    </w:p>
    <w:p w14:paraId="2847F08E" w14:textId="77777777" w:rsidR="00FE2A0E" w:rsidRPr="00FE2A0E" w:rsidRDefault="00FE2A0E" w:rsidP="00FE2A0E">
      <w:pPr>
        <w:pStyle w:val="KeinLeerraum"/>
        <w:spacing w:line="288" w:lineRule="auto"/>
        <w:ind w:firstLine="851"/>
        <w:jc w:val="both"/>
        <w:rPr>
          <w:rFonts w:ascii="Times New Roman" w:hAnsi="Times New Roman" w:cs="Times New Roman"/>
          <w:color w:val="FF0000"/>
          <w:sz w:val="24"/>
          <w:szCs w:val="24"/>
          <w:shd w:val="clear" w:color="auto" w:fill="FFFFFF"/>
        </w:rPr>
      </w:pPr>
      <w:r w:rsidRPr="00FE2A0E">
        <w:rPr>
          <w:rFonts w:ascii="Times New Roman" w:hAnsi="Times New Roman" w:cs="Times New Roman"/>
          <w:color w:val="FF0000"/>
          <w:sz w:val="24"/>
          <w:szCs w:val="24"/>
          <w:shd w:val="clear" w:color="auto" w:fill="FFFFFF"/>
        </w:rPr>
        <w:t xml:space="preserve">Вы дежурный акушер-гинеколог. Вас вызвал ваш ассистент в отделение патологии беременности. В палате отделения патологии беременности пациентка позвала вашего ассистента со словами, что у ее соседки судороги. Вы приходите к моменту, когда судорог уже нет. Ассистент докладывает вам, что у данной пациентки срок беременности 36 недель, умеренная </w:t>
      </w:r>
      <w:proofErr w:type="spellStart"/>
      <w:r w:rsidRPr="00FE2A0E">
        <w:rPr>
          <w:rFonts w:ascii="Times New Roman" w:hAnsi="Times New Roman" w:cs="Times New Roman"/>
          <w:color w:val="FF0000"/>
          <w:sz w:val="24"/>
          <w:szCs w:val="24"/>
          <w:shd w:val="clear" w:color="auto" w:fill="FFFFFF"/>
        </w:rPr>
        <w:t>преэклампсия</w:t>
      </w:r>
      <w:proofErr w:type="spellEnd"/>
      <w:r w:rsidRPr="00FE2A0E">
        <w:rPr>
          <w:rFonts w:ascii="Times New Roman" w:hAnsi="Times New Roman" w:cs="Times New Roman"/>
          <w:color w:val="FF0000"/>
          <w:sz w:val="24"/>
          <w:szCs w:val="24"/>
          <w:shd w:val="clear" w:color="auto" w:fill="FFFFFF"/>
        </w:rPr>
        <w:t xml:space="preserve"> на фоне хронической артериальной гипертензии, час назад АД 135/90 мм рт. ст. Ваши действия. Окажите помощь в рамках ваших умений.  </w:t>
      </w:r>
    </w:p>
    <w:p w14:paraId="6AE435ED" w14:textId="77777777" w:rsidR="00FE2A0E" w:rsidRPr="00FE2A0E" w:rsidRDefault="00FE2A0E" w:rsidP="00FE2A0E">
      <w:pPr>
        <w:pStyle w:val="KeinLeerraum"/>
        <w:spacing w:line="288" w:lineRule="auto"/>
        <w:ind w:firstLine="851"/>
        <w:jc w:val="both"/>
        <w:rPr>
          <w:rFonts w:ascii="Times New Roman" w:hAnsi="Times New Roman" w:cs="Times New Roman"/>
          <w:color w:val="FF0000"/>
          <w:sz w:val="24"/>
          <w:szCs w:val="24"/>
          <w:shd w:val="clear" w:color="auto" w:fill="FFFFFF"/>
        </w:rPr>
      </w:pPr>
    </w:p>
    <w:p w14:paraId="4FF5A3BB" w14:textId="77777777" w:rsidR="00FE2A0E" w:rsidRPr="00FE2A0E" w:rsidRDefault="00FE2A0E" w:rsidP="00FE2A0E">
      <w:pPr>
        <w:pStyle w:val="KeinLeerraum"/>
        <w:spacing w:line="288" w:lineRule="auto"/>
        <w:ind w:firstLine="851"/>
        <w:jc w:val="both"/>
        <w:rPr>
          <w:rFonts w:ascii="Times New Roman" w:hAnsi="Times New Roman" w:cs="Times New Roman"/>
          <w:color w:val="FF0000"/>
          <w:sz w:val="24"/>
          <w:szCs w:val="24"/>
          <w:shd w:val="clear" w:color="auto" w:fill="FFFFFF"/>
        </w:rPr>
      </w:pPr>
      <w:r w:rsidRPr="00FE2A0E">
        <w:rPr>
          <w:rFonts w:ascii="Times New Roman" w:hAnsi="Times New Roman" w:cs="Times New Roman"/>
          <w:color w:val="FF0000"/>
          <w:sz w:val="24"/>
          <w:szCs w:val="24"/>
          <w:shd w:val="clear" w:color="auto" w:fill="FFFFFF"/>
        </w:rPr>
        <w:t xml:space="preserve">Все необходимые действия, которые Вы будете производить, необходимо озвучивать.  </w:t>
      </w:r>
    </w:p>
    <w:p w14:paraId="0912061C" w14:textId="77777777" w:rsidR="00663EFA" w:rsidRPr="00B55E6D" w:rsidRDefault="00663EFA" w:rsidP="00F765C0">
      <w:pPr>
        <w:pStyle w:val="KeinLeerraum"/>
        <w:spacing w:line="288" w:lineRule="auto"/>
        <w:jc w:val="both"/>
        <w:rPr>
          <w:rFonts w:ascii="Times New Roman" w:hAnsi="Times New Roman" w:cs="Times New Roman"/>
          <w:sz w:val="24"/>
          <w:szCs w:val="24"/>
          <w:shd w:val="clear" w:color="auto" w:fill="FFFFFF"/>
        </w:rPr>
      </w:pPr>
    </w:p>
    <w:p w14:paraId="13812136" w14:textId="77777777" w:rsidR="000942F2" w:rsidRPr="00B55E6D" w:rsidRDefault="00BC785F" w:rsidP="00F765C0">
      <w:pPr>
        <w:pStyle w:val="berschrift2"/>
        <w:spacing w:before="0" w:line="288" w:lineRule="auto"/>
        <w:rPr>
          <w:rFonts w:ascii="Times New Roman" w:hAnsi="Times New Roman" w:cs="Times New Roman"/>
          <w:color w:val="auto"/>
          <w:sz w:val="24"/>
          <w:szCs w:val="24"/>
        </w:rPr>
      </w:pPr>
      <w:bookmarkStart w:id="16" w:name="_Toc391208686"/>
      <w:r w:rsidRPr="00B55E6D">
        <w:rPr>
          <w:rFonts w:ascii="Times New Roman" w:hAnsi="Times New Roman" w:cs="Times New Roman"/>
          <w:color w:val="auto"/>
          <w:sz w:val="24"/>
          <w:szCs w:val="24"/>
        </w:rPr>
        <w:t>10</w:t>
      </w:r>
      <w:r w:rsidR="005F6375" w:rsidRPr="00B55E6D">
        <w:rPr>
          <w:rFonts w:ascii="Times New Roman" w:hAnsi="Times New Roman" w:cs="Times New Roman"/>
          <w:color w:val="auto"/>
          <w:sz w:val="24"/>
          <w:szCs w:val="24"/>
        </w:rPr>
        <w:t xml:space="preserve">. Регламент работы членов </w:t>
      </w:r>
      <w:r w:rsidR="00552089" w:rsidRPr="00B55E6D">
        <w:rPr>
          <w:rFonts w:ascii="Times New Roman" w:hAnsi="Times New Roman" w:cs="Times New Roman"/>
          <w:color w:val="auto"/>
          <w:sz w:val="24"/>
          <w:szCs w:val="24"/>
        </w:rPr>
        <w:t>АК</w:t>
      </w:r>
      <w:r w:rsidR="005F6375" w:rsidRPr="00B55E6D">
        <w:rPr>
          <w:rFonts w:ascii="Times New Roman" w:hAnsi="Times New Roman" w:cs="Times New Roman"/>
          <w:color w:val="auto"/>
          <w:sz w:val="24"/>
          <w:szCs w:val="24"/>
        </w:rPr>
        <w:t xml:space="preserve"> на станции</w:t>
      </w:r>
      <w:bookmarkEnd w:id="16"/>
    </w:p>
    <w:p w14:paraId="5BE3E191" w14:textId="77777777" w:rsidR="000942F2" w:rsidRPr="00267D87" w:rsidRDefault="00BC785F" w:rsidP="00267D87">
      <w:pPr>
        <w:pStyle w:val="berschrift2"/>
        <w:rPr>
          <w:b w:val="0"/>
        </w:rPr>
      </w:pPr>
      <w:bookmarkStart w:id="17" w:name="_Toc391208687"/>
      <w:r w:rsidRPr="00267D87">
        <w:rPr>
          <w:rStyle w:val="berschrift2Zeichen"/>
          <w:rFonts w:ascii="Times New Roman" w:hAnsi="Times New Roman" w:cs="Times New Roman"/>
          <w:b/>
          <w:color w:val="auto"/>
          <w:sz w:val="24"/>
          <w:szCs w:val="24"/>
        </w:rPr>
        <w:t>10</w:t>
      </w:r>
      <w:r w:rsidR="005F6375" w:rsidRPr="00267D87">
        <w:rPr>
          <w:rStyle w:val="berschrift2Zeichen"/>
          <w:rFonts w:ascii="Times New Roman" w:hAnsi="Times New Roman" w:cs="Times New Roman"/>
          <w:b/>
          <w:color w:val="auto"/>
          <w:sz w:val="24"/>
          <w:szCs w:val="24"/>
        </w:rPr>
        <w:t xml:space="preserve">.1. </w:t>
      </w:r>
      <w:r w:rsidR="000942F2" w:rsidRPr="00267D87">
        <w:rPr>
          <w:rStyle w:val="berschrift2Zeichen"/>
          <w:rFonts w:ascii="Times New Roman" w:hAnsi="Times New Roman" w:cs="Times New Roman"/>
          <w:b/>
          <w:color w:val="auto"/>
          <w:sz w:val="24"/>
          <w:szCs w:val="24"/>
        </w:rPr>
        <w:t>Действия членов АК перед началом работы станции</w:t>
      </w:r>
      <w:r w:rsidR="00267D87" w:rsidRPr="00267D87">
        <w:rPr>
          <w:b w:val="0"/>
        </w:rPr>
        <w:t>:</w:t>
      </w:r>
      <w:bookmarkEnd w:id="17"/>
    </w:p>
    <w:p w14:paraId="5051666B" w14:textId="77777777" w:rsidR="000942F2" w:rsidRPr="00267D87" w:rsidRDefault="000942F2" w:rsidP="00267D87">
      <w:pPr>
        <w:pStyle w:val="KeinLeerraum"/>
        <w:numPr>
          <w:ilvl w:val="0"/>
          <w:numId w:val="17"/>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Проверка комплектности и соответствия оснащения станции требованиям паспорта </w:t>
      </w:r>
      <w:r w:rsidRPr="00267D87">
        <w:rPr>
          <w:rFonts w:ascii="Times New Roman" w:hAnsi="Times New Roman" w:cs="Times New Roman"/>
          <w:sz w:val="24"/>
          <w:szCs w:val="24"/>
        </w:rPr>
        <w:t xml:space="preserve">(оснащение рабочего места членов АК, </w:t>
      </w:r>
      <w:proofErr w:type="spellStart"/>
      <w:r w:rsidRPr="00267D87">
        <w:rPr>
          <w:rFonts w:ascii="Times New Roman" w:hAnsi="Times New Roman" w:cs="Times New Roman"/>
          <w:sz w:val="24"/>
          <w:szCs w:val="24"/>
        </w:rPr>
        <w:t>симуляционное</w:t>
      </w:r>
      <w:proofErr w:type="spellEnd"/>
      <w:r w:rsidRPr="00267D87">
        <w:rPr>
          <w:rFonts w:ascii="Times New Roman" w:hAnsi="Times New Roman" w:cs="Times New Roman"/>
          <w:sz w:val="24"/>
          <w:szCs w:val="24"/>
        </w:rPr>
        <w:t xml:space="preserve"> оборудование, медицинское оборудование, мебель и прочее оборудование).</w:t>
      </w:r>
    </w:p>
    <w:p w14:paraId="5DD3028B" w14:textId="77777777" w:rsidR="000942F2" w:rsidRPr="00267D87" w:rsidRDefault="000942F2" w:rsidP="00267D87">
      <w:pPr>
        <w:pStyle w:val="KeinLeerraum"/>
        <w:numPr>
          <w:ilvl w:val="0"/>
          <w:numId w:val="17"/>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Проверка наличия на станции необходимых расходных материалов (с учетом </w:t>
      </w:r>
      <w:r w:rsidRPr="00267D87">
        <w:rPr>
          <w:rFonts w:ascii="Times New Roman" w:hAnsi="Times New Roman" w:cs="Times New Roman"/>
          <w:sz w:val="24"/>
          <w:szCs w:val="24"/>
        </w:rPr>
        <w:t>количества аккредитуемых).</w:t>
      </w:r>
    </w:p>
    <w:p w14:paraId="03156903" w14:textId="77777777" w:rsidR="000942F2" w:rsidRPr="00B55E6D" w:rsidRDefault="000942F2" w:rsidP="00267D87">
      <w:pPr>
        <w:pStyle w:val="KeinLeerraum"/>
        <w:numPr>
          <w:ilvl w:val="0"/>
          <w:numId w:val="17"/>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Проверка наличия письменного задания (брифинг) перед входом на станцию.</w:t>
      </w:r>
    </w:p>
    <w:p w14:paraId="676A5BBF" w14:textId="77777777" w:rsidR="000942F2" w:rsidRPr="00B55E6D" w:rsidRDefault="000942F2" w:rsidP="00267D87">
      <w:pPr>
        <w:pStyle w:val="KeinLeerraum"/>
        <w:numPr>
          <w:ilvl w:val="0"/>
          <w:numId w:val="17"/>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Проверка наличия паспорта станции в печатном виде.</w:t>
      </w:r>
    </w:p>
    <w:p w14:paraId="764EAF6A" w14:textId="77777777" w:rsidR="000942F2" w:rsidRPr="00267D87" w:rsidRDefault="000942F2" w:rsidP="00267D87">
      <w:pPr>
        <w:pStyle w:val="KeinLeerraum"/>
        <w:numPr>
          <w:ilvl w:val="0"/>
          <w:numId w:val="17"/>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Проверка наличия бумажных чек-листов (с учетом количества аккредитуемых), или </w:t>
      </w:r>
      <w:r w:rsidRPr="00267D87">
        <w:rPr>
          <w:rFonts w:ascii="Times New Roman" w:hAnsi="Times New Roman" w:cs="Times New Roman"/>
          <w:sz w:val="24"/>
          <w:szCs w:val="24"/>
        </w:rPr>
        <w:t>сверка своих персональных данных в электронном чек-листе (ФИО и номера сценария).</w:t>
      </w:r>
    </w:p>
    <w:p w14:paraId="43AC5E1C" w14:textId="77777777" w:rsidR="00267D87" w:rsidRPr="00267D87" w:rsidRDefault="000942F2" w:rsidP="00267D87">
      <w:pPr>
        <w:pStyle w:val="KeinLeerraum"/>
        <w:numPr>
          <w:ilvl w:val="0"/>
          <w:numId w:val="17"/>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Активизация на компьютере Единой базы данных ОС (Минздрава России) по </w:t>
      </w:r>
      <w:r w:rsidR="00920152" w:rsidRPr="00267D87">
        <w:rPr>
          <w:rFonts w:ascii="Times New Roman" w:hAnsi="Times New Roman" w:cs="Times New Roman"/>
          <w:sz w:val="24"/>
          <w:szCs w:val="24"/>
        </w:rPr>
        <w:t>второму этапу аккредитации.</w:t>
      </w:r>
    </w:p>
    <w:p w14:paraId="46A32187" w14:textId="77777777" w:rsidR="000942F2" w:rsidRPr="00267D87" w:rsidRDefault="00BC785F" w:rsidP="00267D87">
      <w:pPr>
        <w:pStyle w:val="berschrift2"/>
        <w:rPr>
          <w:b w:val="0"/>
        </w:rPr>
      </w:pPr>
      <w:bookmarkStart w:id="18" w:name="_Toc391208688"/>
      <w:r w:rsidRPr="00267D87">
        <w:rPr>
          <w:rStyle w:val="berschrift2Zeichen"/>
          <w:rFonts w:ascii="Times New Roman" w:hAnsi="Times New Roman" w:cs="Times New Roman"/>
          <w:b/>
          <w:color w:val="auto"/>
          <w:sz w:val="24"/>
          <w:szCs w:val="24"/>
        </w:rPr>
        <w:t>10</w:t>
      </w:r>
      <w:r w:rsidR="005F6375" w:rsidRPr="00267D87">
        <w:rPr>
          <w:rStyle w:val="berschrift2Zeichen"/>
          <w:rFonts w:ascii="Times New Roman" w:hAnsi="Times New Roman" w:cs="Times New Roman"/>
          <w:b/>
          <w:color w:val="auto"/>
          <w:sz w:val="24"/>
          <w:szCs w:val="24"/>
        </w:rPr>
        <w:t xml:space="preserve">.2. </w:t>
      </w:r>
      <w:r w:rsidR="000942F2" w:rsidRPr="00267D87">
        <w:rPr>
          <w:rStyle w:val="berschrift2Zeichen"/>
          <w:rFonts w:ascii="Times New Roman" w:hAnsi="Times New Roman" w:cs="Times New Roman"/>
          <w:b/>
          <w:color w:val="auto"/>
          <w:sz w:val="24"/>
          <w:szCs w:val="24"/>
        </w:rPr>
        <w:t>Действия членов АК в ходе работы станции</w:t>
      </w:r>
      <w:bookmarkEnd w:id="18"/>
    </w:p>
    <w:p w14:paraId="7B4A0B36" w14:textId="77777777" w:rsidR="000942F2" w:rsidRDefault="000942F2" w:rsidP="00267D87">
      <w:pPr>
        <w:pStyle w:val="KeinLeerraum"/>
        <w:numPr>
          <w:ilvl w:val="0"/>
          <w:numId w:val="20"/>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 xml:space="preserve">Идентификация личности аккредитуемого, внесение идентификационного номера в </w:t>
      </w:r>
      <w:r w:rsidRPr="00267D87">
        <w:rPr>
          <w:rFonts w:ascii="Times New Roman" w:hAnsi="Times New Roman" w:cs="Times New Roman"/>
          <w:sz w:val="24"/>
          <w:szCs w:val="24"/>
        </w:rPr>
        <w:t>чек-лист (в бумажном или электронном виде).</w:t>
      </w:r>
    </w:p>
    <w:p w14:paraId="629D0848" w14:textId="77777777" w:rsidR="000942F2" w:rsidRPr="00267D87" w:rsidRDefault="000942F2" w:rsidP="00267D87">
      <w:pPr>
        <w:pStyle w:val="KeinLeerraum"/>
        <w:numPr>
          <w:ilvl w:val="0"/>
          <w:numId w:val="20"/>
        </w:numPr>
        <w:spacing w:line="288" w:lineRule="auto"/>
        <w:ind w:left="709" w:hanging="349"/>
        <w:jc w:val="both"/>
        <w:rPr>
          <w:rFonts w:ascii="Times New Roman" w:hAnsi="Times New Roman" w:cs="Times New Roman"/>
          <w:sz w:val="24"/>
          <w:szCs w:val="24"/>
        </w:rPr>
      </w:pPr>
      <w:r w:rsidRPr="00267D87">
        <w:rPr>
          <w:rFonts w:ascii="Times New Roman" w:hAnsi="Times New Roman" w:cs="Times New Roman"/>
          <w:sz w:val="24"/>
          <w:szCs w:val="24"/>
        </w:rPr>
        <w:t>Заполнение чек-листа - проведение регистрации последовательности и правильности/расхождения действий аккредитуемого в соответствии c критериями, указанными в чек-листе.</w:t>
      </w:r>
    </w:p>
    <w:p w14:paraId="3D53A120" w14:textId="77777777" w:rsidR="000942F2" w:rsidRDefault="000942F2" w:rsidP="00267D87">
      <w:pPr>
        <w:pStyle w:val="KeinLeerraum"/>
        <w:numPr>
          <w:ilvl w:val="0"/>
          <w:numId w:val="20"/>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Заполнение дефектной ведомости (в случае необходимости).</w:t>
      </w:r>
    </w:p>
    <w:p w14:paraId="4C5922D7" w14:textId="77777777" w:rsidR="00267D87" w:rsidRDefault="00267D87" w:rsidP="00267D87">
      <w:pPr>
        <w:pStyle w:val="KeinLeerraum"/>
        <w:spacing w:line="288" w:lineRule="auto"/>
        <w:ind w:left="709"/>
        <w:jc w:val="both"/>
        <w:rPr>
          <w:rFonts w:ascii="Times New Roman" w:hAnsi="Times New Roman" w:cs="Times New Roman"/>
          <w:sz w:val="24"/>
          <w:szCs w:val="24"/>
        </w:rPr>
      </w:pPr>
    </w:p>
    <w:p w14:paraId="3BE1B043" w14:textId="31FDDCA5" w:rsidR="00FE2A0E" w:rsidRDefault="00FE2A0E" w:rsidP="00267D87">
      <w:pPr>
        <w:pStyle w:val="KeinLeerraum"/>
        <w:spacing w:line="288" w:lineRule="auto"/>
        <w:ind w:left="709"/>
        <w:jc w:val="both"/>
        <w:rPr>
          <w:rFonts w:ascii="Times New Roman" w:hAnsi="Times New Roman" w:cs="Times New Roman"/>
          <w:sz w:val="24"/>
          <w:szCs w:val="24"/>
        </w:rPr>
      </w:pPr>
      <w:r>
        <w:rPr>
          <w:rFonts w:ascii="Times New Roman" w:hAnsi="Times New Roman" w:cs="Times New Roman"/>
          <w:sz w:val="24"/>
          <w:szCs w:val="24"/>
        </w:rPr>
        <w:t>Возможна следующие варианты коммуникации с аккредитуемым:</w:t>
      </w:r>
    </w:p>
    <w:p w14:paraId="73066A20" w14:textId="77777777" w:rsidR="00FE2A0E" w:rsidRDefault="00FE2A0E" w:rsidP="00267D87">
      <w:pPr>
        <w:pStyle w:val="KeinLeerraum"/>
        <w:spacing w:line="288" w:lineRule="auto"/>
        <w:ind w:left="709"/>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139"/>
        <w:gridCol w:w="3508"/>
      </w:tblGrid>
      <w:tr w:rsidR="00FE2A0E" w14:paraId="0663ED83" w14:textId="77777777" w:rsidTr="00FE2A0E">
        <w:trPr>
          <w:trHeight w:val="272"/>
        </w:trPr>
        <w:tc>
          <w:tcPr>
            <w:tcW w:w="817" w:type="dxa"/>
          </w:tcPr>
          <w:p w14:paraId="32FFFE94" w14:textId="77777777" w:rsidR="00FE2A0E" w:rsidRDefault="00FE2A0E" w:rsidP="00FE2A0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п/п</w:t>
            </w:r>
          </w:p>
        </w:tc>
        <w:tc>
          <w:tcPr>
            <w:tcW w:w="5139" w:type="dxa"/>
          </w:tcPr>
          <w:p w14:paraId="21D64FC8" w14:textId="77777777" w:rsidR="00FE2A0E" w:rsidRDefault="00FE2A0E" w:rsidP="002F6D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Действие аккредитуемого</w:t>
            </w:r>
          </w:p>
        </w:tc>
        <w:tc>
          <w:tcPr>
            <w:tcW w:w="3508" w:type="dxa"/>
          </w:tcPr>
          <w:p w14:paraId="35BF613B" w14:textId="1B20EB81" w:rsidR="00FE2A0E" w:rsidRDefault="00FE2A0E" w:rsidP="002F6DAB">
            <w:pPr>
              <w:tabs>
                <w:tab w:val="left" w:pos="674"/>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Текст </w:t>
            </w:r>
          </w:p>
          <w:p w14:paraId="0A01E968" w14:textId="77777777" w:rsidR="00FE2A0E" w:rsidRDefault="00FE2A0E" w:rsidP="002F6DAB">
            <w:pPr>
              <w:tabs>
                <w:tab w:val="left" w:pos="674"/>
              </w:tabs>
              <w:autoSpaceDE w:val="0"/>
              <w:autoSpaceDN w:val="0"/>
              <w:adjustRightInd w:val="0"/>
              <w:spacing w:after="0" w:line="240" w:lineRule="auto"/>
              <w:rPr>
                <w:rFonts w:ascii="Times New Roman" w:hAnsi="Times New Roman" w:cs="Times New Roman"/>
                <w:color w:val="000000"/>
                <w:sz w:val="24"/>
                <w:szCs w:val="24"/>
              </w:rPr>
            </w:pPr>
          </w:p>
        </w:tc>
      </w:tr>
      <w:tr w:rsidR="00FE2A0E" w14:paraId="09B5630C" w14:textId="77777777" w:rsidTr="00FE2A0E">
        <w:trPr>
          <w:trHeight w:val="247"/>
        </w:trPr>
        <w:tc>
          <w:tcPr>
            <w:tcW w:w="817" w:type="dxa"/>
          </w:tcPr>
          <w:p w14:paraId="429B6CF1" w14:textId="77777777" w:rsidR="00FE2A0E" w:rsidRDefault="00FE2A0E" w:rsidP="00FE2A0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139" w:type="dxa"/>
          </w:tcPr>
          <w:p w14:paraId="5FAF35C9" w14:textId="77777777" w:rsidR="00FE2A0E" w:rsidRDefault="00FE2A0E" w:rsidP="002F6D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демонстрации аккредитуемым жеста «Осмотр безопасности среды»</w:t>
            </w:r>
          </w:p>
        </w:tc>
        <w:tc>
          <w:tcPr>
            <w:tcW w:w="3508" w:type="dxa"/>
          </w:tcPr>
          <w:p w14:paraId="5FAF50DC" w14:textId="77777777" w:rsidR="00FE2A0E" w:rsidRDefault="00FE2A0E" w:rsidP="002F6D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Дать вводную: </w:t>
            </w:r>
          </w:p>
          <w:p w14:paraId="63BDF6E4" w14:textId="77777777" w:rsidR="00FE2A0E" w:rsidRDefault="00FE2A0E" w:rsidP="002F6D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«Опасности нет»</w:t>
            </w:r>
          </w:p>
        </w:tc>
      </w:tr>
      <w:tr w:rsidR="00FE2A0E" w14:paraId="73FA0FB7" w14:textId="77777777" w:rsidTr="00FE2A0E">
        <w:trPr>
          <w:trHeight w:val="109"/>
        </w:trPr>
        <w:tc>
          <w:tcPr>
            <w:tcW w:w="817" w:type="dxa"/>
          </w:tcPr>
          <w:p w14:paraId="0EA56B26" w14:textId="77777777" w:rsidR="00FE2A0E" w:rsidRDefault="00FE2A0E" w:rsidP="00FE2A0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139" w:type="dxa"/>
          </w:tcPr>
          <w:p w14:paraId="7B0C5596" w14:textId="77777777" w:rsidR="00FE2A0E" w:rsidRDefault="00FE2A0E" w:rsidP="002F6D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попытке оценить сознание</w:t>
            </w:r>
          </w:p>
        </w:tc>
        <w:tc>
          <w:tcPr>
            <w:tcW w:w="3508" w:type="dxa"/>
          </w:tcPr>
          <w:p w14:paraId="233C51F5" w14:textId="77777777" w:rsidR="00FE2A0E" w:rsidRDefault="00FE2A0E" w:rsidP="002F6D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Дать вводную: </w:t>
            </w:r>
          </w:p>
          <w:p w14:paraId="5C20DE39" w14:textId="77777777" w:rsidR="00FE2A0E" w:rsidRDefault="00FE2A0E" w:rsidP="002F6D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 реакции»</w:t>
            </w:r>
          </w:p>
        </w:tc>
      </w:tr>
      <w:tr w:rsidR="00FE2A0E" w14:paraId="199AE15D" w14:textId="77777777" w:rsidTr="00FE2A0E">
        <w:trPr>
          <w:trHeight w:val="109"/>
        </w:trPr>
        <w:tc>
          <w:tcPr>
            <w:tcW w:w="817" w:type="dxa"/>
          </w:tcPr>
          <w:p w14:paraId="5B39C59B" w14:textId="77777777" w:rsidR="00FE2A0E" w:rsidRDefault="00FE2A0E" w:rsidP="00FE2A0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139" w:type="dxa"/>
          </w:tcPr>
          <w:p w14:paraId="525EBB53" w14:textId="77777777" w:rsidR="00FE2A0E" w:rsidRDefault="00FE2A0E" w:rsidP="002F6D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попытке оценить дыхание</w:t>
            </w:r>
          </w:p>
        </w:tc>
        <w:tc>
          <w:tcPr>
            <w:tcW w:w="3508" w:type="dxa"/>
          </w:tcPr>
          <w:p w14:paraId="17454E33" w14:textId="77777777" w:rsidR="00FE2A0E" w:rsidRDefault="00FE2A0E" w:rsidP="002F6D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Дать вводную: </w:t>
            </w:r>
          </w:p>
          <w:p w14:paraId="58D5B558" w14:textId="77777777" w:rsidR="00FE2A0E" w:rsidRDefault="00FE2A0E" w:rsidP="002F6D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«Дыхания нет!»</w:t>
            </w:r>
          </w:p>
        </w:tc>
      </w:tr>
      <w:tr w:rsidR="00FE2A0E" w14:paraId="43CA64C3" w14:textId="77777777" w:rsidTr="00FE2A0E">
        <w:trPr>
          <w:trHeight w:val="247"/>
        </w:trPr>
        <w:tc>
          <w:tcPr>
            <w:tcW w:w="817" w:type="dxa"/>
          </w:tcPr>
          <w:p w14:paraId="65C471F1" w14:textId="77777777" w:rsidR="00FE2A0E" w:rsidRDefault="00FE2A0E" w:rsidP="00FE2A0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139" w:type="dxa"/>
          </w:tcPr>
          <w:p w14:paraId="3C541D7E" w14:textId="77777777" w:rsidR="00FE2A0E" w:rsidRDefault="00FE2A0E" w:rsidP="002F6D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попытке оценить пульс в любом месте</w:t>
            </w:r>
          </w:p>
        </w:tc>
        <w:tc>
          <w:tcPr>
            <w:tcW w:w="3508" w:type="dxa"/>
          </w:tcPr>
          <w:p w14:paraId="01FC36AE" w14:textId="77777777" w:rsidR="00FE2A0E" w:rsidRDefault="00FE2A0E" w:rsidP="002F6D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Дать вводную: «Пульсация не прощупывается!»</w:t>
            </w:r>
          </w:p>
        </w:tc>
      </w:tr>
      <w:tr w:rsidR="00FE2A0E" w14:paraId="1A252631" w14:textId="77777777" w:rsidTr="00FE2A0E">
        <w:trPr>
          <w:trHeight w:val="523"/>
        </w:trPr>
        <w:tc>
          <w:tcPr>
            <w:tcW w:w="817" w:type="dxa"/>
          </w:tcPr>
          <w:p w14:paraId="4688657B" w14:textId="77777777" w:rsidR="00FE2A0E" w:rsidRDefault="00FE2A0E" w:rsidP="00FE2A0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139" w:type="dxa"/>
          </w:tcPr>
          <w:p w14:paraId="79AA0BF4" w14:textId="77777777" w:rsidR="00FE2A0E" w:rsidRDefault="00FE2A0E" w:rsidP="002F6D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обращении за телефоном</w:t>
            </w:r>
          </w:p>
        </w:tc>
        <w:tc>
          <w:tcPr>
            <w:tcW w:w="3508" w:type="dxa"/>
          </w:tcPr>
          <w:p w14:paraId="0B997B8A" w14:textId="77777777" w:rsidR="00FE2A0E" w:rsidRDefault="00FE2A0E" w:rsidP="002F6D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Имитировать ответственного врача: «Ответственный врач слушает, что у Вас случилось?»</w:t>
            </w:r>
          </w:p>
        </w:tc>
      </w:tr>
      <w:tr w:rsidR="00FE2A0E" w14:paraId="330E19C4" w14:textId="77777777" w:rsidTr="00FE2A0E">
        <w:trPr>
          <w:trHeight w:val="1075"/>
        </w:trPr>
        <w:tc>
          <w:tcPr>
            <w:tcW w:w="817" w:type="dxa"/>
          </w:tcPr>
          <w:p w14:paraId="1E36DD1A" w14:textId="77777777" w:rsidR="00FE2A0E" w:rsidRDefault="00FE2A0E" w:rsidP="00FE2A0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139" w:type="dxa"/>
          </w:tcPr>
          <w:p w14:paraId="39CCE3DF" w14:textId="77777777" w:rsidR="00FE2A0E" w:rsidRDefault="00FE2A0E" w:rsidP="002F6D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аккредитуемый называет правильную и полную информацию:</w:t>
            </w:r>
          </w:p>
          <w:p w14:paraId="044EA90C" w14:textId="77777777" w:rsidR="00FE2A0E" w:rsidRDefault="00FE2A0E" w:rsidP="002F6D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Место обнаружения беременной</w:t>
            </w:r>
          </w:p>
          <w:p w14:paraId="58B7EC54" w14:textId="77777777" w:rsidR="00FE2A0E" w:rsidRDefault="00FE2A0E" w:rsidP="002F6D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Примерный срок </w:t>
            </w:r>
            <w:proofErr w:type="spellStart"/>
            <w:r>
              <w:rPr>
                <w:rFonts w:ascii="Times New Roman" w:hAnsi="Times New Roman" w:cs="Times New Roman"/>
                <w:color w:val="000000"/>
                <w:sz w:val="24"/>
                <w:szCs w:val="24"/>
              </w:rPr>
              <w:t>гестации</w:t>
            </w:r>
            <w:proofErr w:type="spellEnd"/>
          </w:p>
          <w:p w14:paraId="22F22A7C" w14:textId="77777777" w:rsidR="00FE2A0E" w:rsidRDefault="00FE2A0E" w:rsidP="002F6D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Остановка кровообращения</w:t>
            </w:r>
          </w:p>
          <w:p w14:paraId="3F5493F7" w14:textId="77777777" w:rsidR="00FE2A0E" w:rsidRDefault="00FE2A0E" w:rsidP="002F6D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приступаю к СЛР</w:t>
            </w:r>
          </w:p>
        </w:tc>
        <w:tc>
          <w:tcPr>
            <w:tcW w:w="3508" w:type="dxa"/>
          </w:tcPr>
          <w:p w14:paraId="2ABD380F" w14:textId="77777777" w:rsidR="00FE2A0E" w:rsidRDefault="00FE2A0E" w:rsidP="002F6D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Кратко ответить: </w:t>
            </w:r>
          </w:p>
          <w:p w14:paraId="381C5C4F" w14:textId="77777777" w:rsidR="00FE2A0E" w:rsidRDefault="00FE2A0E" w:rsidP="002F6D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«Вызов принят! Ждите»</w:t>
            </w:r>
          </w:p>
        </w:tc>
      </w:tr>
      <w:tr w:rsidR="00FE2A0E" w14:paraId="6AA31C92" w14:textId="77777777" w:rsidTr="00FE2A0E">
        <w:trPr>
          <w:trHeight w:val="937"/>
        </w:trPr>
        <w:tc>
          <w:tcPr>
            <w:tcW w:w="817" w:type="dxa"/>
          </w:tcPr>
          <w:p w14:paraId="3EFF5097" w14:textId="77777777" w:rsidR="00FE2A0E" w:rsidRDefault="00FE2A0E" w:rsidP="00FE2A0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139" w:type="dxa"/>
          </w:tcPr>
          <w:p w14:paraId="63C38945" w14:textId="77777777" w:rsidR="00FE2A0E" w:rsidRDefault="00FE2A0E" w:rsidP="002F6D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информация неполная</w:t>
            </w:r>
          </w:p>
        </w:tc>
        <w:tc>
          <w:tcPr>
            <w:tcW w:w="3508" w:type="dxa"/>
          </w:tcPr>
          <w:p w14:paraId="5F7602CB" w14:textId="77777777" w:rsidR="00FE2A0E" w:rsidRDefault="00FE2A0E" w:rsidP="002F6D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Задавать вопросы от лица ответственного врача:</w:t>
            </w:r>
          </w:p>
          <w:p w14:paraId="4D5600B5" w14:textId="77777777" w:rsidR="00FE2A0E" w:rsidRDefault="00FE2A0E" w:rsidP="002F6D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что случилось?</w:t>
            </w:r>
          </w:p>
          <w:p w14:paraId="77660D39" w14:textId="77777777" w:rsidR="00FE2A0E" w:rsidRDefault="00FE2A0E" w:rsidP="002F6D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где Вы находитесь?</w:t>
            </w:r>
          </w:p>
          <w:p w14:paraId="21162C02" w14:textId="77777777" w:rsidR="00FE2A0E" w:rsidRDefault="00FE2A0E" w:rsidP="002F6D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 </w:t>
            </w:r>
            <w:proofErr w:type="spellStart"/>
            <w:r>
              <w:rPr>
                <w:rFonts w:ascii="Times New Roman" w:hAnsi="Times New Roman" w:cs="Times New Roman"/>
                <w:color w:val="000000"/>
                <w:sz w:val="24"/>
                <w:szCs w:val="24"/>
              </w:rPr>
              <w:t>гестации</w:t>
            </w:r>
            <w:proofErr w:type="spellEnd"/>
            <w:r>
              <w:rPr>
                <w:rFonts w:ascii="Times New Roman" w:hAnsi="Times New Roman" w:cs="Times New Roman"/>
                <w:color w:val="000000"/>
                <w:sz w:val="24"/>
                <w:szCs w:val="24"/>
              </w:rPr>
              <w:t>?</w:t>
            </w:r>
          </w:p>
        </w:tc>
      </w:tr>
      <w:tr w:rsidR="00FE2A0E" w14:paraId="72C8908E" w14:textId="77777777" w:rsidTr="00FE2A0E">
        <w:trPr>
          <w:trHeight w:val="109"/>
        </w:trPr>
        <w:tc>
          <w:tcPr>
            <w:tcW w:w="817" w:type="dxa"/>
          </w:tcPr>
          <w:p w14:paraId="0E8BF0B2" w14:textId="77777777" w:rsidR="00FE2A0E" w:rsidRDefault="00FE2A0E" w:rsidP="00FE2A0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139" w:type="dxa"/>
          </w:tcPr>
          <w:p w14:paraId="299DA678" w14:textId="77777777" w:rsidR="00FE2A0E" w:rsidRDefault="00FE2A0E" w:rsidP="002F6D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 минуту до окончания работы аккредитуемого на станции</w:t>
            </w:r>
          </w:p>
        </w:tc>
        <w:tc>
          <w:tcPr>
            <w:tcW w:w="3508" w:type="dxa"/>
          </w:tcPr>
          <w:p w14:paraId="20082037" w14:textId="77777777" w:rsidR="00FE2A0E" w:rsidRDefault="00FE2A0E" w:rsidP="002F6D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Сообщить: «У Вас осталась </w:t>
            </w:r>
            <w:r w:rsidRPr="002A3E8D">
              <w:rPr>
                <w:rFonts w:ascii="Times New Roman" w:hAnsi="Times New Roman" w:cs="Times New Roman"/>
                <w:color w:val="000000"/>
                <w:sz w:val="24"/>
                <w:szCs w:val="24"/>
              </w:rPr>
              <w:t xml:space="preserve">одна </w:t>
            </w:r>
            <w:r w:rsidRPr="002A3E8D">
              <w:rPr>
                <w:rFonts w:ascii="Times New Roman" w:hAnsi="Times New Roman" w:cs="Times New Roman"/>
                <w:sz w:val="24"/>
                <w:szCs w:val="24"/>
              </w:rPr>
              <w:t>минута»</w:t>
            </w:r>
          </w:p>
        </w:tc>
      </w:tr>
      <w:tr w:rsidR="00FE2A0E" w14:paraId="76BBDD91" w14:textId="77777777" w:rsidTr="00FE2A0E">
        <w:trPr>
          <w:trHeight w:val="109"/>
        </w:trPr>
        <w:tc>
          <w:tcPr>
            <w:tcW w:w="817" w:type="dxa"/>
          </w:tcPr>
          <w:p w14:paraId="135E88BB" w14:textId="77777777" w:rsidR="00FE2A0E" w:rsidRDefault="00FE2A0E" w:rsidP="00FE2A0E">
            <w:pPr>
              <w:pStyle w:val="Default"/>
              <w:jc w:val="center"/>
            </w:pPr>
            <w:r>
              <w:t>9</w:t>
            </w:r>
          </w:p>
        </w:tc>
        <w:tc>
          <w:tcPr>
            <w:tcW w:w="5139" w:type="dxa"/>
          </w:tcPr>
          <w:p w14:paraId="2CB02C33" w14:textId="77777777" w:rsidR="00FE2A0E" w:rsidRDefault="00FE2A0E" w:rsidP="002F6DAB">
            <w:pPr>
              <w:pStyle w:val="Default"/>
            </w:pPr>
            <w:r>
              <w:t>По окончании выполнения практического навыка</w:t>
            </w:r>
          </w:p>
        </w:tc>
        <w:tc>
          <w:tcPr>
            <w:tcW w:w="3508" w:type="dxa"/>
          </w:tcPr>
          <w:p w14:paraId="7D9C7831" w14:textId="77777777" w:rsidR="00FE2A0E" w:rsidRDefault="00FE2A0E" w:rsidP="002F6DAB">
            <w:pPr>
              <w:pStyle w:val="Default"/>
            </w:pPr>
            <w:r>
              <w:t>Поблагодарить за работу и попросить перейти на следующую станцию</w:t>
            </w:r>
          </w:p>
        </w:tc>
      </w:tr>
    </w:tbl>
    <w:p w14:paraId="582232B4" w14:textId="77777777" w:rsidR="00FE2A0E" w:rsidRDefault="00FE2A0E" w:rsidP="00267D87">
      <w:pPr>
        <w:pStyle w:val="KeinLeerraum"/>
        <w:spacing w:line="288" w:lineRule="auto"/>
        <w:ind w:left="709"/>
        <w:jc w:val="both"/>
        <w:rPr>
          <w:rFonts w:ascii="Times New Roman" w:hAnsi="Times New Roman" w:cs="Times New Roman"/>
          <w:sz w:val="24"/>
          <w:szCs w:val="24"/>
        </w:rPr>
      </w:pPr>
    </w:p>
    <w:p w14:paraId="5C33D228" w14:textId="77777777" w:rsidR="00FE2A0E" w:rsidRPr="00B55E6D" w:rsidRDefault="00FE2A0E" w:rsidP="00267D87">
      <w:pPr>
        <w:pStyle w:val="KeinLeerraum"/>
        <w:spacing w:line="288" w:lineRule="auto"/>
        <w:ind w:left="709"/>
        <w:jc w:val="both"/>
        <w:rPr>
          <w:rFonts w:ascii="Times New Roman" w:hAnsi="Times New Roman" w:cs="Times New Roman"/>
          <w:sz w:val="24"/>
          <w:szCs w:val="24"/>
        </w:rPr>
      </w:pPr>
    </w:p>
    <w:p w14:paraId="129A6042" w14:textId="77777777" w:rsidR="000942F2" w:rsidRPr="00B55E6D" w:rsidRDefault="00BC785F" w:rsidP="00F765C0">
      <w:pPr>
        <w:pStyle w:val="berschrift2"/>
        <w:spacing w:before="0" w:line="288" w:lineRule="auto"/>
        <w:rPr>
          <w:rFonts w:ascii="Times New Roman" w:hAnsi="Times New Roman" w:cs="Times New Roman"/>
          <w:color w:val="auto"/>
          <w:sz w:val="24"/>
          <w:szCs w:val="24"/>
        </w:rPr>
      </w:pPr>
      <w:bookmarkStart w:id="19" w:name="_Toc391208689"/>
      <w:r w:rsidRPr="00B55E6D">
        <w:rPr>
          <w:rFonts w:ascii="Times New Roman" w:hAnsi="Times New Roman" w:cs="Times New Roman"/>
          <w:color w:val="auto"/>
          <w:sz w:val="24"/>
          <w:szCs w:val="24"/>
        </w:rPr>
        <w:t>11</w:t>
      </w:r>
      <w:r w:rsidR="005F6375" w:rsidRPr="00B55E6D">
        <w:rPr>
          <w:rFonts w:ascii="Times New Roman" w:hAnsi="Times New Roman" w:cs="Times New Roman"/>
          <w:color w:val="auto"/>
          <w:sz w:val="24"/>
          <w:szCs w:val="24"/>
        </w:rPr>
        <w:t>. Регламент работы вспомогательного персонала на станции</w:t>
      </w:r>
      <w:bookmarkEnd w:id="19"/>
    </w:p>
    <w:p w14:paraId="476B88C3" w14:textId="77777777" w:rsidR="000942F2" w:rsidRPr="00267D87" w:rsidRDefault="00BC785F" w:rsidP="00267D87">
      <w:pPr>
        <w:pStyle w:val="berschrift2"/>
        <w:rPr>
          <w:b w:val="0"/>
        </w:rPr>
      </w:pPr>
      <w:bookmarkStart w:id="20" w:name="_Toc391208690"/>
      <w:r w:rsidRPr="00267D87">
        <w:rPr>
          <w:rStyle w:val="berschrift2Zeichen"/>
          <w:rFonts w:ascii="Times New Roman" w:hAnsi="Times New Roman" w:cs="Times New Roman"/>
          <w:b/>
          <w:color w:val="auto"/>
          <w:sz w:val="24"/>
          <w:szCs w:val="24"/>
        </w:rPr>
        <w:t>11</w:t>
      </w:r>
      <w:r w:rsidR="005F6375" w:rsidRPr="00267D87">
        <w:rPr>
          <w:rStyle w:val="berschrift2Zeichen"/>
          <w:rFonts w:ascii="Times New Roman" w:hAnsi="Times New Roman" w:cs="Times New Roman"/>
          <w:b/>
          <w:color w:val="auto"/>
          <w:sz w:val="24"/>
          <w:szCs w:val="24"/>
        </w:rPr>
        <w:t xml:space="preserve">.1. </w:t>
      </w:r>
      <w:r w:rsidR="002614F8" w:rsidRPr="00267D87">
        <w:rPr>
          <w:rStyle w:val="berschrift2Zeichen"/>
          <w:rFonts w:ascii="Times New Roman" w:hAnsi="Times New Roman" w:cs="Times New Roman"/>
          <w:b/>
          <w:color w:val="auto"/>
          <w:sz w:val="24"/>
          <w:szCs w:val="24"/>
        </w:rPr>
        <w:t xml:space="preserve">Действия </w:t>
      </w:r>
      <w:r w:rsidR="000942F2" w:rsidRPr="00267D87">
        <w:rPr>
          <w:rStyle w:val="berschrift2Zeichen"/>
          <w:rFonts w:ascii="Times New Roman" w:hAnsi="Times New Roman" w:cs="Times New Roman"/>
          <w:b/>
          <w:color w:val="auto"/>
          <w:sz w:val="24"/>
          <w:szCs w:val="24"/>
        </w:rPr>
        <w:t>вспомогательного персонала перед началом работы станции</w:t>
      </w:r>
      <w:bookmarkEnd w:id="20"/>
    </w:p>
    <w:p w14:paraId="036A70F1" w14:textId="77777777" w:rsidR="000942F2" w:rsidRPr="00267D87" w:rsidRDefault="000942F2" w:rsidP="00267D87">
      <w:pPr>
        <w:pStyle w:val="KeinLeerraum"/>
        <w:numPr>
          <w:ilvl w:val="0"/>
          <w:numId w:val="22"/>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Подготовка оснащения станции в соответствие с требовани</w:t>
      </w:r>
      <w:r w:rsidR="002614F8" w:rsidRPr="00B55E6D">
        <w:rPr>
          <w:rFonts w:ascii="Times New Roman" w:hAnsi="Times New Roman" w:cs="Times New Roman"/>
          <w:sz w:val="24"/>
          <w:szCs w:val="24"/>
        </w:rPr>
        <w:t>е</w:t>
      </w:r>
      <w:r w:rsidRPr="00B55E6D">
        <w:rPr>
          <w:rFonts w:ascii="Times New Roman" w:hAnsi="Times New Roman" w:cs="Times New Roman"/>
          <w:sz w:val="24"/>
          <w:szCs w:val="24"/>
        </w:rPr>
        <w:t xml:space="preserve">м паспорта (рабочее </w:t>
      </w:r>
      <w:r w:rsidRPr="00267D87">
        <w:rPr>
          <w:rFonts w:ascii="Times New Roman" w:hAnsi="Times New Roman" w:cs="Times New Roman"/>
          <w:sz w:val="24"/>
          <w:szCs w:val="24"/>
        </w:rPr>
        <w:t xml:space="preserve">место членов АК, </w:t>
      </w:r>
      <w:proofErr w:type="spellStart"/>
      <w:r w:rsidRPr="00267D87">
        <w:rPr>
          <w:rFonts w:ascii="Times New Roman" w:hAnsi="Times New Roman" w:cs="Times New Roman"/>
          <w:sz w:val="24"/>
          <w:szCs w:val="24"/>
        </w:rPr>
        <w:t>симуляцион</w:t>
      </w:r>
      <w:r w:rsidR="000A15F9" w:rsidRPr="00267D87">
        <w:rPr>
          <w:rFonts w:ascii="Times New Roman" w:hAnsi="Times New Roman" w:cs="Times New Roman"/>
          <w:sz w:val="24"/>
          <w:szCs w:val="24"/>
        </w:rPr>
        <w:t>н</w:t>
      </w:r>
      <w:r w:rsidRPr="00267D87">
        <w:rPr>
          <w:rFonts w:ascii="Times New Roman" w:hAnsi="Times New Roman" w:cs="Times New Roman"/>
          <w:sz w:val="24"/>
          <w:szCs w:val="24"/>
        </w:rPr>
        <w:t>ое</w:t>
      </w:r>
      <w:proofErr w:type="spellEnd"/>
      <w:r w:rsidRPr="00267D87">
        <w:rPr>
          <w:rFonts w:ascii="Times New Roman" w:hAnsi="Times New Roman" w:cs="Times New Roman"/>
          <w:sz w:val="24"/>
          <w:szCs w:val="24"/>
        </w:rPr>
        <w:t xml:space="preserve"> оборудование, медицинское оборудование, мебель и прочее оборудование).</w:t>
      </w:r>
    </w:p>
    <w:p w14:paraId="257B87B2" w14:textId="77777777" w:rsidR="000942F2" w:rsidRPr="00267D87" w:rsidRDefault="000942F2" w:rsidP="00267D87">
      <w:pPr>
        <w:pStyle w:val="KeinLeerraum"/>
        <w:numPr>
          <w:ilvl w:val="0"/>
          <w:numId w:val="21"/>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 xml:space="preserve">Размещение на станции необходимых расходных материалов (с учетом количества </w:t>
      </w:r>
      <w:r w:rsidRPr="00267D87">
        <w:rPr>
          <w:rFonts w:ascii="Times New Roman" w:hAnsi="Times New Roman" w:cs="Times New Roman"/>
          <w:sz w:val="24"/>
          <w:szCs w:val="24"/>
        </w:rPr>
        <w:t>аккредитуемых).</w:t>
      </w:r>
    </w:p>
    <w:p w14:paraId="0F118FB5" w14:textId="77777777" w:rsidR="000942F2" w:rsidRPr="00B55E6D" w:rsidRDefault="002614F8" w:rsidP="00267D87">
      <w:pPr>
        <w:pStyle w:val="KeinLeerraum"/>
        <w:numPr>
          <w:ilvl w:val="0"/>
          <w:numId w:val="21"/>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 xml:space="preserve">Размещение </w:t>
      </w:r>
      <w:r w:rsidR="000942F2" w:rsidRPr="00B55E6D">
        <w:rPr>
          <w:rFonts w:ascii="Times New Roman" w:hAnsi="Times New Roman" w:cs="Times New Roman"/>
          <w:sz w:val="24"/>
          <w:szCs w:val="24"/>
        </w:rPr>
        <w:t>письменного задания (брифинг) перед входом на станцию.</w:t>
      </w:r>
    </w:p>
    <w:p w14:paraId="2FC2D6A4" w14:textId="77777777" w:rsidR="000E18B9" w:rsidRPr="00267D87" w:rsidRDefault="000942F2" w:rsidP="00267D87">
      <w:pPr>
        <w:pStyle w:val="KeinLeerraum"/>
        <w:numPr>
          <w:ilvl w:val="0"/>
          <w:numId w:val="21"/>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 xml:space="preserve">Размещение тренажера </w:t>
      </w:r>
      <w:r w:rsidR="00267D87">
        <w:rPr>
          <w:rFonts w:ascii="Times New Roman" w:hAnsi="Times New Roman" w:cs="Times New Roman"/>
          <w:sz w:val="24"/>
          <w:szCs w:val="24"/>
        </w:rPr>
        <w:t xml:space="preserve">- </w:t>
      </w:r>
      <w:proofErr w:type="spellStart"/>
      <w:r w:rsidR="001F59FA" w:rsidRPr="00B55E6D">
        <w:rPr>
          <w:rFonts w:ascii="Times New Roman" w:hAnsi="Times New Roman" w:cs="Times New Roman"/>
          <w:sz w:val="24"/>
          <w:szCs w:val="24"/>
        </w:rPr>
        <w:t>полуторс</w:t>
      </w:r>
      <w:proofErr w:type="spellEnd"/>
      <w:r w:rsidR="001F59FA" w:rsidRPr="00B55E6D">
        <w:rPr>
          <w:rFonts w:ascii="Times New Roman" w:hAnsi="Times New Roman" w:cs="Times New Roman"/>
          <w:sz w:val="24"/>
          <w:szCs w:val="24"/>
        </w:rPr>
        <w:t xml:space="preserve"> </w:t>
      </w:r>
      <w:r w:rsidRPr="00B55E6D">
        <w:rPr>
          <w:rFonts w:ascii="Times New Roman" w:hAnsi="Times New Roman" w:cs="Times New Roman"/>
          <w:sz w:val="24"/>
          <w:szCs w:val="24"/>
        </w:rPr>
        <w:t>для</w:t>
      </w:r>
      <w:r w:rsidR="001F59FA" w:rsidRPr="00B55E6D">
        <w:rPr>
          <w:rFonts w:ascii="Times New Roman" w:hAnsi="Times New Roman" w:cs="Times New Roman"/>
          <w:sz w:val="24"/>
          <w:szCs w:val="24"/>
        </w:rPr>
        <w:t xml:space="preserve"> гинекологического осмотра</w:t>
      </w:r>
      <w:r w:rsidR="00657461" w:rsidRPr="00B55E6D">
        <w:rPr>
          <w:rFonts w:ascii="Times New Roman" w:hAnsi="Times New Roman" w:cs="Times New Roman"/>
          <w:sz w:val="24"/>
          <w:szCs w:val="24"/>
        </w:rPr>
        <w:t xml:space="preserve"> и тренажер для </w:t>
      </w:r>
      <w:r w:rsidR="0031280B" w:rsidRPr="00B55E6D">
        <w:rPr>
          <w:rFonts w:ascii="Times New Roman" w:hAnsi="Times New Roman" w:cs="Times New Roman"/>
          <w:sz w:val="24"/>
          <w:szCs w:val="24"/>
        </w:rPr>
        <w:t xml:space="preserve"> </w:t>
      </w:r>
      <w:r w:rsidR="00657461" w:rsidRPr="00267D87">
        <w:rPr>
          <w:rFonts w:ascii="Times New Roman" w:hAnsi="Times New Roman" w:cs="Times New Roman"/>
          <w:sz w:val="24"/>
          <w:szCs w:val="24"/>
        </w:rPr>
        <w:t>обследования молочных желез</w:t>
      </w:r>
      <w:r w:rsidR="001F59FA" w:rsidRPr="00267D87">
        <w:rPr>
          <w:rFonts w:ascii="Times New Roman" w:hAnsi="Times New Roman" w:cs="Times New Roman"/>
          <w:sz w:val="24"/>
          <w:szCs w:val="24"/>
        </w:rPr>
        <w:t xml:space="preserve"> </w:t>
      </w:r>
    </w:p>
    <w:p w14:paraId="60B11AC8" w14:textId="77777777" w:rsidR="000942F2" w:rsidRPr="00267D87" w:rsidRDefault="000942F2" w:rsidP="00267D87">
      <w:pPr>
        <w:pStyle w:val="KeinLeerraum"/>
        <w:numPr>
          <w:ilvl w:val="0"/>
          <w:numId w:val="21"/>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 xml:space="preserve">Подготовка паспорта станции в печатном виде (2 экземпляра для членов АК и 1 </w:t>
      </w:r>
      <w:r w:rsidRPr="00267D87">
        <w:rPr>
          <w:rFonts w:ascii="Times New Roman" w:hAnsi="Times New Roman" w:cs="Times New Roman"/>
          <w:sz w:val="24"/>
          <w:szCs w:val="24"/>
        </w:rPr>
        <w:t>экземпляр для вспомогательного персонала).</w:t>
      </w:r>
    </w:p>
    <w:p w14:paraId="055D5642" w14:textId="77777777" w:rsidR="000942F2" w:rsidRPr="00B55E6D" w:rsidRDefault="000942F2" w:rsidP="00267D87">
      <w:pPr>
        <w:pStyle w:val="KeinLeerraum"/>
        <w:numPr>
          <w:ilvl w:val="0"/>
          <w:numId w:val="21"/>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Подключение персонального компьютера для работы членов АК.</w:t>
      </w:r>
    </w:p>
    <w:p w14:paraId="68C2CF28" w14:textId="77777777" w:rsidR="000942F2" w:rsidRPr="00B55E6D" w:rsidRDefault="000942F2" w:rsidP="00267D87">
      <w:pPr>
        <w:pStyle w:val="KeinLeerraum"/>
        <w:numPr>
          <w:ilvl w:val="0"/>
          <w:numId w:val="21"/>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Проверка готовности трансляции и архивации видеозаписей.</w:t>
      </w:r>
    </w:p>
    <w:p w14:paraId="14921FAE" w14:textId="77777777" w:rsidR="000942F2" w:rsidRPr="00B55E6D" w:rsidRDefault="000942F2" w:rsidP="00267D87">
      <w:pPr>
        <w:pStyle w:val="KeinLeerraum"/>
        <w:numPr>
          <w:ilvl w:val="0"/>
          <w:numId w:val="21"/>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Проверка на наличие беспрепятственного доступа к сети Интернет.</w:t>
      </w:r>
    </w:p>
    <w:p w14:paraId="44D60A23" w14:textId="77777777" w:rsidR="000942F2" w:rsidRPr="00267D87" w:rsidRDefault="000942F2" w:rsidP="00267D87">
      <w:pPr>
        <w:pStyle w:val="KeinLeerraum"/>
        <w:numPr>
          <w:ilvl w:val="0"/>
          <w:numId w:val="21"/>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 xml:space="preserve">Проведение синхронизации работы станции с другими станциями при </w:t>
      </w:r>
      <w:r w:rsidRPr="00267D87">
        <w:rPr>
          <w:rFonts w:ascii="Times New Roman" w:hAnsi="Times New Roman" w:cs="Times New Roman"/>
          <w:sz w:val="24"/>
          <w:szCs w:val="24"/>
        </w:rPr>
        <w:t>использовании звукового файла (трека) с записью голосовых команд.</w:t>
      </w:r>
    </w:p>
    <w:p w14:paraId="624FB5D5" w14:textId="77777777" w:rsidR="00267D87" w:rsidRPr="00267D87" w:rsidRDefault="000942F2" w:rsidP="00267D87">
      <w:pPr>
        <w:pStyle w:val="KeinLeerraum"/>
        <w:numPr>
          <w:ilvl w:val="0"/>
          <w:numId w:val="21"/>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 xml:space="preserve">Выполнение иных мероприятий необходимых </w:t>
      </w:r>
      <w:r w:rsidR="000E18B9" w:rsidRPr="00B55E6D">
        <w:rPr>
          <w:rFonts w:ascii="Times New Roman" w:hAnsi="Times New Roman" w:cs="Times New Roman"/>
          <w:sz w:val="24"/>
          <w:szCs w:val="24"/>
        </w:rPr>
        <w:t>для обеспечения работы станции.</w:t>
      </w:r>
    </w:p>
    <w:p w14:paraId="26FF9368" w14:textId="77777777" w:rsidR="000942F2" w:rsidRPr="00267D87" w:rsidRDefault="00BC785F" w:rsidP="00267D87">
      <w:pPr>
        <w:pStyle w:val="berschrift2"/>
        <w:rPr>
          <w:b w:val="0"/>
        </w:rPr>
      </w:pPr>
      <w:bookmarkStart w:id="21" w:name="_Toc391208691"/>
      <w:r w:rsidRPr="00267D87">
        <w:rPr>
          <w:rStyle w:val="berschrift2Zeichen"/>
          <w:rFonts w:ascii="Times New Roman" w:hAnsi="Times New Roman" w:cs="Times New Roman"/>
          <w:b/>
          <w:color w:val="auto"/>
          <w:sz w:val="24"/>
          <w:szCs w:val="24"/>
        </w:rPr>
        <w:t>11</w:t>
      </w:r>
      <w:r w:rsidR="005F6375" w:rsidRPr="00267D87">
        <w:rPr>
          <w:rStyle w:val="berschrift2Zeichen"/>
          <w:rFonts w:ascii="Times New Roman" w:hAnsi="Times New Roman" w:cs="Times New Roman"/>
          <w:b/>
          <w:color w:val="auto"/>
          <w:sz w:val="24"/>
          <w:szCs w:val="24"/>
        </w:rPr>
        <w:t xml:space="preserve">.2. </w:t>
      </w:r>
      <w:r w:rsidR="000942F2" w:rsidRPr="00267D87">
        <w:rPr>
          <w:rStyle w:val="berschrift2Zeichen"/>
          <w:rFonts w:ascii="Times New Roman" w:hAnsi="Times New Roman" w:cs="Times New Roman"/>
          <w:b/>
          <w:color w:val="auto"/>
          <w:sz w:val="24"/>
          <w:szCs w:val="24"/>
        </w:rPr>
        <w:t>Действия вспомогательного персонала в ходе работы станции</w:t>
      </w:r>
      <w:bookmarkEnd w:id="21"/>
    </w:p>
    <w:p w14:paraId="35C6CD41" w14:textId="77777777" w:rsidR="000942F2" w:rsidRPr="00267D87" w:rsidRDefault="000942F2" w:rsidP="00267D87">
      <w:pPr>
        <w:pStyle w:val="KeinLeerraum"/>
        <w:numPr>
          <w:ilvl w:val="0"/>
          <w:numId w:val="24"/>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Запуск нужного сценария, используя с</w:t>
      </w:r>
      <w:r w:rsidR="00603CE9" w:rsidRPr="00B55E6D">
        <w:rPr>
          <w:rFonts w:ascii="Times New Roman" w:hAnsi="Times New Roman" w:cs="Times New Roman"/>
          <w:sz w:val="24"/>
          <w:szCs w:val="24"/>
        </w:rPr>
        <w:t xml:space="preserve">истему управления тренажером (в </w:t>
      </w:r>
      <w:r w:rsidR="002614F8" w:rsidRPr="00B55E6D">
        <w:rPr>
          <w:rFonts w:ascii="Times New Roman" w:hAnsi="Times New Roman" w:cs="Times New Roman"/>
          <w:sz w:val="24"/>
          <w:szCs w:val="24"/>
        </w:rPr>
        <w:t>случае,</w:t>
      </w:r>
      <w:r w:rsidRPr="00B55E6D">
        <w:rPr>
          <w:rFonts w:ascii="Times New Roman" w:hAnsi="Times New Roman" w:cs="Times New Roman"/>
          <w:sz w:val="24"/>
          <w:szCs w:val="24"/>
        </w:rPr>
        <w:t xml:space="preserve"> </w:t>
      </w:r>
      <w:r w:rsidR="0031280B" w:rsidRPr="00B55E6D">
        <w:rPr>
          <w:rFonts w:ascii="Times New Roman" w:hAnsi="Times New Roman" w:cs="Times New Roman"/>
          <w:sz w:val="24"/>
          <w:szCs w:val="24"/>
        </w:rPr>
        <w:t xml:space="preserve">  </w:t>
      </w:r>
      <w:r w:rsidRPr="00267D87">
        <w:rPr>
          <w:rFonts w:ascii="Times New Roman" w:hAnsi="Times New Roman" w:cs="Times New Roman"/>
          <w:sz w:val="24"/>
          <w:szCs w:val="24"/>
        </w:rPr>
        <w:t xml:space="preserve">если используется робот-пациент). </w:t>
      </w:r>
    </w:p>
    <w:p w14:paraId="26BD139A" w14:textId="77777777" w:rsidR="000942F2" w:rsidRPr="00B55E6D" w:rsidRDefault="000942F2" w:rsidP="00267D87">
      <w:pPr>
        <w:pStyle w:val="KeinLeerraum"/>
        <w:numPr>
          <w:ilvl w:val="0"/>
          <w:numId w:val="23"/>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Приведение станции после работы каждого аккредитуемого в первоначальный вид.</w:t>
      </w:r>
    </w:p>
    <w:p w14:paraId="3EA5BE62" w14:textId="77777777" w:rsidR="000942F2" w:rsidRPr="00267D87" w:rsidRDefault="000942F2" w:rsidP="00267D87">
      <w:pPr>
        <w:pStyle w:val="KeinLeerraum"/>
        <w:numPr>
          <w:ilvl w:val="0"/>
          <w:numId w:val="23"/>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 xml:space="preserve">Включение видеокамеры при команде: «Прочтите задание…» (в случае отсутствия </w:t>
      </w:r>
      <w:r w:rsidRPr="00267D87">
        <w:rPr>
          <w:rFonts w:ascii="Times New Roman" w:hAnsi="Times New Roman" w:cs="Times New Roman"/>
          <w:sz w:val="24"/>
          <w:szCs w:val="24"/>
        </w:rPr>
        <w:t>постоянной видео</w:t>
      </w:r>
      <w:r w:rsidR="00F738E2" w:rsidRPr="00267D87">
        <w:rPr>
          <w:rFonts w:ascii="Times New Roman" w:hAnsi="Times New Roman" w:cs="Times New Roman"/>
          <w:sz w:val="24"/>
          <w:szCs w:val="24"/>
        </w:rPr>
        <w:t xml:space="preserve"> </w:t>
      </w:r>
      <w:r w:rsidRPr="00267D87">
        <w:rPr>
          <w:rFonts w:ascii="Times New Roman" w:hAnsi="Times New Roman" w:cs="Times New Roman"/>
          <w:sz w:val="24"/>
          <w:szCs w:val="24"/>
        </w:rPr>
        <w:t>регистрации).</w:t>
      </w:r>
    </w:p>
    <w:p w14:paraId="77857B5B" w14:textId="77777777" w:rsidR="000942F2" w:rsidRPr="00267D87" w:rsidRDefault="000942F2" w:rsidP="00267D87">
      <w:pPr>
        <w:pStyle w:val="KeinLeerraum"/>
        <w:numPr>
          <w:ilvl w:val="0"/>
          <w:numId w:val="23"/>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 xml:space="preserve">Контроль качества аудиовидеозаписи действий аккредитуемого (при </w:t>
      </w:r>
      <w:r w:rsidRPr="00267D87">
        <w:rPr>
          <w:rFonts w:ascii="Times New Roman" w:hAnsi="Times New Roman" w:cs="Times New Roman"/>
          <w:sz w:val="24"/>
          <w:szCs w:val="24"/>
        </w:rPr>
        <w:t>необходимости).</w:t>
      </w:r>
    </w:p>
    <w:p w14:paraId="56DA5662" w14:textId="77777777" w:rsidR="000942F2" w:rsidRPr="00267D87" w:rsidRDefault="000942F2" w:rsidP="00267D87">
      <w:pPr>
        <w:pStyle w:val="KeinLeerraum"/>
        <w:numPr>
          <w:ilvl w:val="0"/>
          <w:numId w:val="23"/>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 xml:space="preserve">Не менее чем через 1,5' после выхода аккредитуемого пригласить следующего </w:t>
      </w:r>
      <w:r w:rsidRPr="00267D87">
        <w:rPr>
          <w:rFonts w:ascii="Times New Roman" w:hAnsi="Times New Roman" w:cs="Times New Roman"/>
          <w:sz w:val="24"/>
          <w:szCs w:val="24"/>
        </w:rPr>
        <w:t>аккредитуемого.</w:t>
      </w:r>
    </w:p>
    <w:p w14:paraId="1130BF0D" w14:textId="77777777" w:rsidR="000942F2" w:rsidRPr="00B55E6D" w:rsidRDefault="000942F2" w:rsidP="00267D87">
      <w:pPr>
        <w:pStyle w:val="KeinLeerraum"/>
        <w:numPr>
          <w:ilvl w:val="0"/>
          <w:numId w:val="23"/>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 xml:space="preserve">Включение звукового файла (трека) с записью голосовых команд. </w:t>
      </w:r>
    </w:p>
    <w:p w14:paraId="161E1A36" w14:textId="77777777" w:rsidR="000942F2" w:rsidRPr="00267D87" w:rsidRDefault="000942F2" w:rsidP="00267D87">
      <w:pPr>
        <w:pStyle w:val="KeinLeerraum"/>
        <w:numPr>
          <w:ilvl w:val="0"/>
          <w:numId w:val="23"/>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 xml:space="preserve">Включение видеокамеры по голосовой команде: «Ознакомьтесь с заданием!» (в </w:t>
      </w:r>
      <w:r w:rsidRPr="00267D87">
        <w:rPr>
          <w:rFonts w:ascii="Times New Roman" w:hAnsi="Times New Roman" w:cs="Times New Roman"/>
          <w:sz w:val="24"/>
          <w:szCs w:val="24"/>
        </w:rPr>
        <w:t>случае, если нет автоматической видеозаписи).</w:t>
      </w:r>
    </w:p>
    <w:p w14:paraId="1BE03DD8" w14:textId="77777777" w:rsidR="000942F2" w:rsidRPr="00267D87" w:rsidRDefault="000942F2" w:rsidP="00267D87">
      <w:pPr>
        <w:pStyle w:val="KeinLeerraum"/>
        <w:numPr>
          <w:ilvl w:val="0"/>
          <w:numId w:val="23"/>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 xml:space="preserve">Контроль качества аудиовидеозаписи действий аккредитуемого (при </w:t>
      </w:r>
      <w:r w:rsidRPr="00267D87">
        <w:rPr>
          <w:rFonts w:ascii="Times New Roman" w:hAnsi="Times New Roman" w:cs="Times New Roman"/>
          <w:sz w:val="24"/>
          <w:szCs w:val="24"/>
        </w:rPr>
        <w:t>необходимости)</w:t>
      </w:r>
    </w:p>
    <w:p w14:paraId="47F2AF7B" w14:textId="77777777" w:rsidR="00624C9B" w:rsidRDefault="00624C9B" w:rsidP="00F765C0">
      <w:pPr>
        <w:pStyle w:val="KeinLeerraum"/>
        <w:spacing w:line="288" w:lineRule="auto"/>
        <w:jc w:val="both"/>
        <w:rPr>
          <w:rFonts w:ascii="Times New Roman" w:hAnsi="Times New Roman" w:cs="Times New Roman"/>
          <w:b/>
          <w:sz w:val="24"/>
          <w:szCs w:val="24"/>
        </w:rPr>
      </w:pPr>
    </w:p>
    <w:p w14:paraId="04B1521A" w14:textId="77777777" w:rsidR="000942F2" w:rsidRDefault="000942F2" w:rsidP="00F765C0">
      <w:pPr>
        <w:pStyle w:val="KeinLeerraum"/>
        <w:spacing w:line="288" w:lineRule="auto"/>
        <w:jc w:val="both"/>
        <w:rPr>
          <w:rFonts w:ascii="Times New Roman" w:hAnsi="Times New Roman" w:cs="Times New Roman"/>
          <w:sz w:val="24"/>
          <w:szCs w:val="24"/>
        </w:rPr>
      </w:pPr>
      <w:r w:rsidRPr="00B55E6D">
        <w:rPr>
          <w:rFonts w:ascii="Times New Roman" w:hAnsi="Times New Roman" w:cs="Times New Roman"/>
          <w:b/>
          <w:sz w:val="24"/>
          <w:szCs w:val="24"/>
        </w:rPr>
        <w:t>Важно!</w:t>
      </w:r>
      <w:r w:rsidRPr="00B55E6D">
        <w:rPr>
          <w:rFonts w:ascii="Times New Roman" w:hAnsi="Times New Roman" w:cs="Times New Roman"/>
          <w:sz w:val="24"/>
          <w:szCs w:val="24"/>
        </w:rPr>
        <w:t xml:space="preserve"> Нельзя говорить ничего от себя, вступать в переговоры, даже если Вы не согласны с мнением аккредитуемого. Не задавать уточняющих вопросов. Всё, что Вы бы хотели отметить, а этого нет в чек-листе оф</w:t>
      </w:r>
      <w:r w:rsidR="00920152" w:rsidRPr="00B55E6D">
        <w:rPr>
          <w:rFonts w:ascii="Times New Roman" w:hAnsi="Times New Roman" w:cs="Times New Roman"/>
          <w:sz w:val="24"/>
          <w:szCs w:val="24"/>
        </w:rPr>
        <w:t xml:space="preserve">ормляйте в дефектной ведомости </w:t>
      </w:r>
    </w:p>
    <w:p w14:paraId="21A75FA0" w14:textId="77777777" w:rsidR="00267D87" w:rsidRPr="00B55E6D" w:rsidRDefault="00267D87" w:rsidP="00F765C0">
      <w:pPr>
        <w:pStyle w:val="KeinLeerraum"/>
        <w:spacing w:line="288" w:lineRule="auto"/>
        <w:jc w:val="both"/>
        <w:rPr>
          <w:rFonts w:ascii="Times New Roman" w:hAnsi="Times New Roman" w:cs="Times New Roman"/>
          <w:sz w:val="24"/>
          <w:szCs w:val="24"/>
        </w:rPr>
      </w:pPr>
    </w:p>
    <w:p w14:paraId="2D0C4F19" w14:textId="77777777" w:rsidR="000942F2" w:rsidRPr="00B55E6D" w:rsidRDefault="00BC785F" w:rsidP="00F765C0">
      <w:pPr>
        <w:pStyle w:val="berschrift2"/>
        <w:spacing w:before="0" w:line="288" w:lineRule="auto"/>
        <w:rPr>
          <w:rFonts w:ascii="Times New Roman" w:hAnsi="Times New Roman" w:cs="Times New Roman"/>
          <w:color w:val="auto"/>
          <w:sz w:val="24"/>
          <w:szCs w:val="24"/>
        </w:rPr>
      </w:pPr>
      <w:bookmarkStart w:id="22" w:name="_Toc391208692"/>
      <w:r w:rsidRPr="00B55E6D">
        <w:rPr>
          <w:rFonts w:ascii="Times New Roman" w:hAnsi="Times New Roman" w:cs="Times New Roman"/>
          <w:color w:val="auto"/>
          <w:sz w:val="24"/>
          <w:szCs w:val="24"/>
        </w:rPr>
        <w:t>12</w:t>
      </w:r>
      <w:r w:rsidR="005F6375" w:rsidRPr="00B55E6D">
        <w:rPr>
          <w:rFonts w:ascii="Times New Roman" w:hAnsi="Times New Roman" w:cs="Times New Roman"/>
          <w:color w:val="auto"/>
          <w:sz w:val="24"/>
          <w:szCs w:val="24"/>
        </w:rPr>
        <w:t xml:space="preserve">. </w:t>
      </w:r>
      <w:r w:rsidRPr="00B55E6D">
        <w:rPr>
          <w:rFonts w:ascii="Times New Roman" w:hAnsi="Times New Roman" w:cs="Times New Roman"/>
          <w:color w:val="auto"/>
          <w:sz w:val="24"/>
          <w:szCs w:val="24"/>
        </w:rPr>
        <w:t xml:space="preserve">Нормативные и методические материалы, используемые </w:t>
      </w:r>
      <w:r w:rsidR="00920152" w:rsidRPr="00B55E6D">
        <w:rPr>
          <w:rFonts w:ascii="Times New Roman" w:hAnsi="Times New Roman" w:cs="Times New Roman"/>
          <w:color w:val="auto"/>
          <w:sz w:val="24"/>
          <w:szCs w:val="24"/>
        </w:rPr>
        <w:t>для создания паспорта</w:t>
      </w:r>
      <w:bookmarkEnd w:id="22"/>
    </w:p>
    <w:p w14:paraId="4C4340FB" w14:textId="77777777" w:rsidR="00E77077" w:rsidRDefault="00E77077" w:rsidP="00267D87">
      <w:pPr>
        <w:pStyle w:val="KeinLeerraum"/>
        <w:numPr>
          <w:ilvl w:val="0"/>
          <w:numId w:val="26"/>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Приказ Минздрава России от 02.06.2016 N 334 н «Об утверждении Положения об аккредитации специалистов»</w:t>
      </w:r>
    </w:p>
    <w:p w14:paraId="4B20C14A" w14:textId="77777777" w:rsidR="00E77077" w:rsidRDefault="00E77077" w:rsidP="00267D87">
      <w:pPr>
        <w:pStyle w:val="KeinLeerraum"/>
        <w:numPr>
          <w:ilvl w:val="0"/>
          <w:numId w:val="26"/>
        </w:numPr>
        <w:spacing w:line="288" w:lineRule="auto"/>
        <w:jc w:val="both"/>
        <w:rPr>
          <w:rFonts w:ascii="Times New Roman" w:hAnsi="Times New Roman" w:cs="Times New Roman"/>
          <w:sz w:val="24"/>
          <w:szCs w:val="24"/>
        </w:rPr>
      </w:pPr>
      <w:r w:rsidRPr="00267D87">
        <w:rPr>
          <w:rFonts w:ascii="Times New Roman" w:hAnsi="Times New Roman" w:cs="Times New Roman"/>
          <w:sz w:val="24"/>
          <w:szCs w:val="24"/>
        </w:rPr>
        <w:t>Приказ Минздрава России от 01.11.2012 N572н</w:t>
      </w:r>
      <w:r w:rsidR="00267D87">
        <w:rPr>
          <w:rFonts w:ascii="Times New Roman" w:hAnsi="Times New Roman" w:cs="Times New Roman"/>
          <w:sz w:val="24"/>
          <w:szCs w:val="24"/>
        </w:rPr>
        <w:t xml:space="preserve"> </w:t>
      </w:r>
      <w:r w:rsidRPr="00267D87">
        <w:rPr>
          <w:rFonts w:ascii="Times New Roman" w:hAnsi="Times New Roman" w:cs="Times New Roman"/>
          <w:sz w:val="24"/>
          <w:szCs w:val="24"/>
        </w:rPr>
        <w:t xml:space="preserve">(ред.от12.01.2016) </w:t>
      </w:r>
      <w:r w:rsidR="00267D87">
        <w:rPr>
          <w:rFonts w:ascii="Times New Roman" w:hAnsi="Times New Roman" w:cs="Times New Roman"/>
          <w:sz w:val="24"/>
          <w:szCs w:val="24"/>
        </w:rPr>
        <w:t>«</w:t>
      </w:r>
      <w:r w:rsidRPr="00267D87">
        <w:rPr>
          <w:rFonts w:ascii="Times New Roman" w:hAnsi="Times New Roman" w:cs="Times New Roman"/>
          <w:sz w:val="24"/>
          <w:szCs w:val="24"/>
        </w:rPr>
        <w:t xml:space="preserve">Об утверждении Порядка оказания медицинской помощи по  профилю </w:t>
      </w:r>
      <w:r w:rsidR="00267D87">
        <w:rPr>
          <w:rFonts w:ascii="Times New Roman" w:hAnsi="Times New Roman" w:cs="Times New Roman"/>
          <w:sz w:val="24"/>
          <w:szCs w:val="24"/>
        </w:rPr>
        <w:t>«</w:t>
      </w:r>
      <w:r w:rsidRPr="00267D87">
        <w:rPr>
          <w:rFonts w:ascii="Times New Roman" w:hAnsi="Times New Roman" w:cs="Times New Roman"/>
          <w:sz w:val="24"/>
          <w:szCs w:val="24"/>
        </w:rPr>
        <w:t>акушерство и гинекология (за исключением использования вспомогательных репродуктивных технологий)</w:t>
      </w:r>
      <w:r w:rsidR="00267D87">
        <w:rPr>
          <w:rFonts w:ascii="Times New Roman" w:hAnsi="Times New Roman" w:cs="Times New Roman"/>
          <w:sz w:val="24"/>
          <w:szCs w:val="24"/>
        </w:rPr>
        <w:t xml:space="preserve">» </w:t>
      </w:r>
      <w:r w:rsidRPr="00267D87">
        <w:rPr>
          <w:rFonts w:ascii="Times New Roman" w:hAnsi="Times New Roman" w:cs="Times New Roman"/>
          <w:sz w:val="24"/>
          <w:szCs w:val="24"/>
        </w:rPr>
        <w:t>(</w:t>
      </w:r>
      <w:r w:rsidR="00267D87">
        <w:rPr>
          <w:rFonts w:ascii="Times New Roman" w:hAnsi="Times New Roman" w:cs="Times New Roman"/>
          <w:sz w:val="24"/>
          <w:szCs w:val="24"/>
        </w:rPr>
        <w:t>з</w:t>
      </w:r>
      <w:r w:rsidRPr="00267D87">
        <w:rPr>
          <w:rFonts w:ascii="Times New Roman" w:hAnsi="Times New Roman" w:cs="Times New Roman"/>
          <w:sz w:val="24"/>
          <w:szCs w:val="24"/>
        </w:rPr>
        <w:t>арегистрировано в Минюсте России 02.04.2013 N 27960)</w:t>
      </w:r>
    </w:p>
    <w:p w14:paraId="42A40122" w14:textId="77777777" w:rsidR="00E77077" w:rsidRDefault="00E77077" w:rsidP="00267D87">
      <w:pPr>
        <w:pStyle w:val="KeinLeerraum"/>
        <w:numPr>
          <w:ilvl w:val="0"/>
          <w:numId w:val="26"/>
        </w:numPr>
        <w:spacing w:line="288" w:lineRule="auto"/>
        <w:jc w:val="both"/>
        <w:rPr>
          <w:rFonts w:ascii="Times New Roman" w:hAnsi="Times New Roman" w:cs="Times New Roman"/>
          <w:sz w:val="24"/>
          <w:szCs w:val="24"/>
        </w:rPr>
      </w:pPr>
      <w:r w:rsidRPr="00267D87">
        <w:rPr>
          <w:rFonts w:ascii="Times New Roman" w:hAnsi="Times New Roman" w:cs="Times New Roman"/>
          <w:sz w:val="24"/>
          <w:szCs w:val="24"/>
        </w:rPr>
        <w:t>Проект Приказа Министерства труда и социальной защиты РФ "Об утверждении      профессионального стандарта "Специалист по акушерству и гинекологии"    (подготовлен Минтрудом России 16.12.2015) .</w:t>
      </w:r>
    </w:p>
    <w:p w14:paraId="28CC599B" w14:textId="77777777" w:rsidR="00CE425B" w:rsidRPr="00CE425B" w:rsidRDefault="00CE425B" w:rsidP="00CE425B">
      <w:pPr>
        <w:pStyle w:val="KeinLeerraum"/>
        <w:numPr>
          <w:ilvl w:val="0"/>
          <w:numId w:val="26"/>
        </w:numPr>
        <w:spacing w:line="288" w:lineRule="auto"/>
        <w:jc w:val="both"/>
        <w:rPr>
          <w:rFonts w:ascii="Times New Roman" w:hAnsi="Times New Roman" w:cs="Times New Roman"/>
          <w:sz w:val="24"/>
          <w:szCs w:val="24"/>
        </w:rPr>
      </w:pPr>
      <w:r w:rsidRPr="00267D87">
        <w:rPr>
          <w:rFonts w:ascii="Times New Roman" w:hAnsi="Times New Roman" w:cs="Times New Roman"/>
          <w:sz w:val="24"/>
          <w:szCs w:val="24"/>
        </w:rPr>
        <w:t>СанПиН 2.1.7.2790-10 «Санитарно-эпидемиологические требования к обращению с медицинскими отходами».</w:t>
      </w:r>
    </w:p>
    <w:p w14:paraId="42966A7F" w14:textId="77777777" w:rsidR="00E77077" w:rsidRDefault="00E77077" w:rsidP="00CE425B">
      <w:pPr>
        <w:pStyle w:val="KeinLeerraum"/>
        <w:numPr>
          <w:ilvl w:val="0"/>
          <w:numId w:val="26"/>
        </w:numPr>
        <w:spacing w:line="288" w:lineRule="auto"/>
        <w:jc w:val="both"/>
        <w:rPr>
          <w:rFonts w:ascii="Times New Roman" w:hAnsi="Times New Roman" w:cs="Times New Roman"/>
          <w:sz w:val="24"/>
          <w:szCs w:val="24"/>
        </w:rPr>
      </w:pPr>
      <w:r w:rsidRPr="00267D87">
        <w:rPr>
          <w:rFonts w:ascii="Times New Roman" w:hAnsi="Times New Roman" w:cs="Times New Roman"/>
          <w:sz w:val="24"/>
          <w:szCs w:val="24"/>
        </w:rPr>
        <w:t xml:space="preserve">Акушерство: национальное руководство / под ред. Г.М. Савельевой, Г.Т. Сухих, В.Н. Серова, В.Е. Радзинского.- 2-е издание, </w:t>
      </w:r>
      <w:proofErr w:type="spellStart"/>
      <w:r w:rsidRPr="00267D87">
        <w:rPr>
          <w:rFonts w:ascii="Times New Roman" w:hAnsi="Times New Roman" w:cs="Times New Roman"/>
          <w:sz w:val="24"/>
          <w:szCs w:val="24"/>
        </w:rPr>
        <w:t>перераб</w:t>
      </w:r>
      <w:proofErr w:type="spellEnd"/>
      <w:r w:rsidRPr="00267D87">
        <w:rPr>
          <w:rFonts w:ascii="Times New Roman" w:hAnsi="Times New Roman" w:cs="Times New Roman"/>
          <w:sz w:val="24"/>
          <w:szCs w:val="24"/>
        </w:rPr>
        <w:t>. и доп.-М.: ГЭОТАР-Медиа, 2015</w:t>
      </w:r>
    </w:p>
    <w:p w14:paraId="1F806627" w14:textId="77777777" w:rsidR="00E77077" w:rsidRDefault="00E77077" w:rsidP="00CE425B">
      <w:pPr>
        <w:pStyle w:val="KeinLeerraum"/>
        <w:numPr>
          <w:ilvl w:val="0"/>
          <w:numId w:val="26"/>
        </w:numPr>
        <w:spacing w:line="288" w:lineRule="auto"/>
        <w:jc w:val="both"/>
        <w:rPr>
          <w:rFonts w:ascii="Times New Roman" w:hAnsi="Times New Roman" w:cs="Times New Roman"/>
          <w:sz w:val="24"/>
          <w:szCs w:val="24"/>
        </w:rPr>
      </w:pPr>
      <w:r w:rsidRPr="00267D87">
        <w:rPr>
          <w:rFonts w:ascii="Times New Roman" w:hAnsi="Times New Roman" w:cs="Times New Roman"/>
          <w:sz w:val="24"/>
          <w:szCs w:val="24"/>
        </w:rPr>
        <w:t>Акушерство и гинекология. Практические навыки и умения с фантомным курсом: учеб. пособие/под ред. А.И. Ищенко, И.А .</w:t>
      </w:r>
      <w:proofErr w:type="spellStart"/>
      <w:r w:rsidRPr="00267D87">
        <w:rPr>
          <w:rFonts w:ascii="Times New Roman" w:hAnsi="Times New Roman" w:cs="Times New Roman"/>
          <w:sz w:val="24"/>
          <w:szCs w:val="24"/>
        </w:rPr>
        <w:t>Каптильный</w:t>
      </w:r>
      <w:proofErr w:type="spellEnd"/>
      <w:r w:rsidRPr="00267D87">
        <w:rPr>
          <w:rFonts w:ascii="Times New Roman" w:hAnsi="Times New Roman" w:cs="Times New Roman"/>
          <w:sz w:val="24"/>
          <w:szCs w:val="24"/>
        </w:rPr>
        <w:t xml:space="preserve">, М.В. </w:t>
      </w:r>
      <w:proofErr w:type="spellStart"/>
      <w:r w:rsidRPr="00267D87">
        <w:rPr>
          <w:rFonts w:ascii="Times New Roman" w:hAnsi="Times New Roman" w:cs="Times New Roman"/>
          <w:sz w:val="24"/>
          <w:szCs w:val="24"/>
        </w:rPr>
        <w:t>Беришвили</w:t>
      </w:r>
      <w:proofErr w:type="spellEnd"/>
      <w:r w:rsidRPr="00267D87">
        <w:rPr>
          <w:rFonts w:ascii="Times New Roman" w:hAnsi="Times New Roman" w:cs="Times New Roman"/>
          <w:sz w:val="24"/>
          <w:szCs w:val="24"/>
        </w:rPr>
        <w:t>, А.В. Мурашко</w:t>
      </w:r>
      <w:r w:rsidR="00CE425B">
        <w:rPr>
          <w:rFonts w:ascii="Times New Roman" w:hAnsi="Times New Roman" w:cs="Times New Roman"/>
          <w:sz w:val="24"/>
          <w:szCs w:val="24"/>
        </w:rPr>
        <w:t xml:space="preserve"> </w:t>
      </w:r>
      <w:r w:rsidRPr="00267D87">
        <w:rPr>
          <w:rFonts w:ascii="Times New Roman" w:hAnsi="Times New Roman" w:cs="Times New Roman"/>
          <w:sz w:val="24"/>
          <w:szCs w:val="24"/>
        </w:rPr>
        <w:t xml:space="preserve">2-е издание, </w:t>
      </w:r>
      <w:proofErr w:type="spellStart"/>
      <w:r w:rsidRPr="00267D87">
        <w:rPr>
          <w:rFonts w:ascii="Times New Roman" w:hAnsi="Times New Roman" w:cs="Times New Roman"/>
          <w:sz w:val="24"/>
          <w:szCs w:val="24"/>
        </w:rPr>
        <w:t>перераб</w:t>
      </w:r>
      <w:proofErr w:type="spellEnd"/>
      <w:r w:rsidRPr="00267D87">
        <w:rPr>
          <w:rFonts w:ascii="Times New Roman" w:hAnsi="Times New Roman" w:cs="Times New Roman"/>
          <w:sz w:val="24"/>
          <w:szCs w:val="24"/>
        </w:rPr>
        <w:t xml:space="preserve">. и </w:t>
      </w:r>
      <w:proofErr w:type="spellStart"/>
      <w:r w:rsidRPr="00267D87">
        <w:rPr>
          <w:rFonts w:ascii="Times New Roman" w:hAnsi="Times New Roman" w:cs="Times New Roman"/>
          <w:sz w:val="24"/>
          <w:szCs w:val="24"/>
        </w:rPr>
        <w:t>доп</w:t>
      </w:r>
      <w:proofErr w:type="spellEnd"/>
      <w:r w:rsidRPr="00267D87">
        <w:rPr>
          <w:rFonts w:ascii="Times New Roman" w:hAnsi="Times New Roman" w:cs="Times New Roman"/>
          <w:sz w:val="24"/>
          <w:szCs w:val="24"/>
        </w:rPr>
        <w:t xml:space="preserve"> М.: ГЭОТАР-Медиа, 2018 </w:t>
      </w:r>
    </w:p>
    <w:p w14:paraId="1BDB9BBF" w14:textId="77777777" w:rsidR="00267D87" w:rsidRPr="00267D87" w:rsidRDefault="00267D87" w:rsidP="00267D87">
      <w:pPr>
        <w:pStyle w:val="KeinLeerraum"/>
        <w:spacing w:line="288" w:lineRule="auto"/>
        <w:ind w:left="720"/>
        <w:jc w:val="both"/>
        <w:rPr>
          <w:rFonts w:ascii="Times New Roman" w:hAnsi="Times New Roman" w:cs="Times New Roman"/>
          <w:sz w:val="24"/>
          <w:szCs w:val="24"/>
        </w:rPr>
      </w:pPr>
    </w:p>
    <w:p w14:paraId="110A3ED0" w14:textId="77777777" w:rsidR="00FF6BD3" w:rsidRDefault="00473C34" w:rsidP="00267D87">
      <w:pPr>
        <w:pStyle w:val="berschrift2"/>
        <w:spacing w:before="0" w:line="288" w:lineRule="auto"/>
        <w:jc w:val="both"/>
        <w:rPr>
          <w:rFonts w:ascii="Times New Roman" w:hAnsi="Times New Roman" w:cs="Times New Roman"/>
          <w:color w:val="auto"/>
          <w:sz w:val="24"/>
          <w:szCs w:val="24"/>
        </w:rPr>
      </w:pPr>
      <w:bookmarkStart w:id="23" w:name="_Toc391208693"/>
      <w:r w:rsidRPr="00B55E6D">
        <w:rPr>
          <w:rFonts w:ascii="Times New Roman" w:hAnsi="Times New Roman" w:cs="Times New Roman"/>
          <w:color w:val="auto"/>
          <w:sz w:val="24"/>
          <w:szCs w:val="24"/>
        </w:rPr>
        <w:t>12</w:t>
      </w:r>
      <w:r w:rsidR="005F6375" w:rsidRPr="00B55E6D">
        <w:rPr>
          <w:rFonts w:ascii="Times New Roman" w:hAnsi="Times New Roman" w:cs="Times New Roman"/>
          <w:color w:val="auto"/>
          <w:sz w:val="24"/>
          <w:szCs w:val="24"/>
        </w:rPr>
        <w:t>.</w:t>
      </w:r>
      <w:r w:rsidR="00920152" w:rsidRPr="00B55E6D">
        <w:rPr>
          <w:rFonts w:ascii="Times New Roman" w:hAnsi="Times New Roman" w:cs="Times New Roman"/>
          <w:color w:val="auto"/>
          <w:sz w:val="24"/>
          <w:szCs w:val="24"/>
        </w:rPr>
        <w:t xml:space="preserve">2. </w:t>
      </w:r>
      <w:r w:rsidR="005F6375" w:rsidRPr="00B55E6D">
        <w:rPr>
          <w:rFonts w:ascii="Times New Roman" w:hAnsi="Times New Roman" w:cs="Times New Roman"/>
          <w:color w:val="auto"/>
          <w:sz w:val="24"/>
          <w:szCs w:val="24"/>
        </w:rPr>
        <w:t xml:space="preserve"> Дополнительная и справочная информация, необходимая для</w:t>
      </w:r>
      <w:r w:rsidR="000136EA" w:rsidRPr="00B55E6D">
        <w:rPr>
          <w:rFonts w:ascii="Times New Roman" w:hAnsi="Times New Roman" w:cs="Times New Roman"/>
          <w:color w:val="auto"/>
          <w:sz w:val="24"/>
          <w:szCs w:val="24"/>
        </w:rPr>
        <w:t xml:space="preserve"> </w:t>
      </w:r>
      <w:r w:rsidR="005F6375" w:rsidRPr="00B55E6D">
        <w:rPr>
          <w:rFonts w:ascii="Times New Roman" w:hAnsi="Times New Roman" w:cs="Times New Roman"/>
          <w:color w:val="auto"/>
          <w:sz w:val="24"/>
          <w:szCs w:val="24"/>
        </w:rPr>
        <w:t>работы на станции</w:t>
      </w:r>
      <w:r w:rsidR="00267D87">
        <w:rPr>
          <w:rFonts w:ascii="Times New Roman" w:hAnsi="Times New Roman" w:cs="Times New Roman"/>
          <w:color w:val="auto"/>
          <w:sz w:val="24"/>
          <w:szCs w:val="24"/>
        </w:rPr>
        <w:t xml:space="preserve"> </w:t>
      </w:r>
    </w:p>
    <w:p w14:paraId="52F29CFE" w14:textId="351D0C1D" w:rsidR="00881F17" w:rsidRPr="00267D87" w:rsidRDefault="00FF6BD3" w:rsidP="00FF6BD3">
      <w:pPr>
        <w:pStyle w:val="berschrift2"/>
        <w:spacing w:before="0" w:line="288" w:lineRule="auto"/>
        <w:ind w:firstLine="709"/>
        <w:jc w:val="both"/>
        <w:rPr>
          <w:rFonts w:ascii="Times New Roman" w:hAnsi="Times New Roman" w:cs="Times New Roman"/>
          <w:color w:val="auto"/>
          <w:sz w:val="24"/>
          <w:szCs w:val="24"/>
        </w:rPr>
      </w:pPr>
      <w:r>
        <w:rPr>
          <w:rFonts w:ascii="Times New Roman" w:hAnsi="Times New Roman" w:cs="Times New Roman"/>
          <w:b w:val="0"/>
          <w:color w:val="auto"/>
          <w:sz w:val="24"/>
          <w:szCs w:val="24"/>
        </w:rPr>
        <w:t xml:space="preserve">См. </w:t>
      </w:r>
      <w:r w:rsidR="00267D87" w:rsidRPr="00267D87">
        <w:rPr>
          <w:rFonts w:ascii="Times New Roman" w:hAnsi="Times New Roman" w:cs="Times New Roman"/>
          <w:b w:val="0"/>
          <w:color w:val="auto"/>
          <w:sz w:val="24"/>
          <w:szCs w:val="24"/>
        </w:rPr>
        <w:t>Приложение 1</w:t>
      </w:r>
      <w:bookmarkEnd w:id="23"/>
    </w:p>
    <w:p w14:paraId="407D955D" w14:textId="77777777" w:rsidR="00267D87" w:rsidRPr="00267D87" w:rsidRDefault="00267D87" w:rsidP="00267D87">
      <w:pPr>
        <w:pStyle w:val="berschrift2"/>
        <w:rPr>
          <w:rFonts w:ascii="Times New Roman" w:hAnsi="Times New Roman" w:cs="Times New Roman"/>
          <w:color w:val="auto"/>
          <w:sz w:val="24"/>
          <w:szCs w:val="24"/>
        </w:rPr>
      </w:pPr>
      <w:bookmarkStart w:id="24" w:name="_Toc391208694"/>
      <w:r w:rsidRPr="00267D87">
        <w:rPr>
          <w:rFonts w:ascii="Times New Roman" w:hAnsi="Times New Roman" w:cs="Times New Roman"/>
          <w:color w:val="auto"/>
          <w:sz w:val="24"/>
          <w:szCs w:val="24"/>
        </w:rPr>
        <w:t>13. Информация для симулированного пациента</w:t>
      </w:r>
      <w:bookmarkEnd w:id="24"/>
    </w:p>
    <w:p w14:paraId="2CD7E980" w14:textId="77777777" w:rsidR="00267D87" w:rsidRPr="00267D87" w:rsidRDefault="00267D87" w:rsidP="00267D87">
      <w:pPr>
        <w:pStyle w:val="KeinLeerraum"/>
        <w:spacing w:line="288" w:lineRule="auto"/>
        <w:ind w:firstLine="709"/>
        <w:rPr>
          <w:rFonts w:ascii="Times New Roman" w:hAnsi="Times New Roman" w:cs="Times New Roman"/>
          <w:bCs/>
          <w:sz w:val="24"/>
          <w:szCs w:val="24"/>
        </w:rPr>
      </w:pPr>
      <w:r w:rsidRPr="00267D87">
        <w:rPr>
          <w:rFonts w:ascii="Times New Roman" w:hAnsi="Times New Roman" w:cs="Times New Roman"/>
          <w:bCs/>
          <w:sz w:val="24"/>
          <w:szCs w:val="24"/>
        </w:rPr>
        <w:t>Не предусмотрена.</w:t>
      </w:r>
    </w:p>
    <w:p w14:paraId="7225AFBC" w14:textId="77777777" w:rsidR="00267D87" w:rsidRPr="00267D87" w:rsidRDefault="00267D87" w:rsidP="00267D87">
      <w:pPr>
        <w:pStyle w:val="berschrift2"/>
        <w:rPr>
          <w:rFonts w:ascii="Times New Roman" w:hAnsi="Times New Roman" w:cs="Times New Roman"/>
          <w:color w:val="auto"/>
          <w:sz w:val="24"/>
          <w:szCs w:val="24"/>
        </w:rPr>
      </w:pPr>
      <w:bookmarkStart w:id="25" w:name="_Toc391208695"/>
      <w:r w:rsidRPr="00267D87">
        <w:rPr>
          <w:rFonts w:ascii="Times New Roman" w:hAnsi="Times New Roman" w:cs="Times New Roman"/>
          <w:color w:val="auto"/>
          <w:sz w:val="24"/>
          <w:szCs w:val="24"/>
        </w:rPr>
        <w:t>14. Информация для симулированного коллеги</w:t>
      </w:r>
      <w:bookmarkEnd w:id="25"/>
    </w:p>
    <w:p w14:paraId="76ECCA20" w14:textId="6D923B35" w:rsidR="002F6DAB" w:rsidRDefault="002F6DAB" w:rsidP="002F6DAB">
      <w:pPr>
        <w:spacing w:after="0" w:line="240" w:lineRule="auto"/>
        <w:ind w:firstLine="708"/>
        <w:jc w:val="both"/>
        <w:rPr>
          <w:rFonts w:ascii="Times New Roman" w:hAnsi="Times New Roman" w:cs="Times New Roman"/>
          <w:sz w:val="24"/>
          <w:szCs w:val="24"/>
          <w:lang w:eastAsia="zh-CN"/>
        </w:rPr>
      </w:pPr>
      <w:bookmarkStart w:id="26" w:name="_Toc391208696"/>
      <w:r>
        <w:rPr>
          <w:rFonts w:ascii="Times New Roman" w:hAnsi="Times New Roman" w:cs="Times New Roman"/>
          <w:sz w:val="24"/>
          <w:szCs w:val="24"/>
          <w:lang w:eastAsia="zh-CN"/>
        </w:rPr>
        <w:t>Сердечно-легочная реанимация выполняется в команде. Конфедерат находится на станции в течение всего отведенного времени, и выполняет роль ассистента акушера-гинеколога</w:t>
      </w:r>
      <w:r>
        <w:rPr>
          <w:rFonts w:ascii="Times New Roman" w:hAnsi="Times New Roman" w:cs="Times New Roman"/>
          <w:sz w:val="24"/>
          <w:szCs w:val="24"/>
          <w:lang w:eastAsia="zh-CN"/>
        </w:rPr>
        <w:t xml:space="preserve"> (медицинской сестры)</w:t>
      </w:r>
      <w:r>
        <w:rPr>
          <w:rFonts w:ascii="Times New Roman" w:hAnsi="Times New Roman" w:cs="Times New Roman"/>
          <w:sz w:val="24"/>
          <w:szCs w:val="24"/>
          <w:lang w:eastAsia="zh-CN"/>
        </w:rPr>
        <w:t>. Конфедерат не проявляет инициативы и  выполняет голосовые команды аккредитуемого. Форма одежды конфедерата.</w:t>
      </w:r>
    </w:p>
    <w:p w14:paraId="7513377D" w14:textId="77777777" w:rsidR="002F6DAB" w:rsidRDefault="002F6DAB" w:rsidP="002F6DAB">
      <w:pPr>
        <w:spacing w:after="0" w:line="240" w:lineRule="auto"/>
        <w:ind w:firstLine="708"/>
        <w:jc w:val="both"/>
        <w:rPr>
          <w:rFonts w:ascii="Times New Roman" w:hAnsi="Times New Roman" w:cs="Times New Roman"/>
          <w:sz w:val="24"/>
          <w:szCs w:val="24"/>
          <w:lang w:eastAsia="zh-CN"/>
        </w:rPr>
      </w:pPr>
    </w:p>
    <w:p w14:paraId="7D44BF00" w14:textId="77777777" w:rsidR="002F6DAB" w:rsidRDefault="002F6DAB" w:rsidP="002F6DAB">
      <w:pPr>
        <w:spacing w:after="0" w:line="240" w:lineRule="auto"/>
        <w:ind w:firstLine="708"/>
        <w:jc w:val="right"/>
        <w:rPr>
          <w:rFonts w:ascii="Times New Roman" w:hAnsi="Times New Roman" w:cs="Times New Roman"/>
          <w:sz w:val="24"/>
          <w:szCs w:val="24"/>
          <w:lang w:eastAsia="zh-CN"/>
        </w:rPr>
      </w:pPr>
      <w:r>
        <w:rPr>
          <w:rFonts w:ascii="Times New Roman" w:hAnsi="Times New Roman" w:cs="Times New Roman"/>
          <w:sz w:val="24"/>
          <w:szCs w:val="24"/>
          <w:lang w:eastAsia="zh-CN"/>
        </w:rPr>
        <w:t>Таблица 11.</w:t>
      </w:r>
    </w:p>
    <w:tbl>
      <w:tblPr>
        <w:tblW w:w="92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6956"/>
        <w:gridCol w:w="1581"/>
      </w:tblGrid>
      <w:tr w:rsidR="002F6DAB" w14:paraId="3CF78372" w14:textId="77777777" w:rsidTr="002F6DAB">
        <w:trPr>
          <w:trHeight w:val="340"/>
        </w:trPr>
        <w:tc>
          <w:tcPr>
            <w:tcW w:w="699" w:type="dxa"/>
            <w:vAlign w:val="center"/>
          </w:tcPr>
          <w:p w14:paraId="5160684C" w14:textId="77777777" w:rsidR="002F6DAB" w:rsidRDefault="002F6DAB" w:rsidP="00784311">
            <w:pPr>
              <w:pStyle w:val="1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6956" w:type="dxa"/>
            <w:vAlign w:val="center"/>
          </w:tcPr>
          <w:p w14:paraId="7A8E0AD7" w14:textId="77777777" w:rsidR="002F6DAB" w:rsidRDefault="002F6DAB" w:rsidP="00784311">
            <w:pPr>
              <w:pStyle w:val="1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Перечень</w:t>
            </w:r>
          </w:p>
        </w:tc>
        <w:tc>
          <w:tcPr>
            <w:tcW w:w="1581" w:type="dxa"/>
            <w:vAlign w:val="center"/>
          </w:tcPr>
          <w:p w14:paraId="3642D523" w14:textId="77777777" w:rsidR="002F6DAB" w:rsidRDefault="002F6DAB" w:rsidP="00784311">
            <w:pPr>
              <w:pStyle w:val="1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Количество</w:t>
            </w:r>
          </w:p>
        </w:tc>
      </w:tr>
      <w:tr w:rsidR="002F6DAB" w14:paraId="2BF89A35" w14:textId="77777777" w:rsidTr="002F6DAB">
        <w:trPr>
          <w:trHeight w:val="340"/>
        </w:trPr>
        <w:tc>
          <w:tcPr>
            <w:tcW w:w="699" w:type="dxa"/>
            <w:vAlign w:val="center"/>
          </w:tcPr>
          <w:p w14:paraId="7E7A7D2F" w14:textId="77777777" w:rsidR="002F6DAB" w:rsidRDefault="002F6DAB" w:rsidP="00784311">
            <w:pPr>
              <w:pStyle w:val="1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956" w:type="dxa"/>
            <w:vAlign w:val="center"/>
          </w:tcPr>
          <w:p w14:paraId="3C216CEF" w14:textId="77777777" w:rsidR="002F6DAB" w:rsidRDefault="002F6DAB" w:rsidP="00784311">
            <w:pPr>
              <w:pStyle w:val="10"/>
              <w:spacing w:after="0" w:line="240" w:lineRule="auto"/>
              <w:ind w:left="0"/>
              <w:rPr>
                <w:rFonts w:ascii="Times New Roman" w:hAnsi="Times New Roman" w:cs="Times New Roman"/>
                <w:sz w:val="24"/>
                <w:szCs w:val="24"/>
              </w:rPr>
            </w:pPr>
            <w:r>
              <w:rPr>
                <w:rFonts w:ascii="Times New Roman" w:hAnsi="Times New Roman" w:cs="Times New Roman"/>
                <w:sz w:val="24"/>
                <w:szCs w:val="24"/>
              </w:rPr>
              <w:t>Хирургический костюм или медицинский халат</w:t>
            </w:r>
          </w:p>
        </w:tc>
        <w:tc>
          <w:tcPr>
            <w:tcW w:w="1581" w:type="dxa"/>
            <w:vAlign w:val="center"/>
          </w:tcPr>
          <w:p w14:paraId="695CE636" w14:textId="77777777" w:rsidR="002F6DAB" w:rsidRDefault="002F6DAB" w:rsidP="00784311">
            <w:pPr>
              <w:pStyle w:val="1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 шт.</w:t>
            </w:r>
          </w:p>
        </w:tc>
      </w:tr>
      <w:tr w:rsidR="002F6DAB" w14:paraId="60EE86C3" w14:textId="77777777" w:rsidTr="002F6DAB">
        <w:trPr>
          <w:trHeight w:val="340"/>
        </w:trPr>
        <w:tc>
          <w:tcPr>
            <w:tcW w:w="699" w:type="dxa"/>
            <w:vAlign w:val="center"/>
          </w:tcPr>
          <w:p w14:paraId="7B40AF01" w14:textId="77777777" w:rsidR="002F6DAB" w:rsidRDefault="002F6DAB" w:rsidP="00784311">
            <w:pPr>
              <w:pStyle w:val="1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956" w:type="dxa"/>
            <w:vAlign w:val="center"/>
          </w:tcPr>
          <w:p w14:paraId="7B86ABB3" w14:textId="77777777" w:rsidR="002F6DAB" w:rsidRDefault="002F6DAB" w:rsidP="00784311">
            <w:pPr>
              <w:pStyle w:val="10"/>
              <w:spacing w:after="0" w:line="240" w:lineRule="auto"/>
              <w:ind w:left="0"/>
              <w:rPr>
                <w:rFonts w:ascii="Times New Roman" w:hAnsi="Times New Roman" w:cs="Times New Roman"/>
                <w:sz w:val="24"/>
                <w:szCs w:val="24"/>
              </w:rPr>
            </w:pPr>
            <w:r>
              <w:rPr>
                <w:rFonts w:ascii="Times New Roman" w:hAnsi="Times New Roman" w:cs="Times New Roman"/>
                <w:sz w:val="24"/>
                <w:szCs w:val="24"/>
              </w:rPr>
              <w:t>Колпак</w:t>
            </w:r>
          </w:p>
        </w:tc>
        <w:tc>
          <w:tcPr>
            <w:tcW w:w="1581" w:type="dxa"/>
            <w:vAlign w:val="center"/>
          </w:tcPr>
          <w:p w14:paraId="7875F96B" w14:textId="77777777" w:rsidR="002F6DAB" w:rsidRDefault="002F6DAB" w:rsidP="00784311">
            <w:pPr>
              <w:pStyle w:val="1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 шт.</w:t>
            </w:r>
          </w:p>
        </w:tc>
      </w:tr>
      <w:tr w:rsidR="002F6DAB" w14:paraId="4FD0C84A" w14:textId="77777777" w:rsidTr="002F6DAB">
        <w:trPr>
          <w:trHeight w:val="340"/>
        </w:trPr>
        <w:tc>
          <w:tcPr>
            <w:tcW w:w="699" w:type="dxa"/>
            <w:vAlign w:val="center"/>
          </w:tcPr>
          <w:p w14:paraId="39B4E1A6" w14:textId="77777777" w:rsidR="002F6DAB" w:rsidRDefault="002F6DAB" w:rsidP="00784311">
            <w:pPr>
              <w:pStyle w:val="1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956" w:type="dxa"/>
            <w:vAlign w:val="center"/>
          </w:tcPr>
          <w:p w14:paraId="6B416BFA" w14:textId="77777777" w:rsidR="002F6DAB" w:rsidRDefault="002F6DAB" w:rsidP="00784311">
            <w:pPr>
              <w:pStyle w:val="10"/>
              <w:spacing w:after="0" w:line="240" w:lineRule="auto"/>
              <w:ind w:left="0"/>
              <w:rPr>
                <w:rFonts w:ascii="Times New Roman" w:hAnsi="Times New Roman" w:cs="Times New Roman"/>
                <w:sz w:val="24"/>
                <w:szCs w:val="24"/>
              </w:rPr>
            </w:pPr>
            <w:r>
              <w:rPr>
                <w:rFonts w:ascii="Times New Roman" w:hAnsi="Times New Roman" w:cs="Times New Roman"/>
                <w:sz w:val="24"/>
                <w:szCs w:val="24"/>
              </w:rPr>
              <w:t>Сменная обувь</w:t>
            </w:r>
          </w:p>
        </w:tc>
        <w:tc>
          <w:tcPr>
            <w:tcW w:w="1581" w:type="dxa"/>
            <w:vAlign w:val="center"/>
          </w:tcPr>
          <w:p w14:paraId="47D84B62" w14:textId="77777777" w:rsidR="002F6DAB" w:rsidRDefault="002F6DAB" w:rsidP="00784311">
            <w:pPr>
              <w:pStyle w:val="1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 пара</w:t>
            </w:r>
          </w:p>
        </w:tc>
      </w:tr>
      <w:tr w:rsidR="002F6DAB" w14:paraId="1BCBBB37" w14:textId="77777777" w:rsidTr="002F6DAB">
        <w:trPr>
          <w:trHeight w:val="340"/>
        </w:trPr>
        <w:tc>
          <w:tcPr>
            <w:tcW w:w="699" w:type="dxa"/>
            <w:vAlign w:val="center"/>
          </w:tcPr>
          <w:p w14:paraId="17A0A8FC" w14:textId="77777777" w:rsidR="002F6DAB" w:rsidRDefault="002F6DAB" w:rsidP="00784311">
            <w:pPr>
              <w:pStyle w:val="1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956" w:type="dxa"/>
            <w:vAlign w:val="center"/>
          </w:tcPr>
          <w:p w14:paraId="097F86D2" w14:textId="77777777" w:rsidR="002F6DAB" w:rsidRDefault="002F6DAB" w:rsidP="00784311">
            <w:pPr>
              <w:pStyle w:val="10"/>
              <w:spacing w:after="0" w:line="240" w:lineRule="auto"/>
              <w:ind w:left="0"/>
              <w:rPr>
                <w:rFonts w:ascii="Times New Roman" w:hAnsi="Times New Roman" w:cs="Times New Roman"/>
                <w:sz w:val="24"/>
                <w:szCs w:val="24"/>
              </w:rPr>
            </w:pPr>
            <w:r>
              <w:rPr>
                <w:rFonts w:ascii="Times New Roman" w:hAnsi="Times New Roman" w:cs="Times New Roman"/>
                <w:sz w:val="24"/>
                <w:szCs w:val="24"/>
              </w:rPr>
              <w:t>Маска медицинская</w:t>
            </w:r>
          </w:p>
        </w:tc>
        <w:tc>
          <w:tcPr>
            <w:tcW w:w="1581" w:type="dxa"/>
            <w:vAlign w:val="center"/>
          </w:tcPr>
          <w:p w14:paraId="7C63CD66" w14:textId="77777777" w:rsidR="002F6DAB" w:rsidRDefault="002F6DAB" w:rsidP="00784311">
            <w:pPr>
              <w:pStyle w:val="1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 шт.</w:t>
            </w:r>
          </w:p>
        </w:tc>
      </w:tr>
      <w:tr w:rsidR="002F6DAB" w14:paraId="7A53B018" w14:textId="77777777" w:rsidTr="002F6DAB">
        <w:trPr>
          <w:trHeight w:val="340"/>
        </w:trPr>
        <w:tc>
          <w:tcPr>
            <w:tcW w:w="699" w:type="dxa"/>
            <w:vAlign w:val="center"/>
          </w:tcPr>
          <w:p w14:paraId="71D9FBE1" w14:textId="77777777" w:rsidR="002F6DAB" w:rsidRDefault="002F6DAB" w:rsidP="00784311">
            <w:pPr>
              <w:pStyle w:val="1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6956" w:type="dxa"/>
            <w:vAlign w:val="center"/>
          </w:tcPr>
          <w:p w14:paraId="52A0CAD7" w14:textId="77777777" w:rsidR="002F6DAB" w:rsidRDefault="002F6DAB" w:rsidP="00784311">
            <w:pPr>
              <w:pStyle w:val="10"/>
              <w:spacing w:after="0" w:line="240" w:lineRule="auto"/>
              <w:ind w:left="0"/>
              <w:rPr>
                <w:rFonts w:ascii="Times New Roman" w:hAnsi="Times New Roman" w:cs="Times New Roman"/>
                <w:sz w:val="24"/>
                <w:szCs w:val="24"/>
              </w:rPr>
            </w:pPr>
            <w:r>
              <w:rPr>
                <w:rFonts w:ascii="Times New Roman" w:hAnsi="Times New Roman" w:cs="Times New Roman"/>
                <w:sz w:val="24"/>
                <w:szCs w:val="24"/>
              </w:rPr>
              <w:t>Перчатки медицинские</w:t>
            </w:r>
          </w:p>
        </w:tc>
        <w:tc>
          <w:tcPr>
            <w:tcW w:w="1581" w:type="dxa"/>
            <w:vAlign w:val="center"/>
          </w:tcPr>
          <w:p w14:paraId="7D928DB7" w14:textId="77777777" w:rsidR="002F6DAB" w:rsidRDefault="002F6DAB" w:rsidP="00784311">
            <w:pPr>
              <w:pStyle w:val="1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 пара</w:t>
            </w:r>
          </w:p>
        </w:tc>
      </w:tr>
    </w:tbl>
    <w:p w14:paraId="405423C3" w14:textId="77777777" w:rsidR="002F6DAB" w:rsidRDefault="002F6DAB" w:rsidP="00267D87">
      <w:pPr>
        <w:pStyle w:val="berschrift2"/>
        <w:rPr>
          <w:rFonts w:ascii="Times New Roman" w:hAnsi="Times New Roman" w:cs="Times New Roman"/>
          <w:color w:val="auto"/>
          <w:sz w:val="24"/>
          <w:szCs w:val="24"/>
        </w:rPr>
      </w:pPr>
    </w:p>
    <w:p w14:paraId="16191DD6" w14:textId="77777777" w:rsidR="00267D87" w:rsidRPr="00267D87" w:rsidRDefault="00267D87" w:rsidP="00267D87">
      <w:pPr>
        <w:pStyle w:val="berschrift2"/>
        <w:rPr>
          <w:rFonts w:ascii="Times New Roman" w:hAnsi="Times New Roman" w:cs="Times New Roman"/>
          <w:color w:val="auto"/>
          <w:sz w:val="24"/>
          <w:szCs w:val="24"/>
        </w:rPr>
      </w:pPr>
      <w:r w:rsidRPr="00267D87">
        <w:rPr>
          <w:rFonts w:ascii="Times New Roman" w:hAnsi="Times New Roman" w:cs="Times New Roman"/>
          <w:color w:val="auto"/>
          <w:sz w:val="24"/>
          <w:szCs w:val="24"/>
        </w:rPr>
        <w:t>15. Критерии оценивания действий аккредитуемого</w:t>
      </w:r>
      <w:bookmarkEnd w:id="26"/>
      <w:r w:rsidRPr="00267D87">
        <w:rPr>
          <w:rFonts w:ascii="Times New Roman" w:hAnsi="Times New Roman" w:cs="Times New Roman"/>
          <w:color w:val="auto"/>
          <w:sz w:val="24"/>
          <w:szCs w:val="24"/>
        </w:rPr>
        <w:t xml:space="preserve"> </w:t>
      </w:r>
    </w:p>
    <w:p w14:paraId="5C9A5C87" w14:textId="77777777" w:rsidR="00267D87" w:rsidRPr="00B55E6D" w:rsidRDefault="00267D87" w:rsidP="00267D87">
      <w:pPr>
        <w:pStyle w:val="KeinLeerraum"/>
        <w:spacing w:line="288" w:lineRule="auto"/>
        <w:ind w:firstLine="709"/>
        <w:jc w:val="both"/>
        <w:rPr>
          <w:rFonts w:ascii="Times New Roman" w:hAnsi="Times New Roman" w:cs="Times New Roman"/>
          <w:sz w:val="24"/>
          <w:szCs w:val="24"/>
        </w:rPr>
      </w:pPr>
      <w:r w:rsidRPr="00B55E6D">
        <w:rPr>
          <w:rFonts w:ascii="Times New Roman" w:hAnsi="Times New Roman" w:cs="Times New Roman"/>
          <w:b/>
          <w:bCs/>
          <w:sz w:val="24"/>
          <w:szCs w:val="24"/>
        </w:rPr>
        <w:t xml:space="preserve">В оценочном листе (чек-листе) (раздел 16) проводится отметка о наличии/отсутствии действий в ходе их выполнения аккредитуемым. </w:t>
      </w:r>
    </w:p>
    <w:p w14:paraId="28DC9351" w14:textId="77777777" w:rsidR="00267D87" w:rsidRPr="00B55E6D" w:rsidRDefault="00267D87" w:rsidP="00267D87">
      <w:pPr>
        <w:pStyle w:val="KeinLeerraum"/>
        <w:spacing w:line="288" w:lineRule="auto"/>
        <w:ind w:firstLine="709"/>
        <w:jc w:val="both"/>
        <w:rPr>
          <w:rFonts w:ascii="Times New Roman" w:hAnsi="Times New Roman" w:cs="Times New Roman"/>
          <w:sz w:val="24"/>
          <w:szCs w:val="24"/>
        </w:rPr>
      </w:pPr>
      <w:r w:rsidRPr="00B55E6D">
        <w:rPr>
          <w:rFonts w:ascii="Times New Roman" w:hAnsi="Times New Roman" w:cs="Times New Roman"/>
          <w:b/>
          <w:bCs/>
          <w:sz w:val="24"/>
          <w:szCs w:val="24"/>
        </w:rPr>
        <w:t xml:space="preserve">В электронном чек-листе </w:t>
      </w:r>
      <w:r w:rsidRPr="00B55E6D">
        <w:rPr>
          <w:rFonts w:ascii="Times New Roman" w:hAnsi="Times New Roman" w:cs="Times New Roman"/>
          <w:sz w:val="24"/>
          <w:szCs w:val="24"/>
        </w:rPr>
        <w:t xml:space="preserve">это осуществляется с помощью активации кнопок: </w:t>
      </w:r>
    </w:p>
    <w:p w14:paraId="310C4FF6" w14:textId="77777777" w:rsidR="00267D87" w:rsidRPr="00B55E6D" w:rsidRDefault="00267D87" w:rsidP="00267D87">
      <w:pPr>
        <w:pStyle w:val="KeinLeerraum"/>
        <w:spacing w:line="288" w:lineRule="auto"/>
        <w:ind w:firstLine="709"/>
        <w:jc w:val="both"/>
        <w:rPr>
          <w:rFonts w:ascii="Times New Roman" w:hAnsi="Times New Roman" w:cs="Times New Roman"/>
          <w:sz w:val="24"/>
          <w:szCs w:val="24"/>
        </w:rPr>
      </w:pPr>
      <w:r w:rsidRPr="00B55E6D">
        <w:rPr>
          <w:rFonts w:ascii="Times New Roman" w:hAnsi="Times New Roman" w:cs="Times New Roman"/>
          <w:sz w:val="24"/>
          <w:szCs w:val="24"/>
        </w:rPr>
        <w:t xml:space="preserve"> «Да» – действие было произведено; </w:t>
      </w:r>
    </w:p>
    <w:p w14:paraId="4064596C" w14:textId="77777777" w:rsidR="00267D87" w:rsidRPr="00B55E6D" w:rsidRDefault="00267D87" w:rsidP="00267D87">
      <w:pPr>
        <w:pStyle w:val="KeinLeerraum"/>
        <w:spacing w:line="288" w:lineRule="auto"/>
        <w:ind w:firstLine="709"/>
        <w:jc w:val="both"/>
        <w:rPr>
          <w:rFonts w:ascii="Times New Roman" w:hAnsi="Times New Roman" w:cs="Times New Roman"/>
          <w:sz w:val="24"/>
          <w:szCs w:val="24"/>
        </w:rPr>
      </w:pPr>
      <w:r w:rsidRPr="00B55E6D">
        <w:rPr>
          <w:rFonts w:ascii="Times New Roman" w:hAnsi="Times New Roman" w:cs="Times New Roman"/>
          <w:sz w:val="24"/>
          <w:szCs w:val="24"/>
        </w:rPr>
        <w:t xml:space="preserve"> «Нет» – действие не было произведено </w:t>
      </w:r>
    </w:p>
    <w:p w14:paraId="64C761E5" w14:textId="77777777" w:rsidR="00267D87" w:rsidRPr="00B55E6D" w:rsidRDefault="00267D87" w:rsidP="00267D87">
      <w:pPr>
        <w:pStyle w:val="KeinLeerraum"/>
        <w:spacing w:line="288" w:lineRule="auto"/>
        <w:ind w:firstLine="709"/>
        <w:jc w:val="both"/>
        <w:rPr>
          <w:rFonts w:ascii="Times New Roman" w:hAnsi="Times New Roman" w:cs="Times New Roman"/>
          <w:sz w:val="24"/>
          <w:szCs w:val="24"/>
        </w:rPr>
      </w:pPr>
      <w:r w:rsidRPr="00B55E6D">
        <w:rPr>
          <w:rFonts w:ascii="Times New Roman" w:hAnsi="Times New Roman" w:cs="Times New Roman"/>
          <w:sz w:val="24"/>
          <w:szCs w:val="24"/>
        </w:rPr>
        <w:t xml:space="preserve">В случае демонстрации аккредитуемым не внесенных в пункты оценочного листа (чек-листа) важных действий или не безопасных или ненужных действий, необходимо зафиксировать эти действия в дефектной ведомости (раздел 15 паспорта) по данной станции, а в оценочный лист (чек-лист) аккредитуемого внести только количество совершенных нерегламентированных и небезопасных действий. </w:t>
      </w:r>
    </w:p>
    <w:p w14:paraId="500369FA" w14:textId="77777777" w:rsidR="00267D87" w:rsidRPr="00B55E6D" w:rsidRDefault="00267D87" w:rsidP="00267D87">
      <w:pPr>
        <w:pStyle w:val="KeinLeerraum"/>
        <w:spacing w:line="288" w:lineRule="auto"/>
        <w:ind w:firstLine="709"/>
        <w:jc w:val="both"/>
        <w:rPr>
          <w:rFonts w:ascii="Times New Roman" w:hAnsi="Times New Roman" w:cs="Times New Roman"/>
          <w:sz w:val="24"/>
          <w:szCs w:val="24"/>
        </w:rPr>
      </w:pPr>
      <w:r w:rsidRPr="00B55E6D">
        <w:rPr>
          <w:rFonts w:ascii="Times New Roman" w:hAnsi="Times New Roman" w:cs="Times New Roman"/>
          <w:sz w:val="24"/>
          <w:szCs w:val="24"/>
        </w:rPr>
        <w:t xml:space="preserve">Каждая позиция непременно вносится членом АК в электронный оценочный лист (пока этого не произойдет, лист не отправится). </w:t>
      </w:r>
    </w:p>
    <w:p w14:paraId="2F3210CD" w14:textId="0BB4E13D" w:rsidR="00FF6BD3" w:rsidRDefault="00267D87" w:rsidP="00985B91">
      <w:pPr>
        <w:pStyle w:val="KeinLeerraum"/>
        <w:spacing w:line="288" w:lineRule="auto"/>
        <w:ind w:firstLine="709"/>
        <w:jc w:val="both"/>
        <w:rPr>
          <w:rFonts w:ascii="Times New Roman" w:hAnsi="Times New Roman" w:cs="Times New Roman"/>
          <w:sz w:val="24"/>
          <w:szCs w:val="24"/>
        </w:rPr>
      </w:pPr>
      <w:r w:rsidRPr="00B55E6D">
        <w:rPr>
          <w:rFonts w:ascii="Times New Roman" w:hAnsi="Times New Roman" w:cs="Times New Roman"/>
          <w:sz w:val="24"/>
          <w:szCs w:val="24"/>
        </w:rPr>
        <w:t>Для фиксации показателя времени необходимо активировать электронный оценочный лист (чек-лист), как только аккредитуемый приступил к выполнению задания, и фиксировать соответствующее действие, как только оно</w:t>
      </w:r>
      <w:r w:rsidR="00985B91">
        <w:rPr>
          <w:rFonts w:ascii="Times New Roman" w:hAnsi="Times New Roman" w:cs="Times New Roman"/>
          <w:sz w:val="24"/>
          <w:szCs w:val="24"/>
        </w:rPr>
        <w:t xml:space="preserve"> воспроизвелось аккредитуемым. </w:t>
      </w:r>
    </w:p>
    <w:p w14:paraId="2EBB5341" w14:textId="77777777" w:rsidR="00FF6BD3" w:rsidRPr="00B55E6D" w:rsidRDefault="00FF6BD3" w:rsidP="00985B91">
      <w:pPr>
        <w:pStyle w:val="KeinLeerraum"/>
        <w:spacing w:line="288" w:lineRule="auto"/>
        <w:ind w:firstLine="709"/>
        <w:jc w:val="both"/>
        <w:rPr>
          <w:rFonts w:ascii="Times New Roman" w:hAnsi="Times New Roman" w:cs="Times New Roman"/>
          <w:sz w:val="24"/>
          <w:szCs w:val="24"/>
        </w:rPr>
      </w:pPr>
    </w:p>
    <w:p w14:paraId="256DE450" w14:textId="77777777" w:rsidR="00920152" w:rsidRDefault="00920152" w:rsidP="00267D87">
      <w:pPr>
        <w:pStyle w:val="berschrift2"/>
        <w:jc w:val="both"/>
        <w:rPr>
          <w:rFonts w:ascii="Times New Roman" w:hAnsi="Times New Roman" w:cs="Times New Roman"/>
          <w:color w:val="auto"/>
          <w:sz w:val="24"/>
          <w:szCs w:val="24"/>
        </w:rPr>
      </w:pPr>
      <w:bookmarkStart w:id="27" w:name="_Toc391208697"/>
      <w:r w:rsidRPr="00267D87">
        <w:rPr>
          <w:rFonts w:ascii="Times New Roman" w:hAnsi="Times New Roman" w:cs="Times New Roman"/>
          <w:color w:val="auto"/>
          <w:sz w:val="24"/>
          <w:szCs w:val="24"/>
        </w:rPr>
        <w:t>16. Дефектная ведомость</w:t>
      </w:r>
      <w:bookmarkEnd w:id="27"/>
      <w:r w:rsidRPr="00267D87">
        <w:rPr>
          <w:rFonts w:ascii="Times New Roman" w:hAnsi="Times New Roman" w:cs="Times New Roman"/>
          <w:color w:val="auto"/>
          <w:sz w:val="24"/>
          <w:szCs w:val="24"/>
        </w:rPr>
        <w:t xml:space="preserve"> </w:t>
      </w:r>
    </w:p>
    <w:p w14:paraId="03DCA908" w14:textId="77777777" w:rsidR="00267D87" w:rsidRDefault="00267D87" w:rsidP="00267D87"/>
    <w:tbl>
      <w:tblPr>
        <w:tblStyle w:val="2"/>
        <w:tblW w:w="0" w:type="auto"/>
        <w:tblInd w:w="108" w:type="dxa"/>
        <w:tblLayout w:type="fixed"/>
        <w:tblLook w:val="04A0" w:firstRow="1" w:lastRow="0" w:firstColumn="1" w:lastColumn="0" w:noHBand="0" w:noVBand="1"/>
      </w:tblPr>
      <w:tblGrid>
        <w:gridCol w:w="458"/>
        <w:gridCol w:w="3575"/>
        <w:gridCol w:w="1914"/>
        <w:gridCol w:w="1645"/>
        <w:gridCol w:w="1764"/>
      </w:tblGrid>
      <w:tr w:rsidR="00267D87" w:rsidRPr="00267D87" w14:paraId="62E9BE10" w14:textId="77777777" w:rsidTr="00507272">
        <w:tc>
          <w:tcPr>
            <w:tcW w:w="9356" w:type="dxa"/>
            <w:gridSpan w:val="5"/>
          </w:tcPr>
          <w:p w14:paraId="434D54D3" w14:textId="77777777" w:rsidR="00267D87" w:rsidRPr="00267D87" w:rsidRDefault="00267D87" w:rsidP="00267D87">
            <w:pPr>
              <w:rPr>
                <w:rFonts w:ascii="Times New Roman" w:hAnsi="Times New Roman" w:cs="Times New Roman"/>
                <w:b/>
                <w:sz w:val="24"/>
                <w:szCs w:val="24"/>
              </w:rPr>
            </w:pPr>
            <w:r w:rsidRPr="00267D87">
              <w:rPr>
                <w:rFonts w:ascii="Times New Roman" w:hAnsi="Times New Roman" w:cs="Times New Roman"/>
                <w:b/>
                <w:sz w:val="24"/>
                <w:szCs w:val="24"/>
              </w:rPr>
              <w:t>Ста</w:t>
            </w:r>
            <w:r>
              <w:rPr>
                <w:rFonts w:ascii="Times New Roman" w:hAnsi="Times New Roman" w:cs="Times New Roman"/>
                <w:b/>
                <w:sz w:val="24"/>
                <w:szCs w:val="24"/>
              </w:rPr>
              <w:t>н</w:t>
            </w:r>
            <w:r w:rsidRPr="00267D87">
              <w:rPr>
                <w:rFonts w:ascii="Times New Roman" w:hAnsi="Times New Roman" w:cs="Times New Roman"/>
                <w:b/>
                <w:sz w:val="24"/>
                <w:szCs w:val="24"/>
              </w:rPr>
              <w:t xml:space="preserve">ция </w:t>
            </w:r>
            <w:r w:rsidR="00920152" w:rsidRPr="00267D87">
              <w:rPr>
                <w:rFonts w:ascii="Times New Roman" w:hAnsi="Times New Roman" w:cs="Times New Roman"/>
                <w:b/>
                <w:bCs/>
                <w:sz w:val="24"/>
                <w:szCs w:val="24"/>
              </w:rPr>
              <w:t>«А</w:t>
            </w:r>
            <w:r w:rsidRPr="00267D87">
              <w:rPr>
                <w:rFonts w:ascii="Times New Roman" w:hAnsi="Times New Roman" w:cs="Times New Roman"/>
                <w:b/>
                <w:sz w:val="24"/>
                <w:szCs w:val="24"/>
              </w:rPr>
              <w:t xml:space="preserve">мбулаторный прием врача акушера </w:t>
            </w:r>
            <w:r w:rsidR="00920152" w:rsidRPr="00267D87">
              <w:rPr>
                <w:rFonts w:ascii="Times New Roman" w:hAnsi="Times New Roman" w:cs="Times New Roman"/>
                <w:b/>
                <w:bCs/>
                <w:sz w:val="24"/>
                <w:szCs w:val="24"/>
              </w:rPr>
              <w:t>гинеколога»</w:t>
            </w:r>
          </w:p>
          <w:p w14:paraId="08BBEFFB" w14:textId="77777777" w:rsidR="00267D87" w:rsidRPr="00267D87" w:rsidRDefault="00267D87" w:rsidP="00267D87">
            <w:pPr>
              <w:rPr>
                <w:rFonts w:ascii="Times New Roman" w:hAnsi="Times New Roman" w:cs="Times New Roman"/>
                <w:b/>
                <w:sz w:val="24"/>
                <w:szCs w:val="24"/>
              </w:rPr>
            </w:pPr>
            <w:r w:rsidRPr="00267D87">
              <w:rPr>
                <w:rFonts w:ascii="Times New Roman" w:hAnsi="Times New Roman" w:cs="Times New Roman"/>
                <w:b/>
                <w:sz w:val="24"/>
                <w:szCs w:val="24"/>
              </w:rPr>
              <w:t>Образовательная организация _____________________________________________</w:t>
            </w:r>
          </w:p>
          <w:p w14:paraId="2CF2350B" w14:textId="77777777" w:rsidR="00267D87" w:rsidRPr="00267D87" w:rsidRDefault="00267D87" w:rsidP="00267D87">
            <w:pPr>
              <w:rPr>
                <w:rFonts w:ascii="Times New Roman" w:hAnsi="Times New Roman" w:cs="Times New Roman"/>
                <w:b/>
                <w:sz w:val="24"/>
                <w:szCs w:val="24"/>
              </w:rPr>
            </w:pPr>
          </w:p>
        </w:tc>
      </w:tr>
      <w:tr w:rsidR="00267D87" w:rsidRPr="00267D87" w14:paraId="2E82F76E" w14:textId="77777777" w:rsidTr="00507272">
        <w:tc>
          <w:tcPr>
            <w:tcW w:w="458" w:type="dxa"/>
            <w:vAlign w:val="center"/>
          </w:tcPr>
          <w:p w14:paraId="3C2D4833" w14:textId="77777777" w:rsidR="00267D87" w:rsidRPr="00267D87" w:rsidRDefault="00267D87" w:rsidP="00267D87">
            <w:pPr>
              <w:jc w:val="center"/>
              <w:rPr>
                <w:rFonts w:ascii="Times New Roman" w:hAnsi="Times New Roman" w:cs="Times New Roman"/>
                <w:sz w:val="24"/>
                <w:szCs w:val="24"/>
              </w:rPr>
            </w:pPr>
            <w:r w:rsidRPr="00267D87">
              <w:rPr>
                <w:rFonts w:ascii="Times New Roman" w:eastAsia="Arial" w:hAnsi="Times New Roman" w:cs="Times New Roman"/>
                <w:b/>
                <w:sz w:val="24"/>
                <w:szCs w:val="24"/>
              </w:rPr>
              <w:t>№</w:t>
            </w:r>
          </w:p>
        </w:tc>
        <w:tc>
          <w:tcPr>
            <w:tcW w:w="3575" w:type="dxa"/>
            <w:vAlign w:val="center"/>
          </w:tcPr>
          <w:p w14:paraId="3037A4F2" w14:textId="77777777" w:rsidR="00267D87" w:rsidRPr="00267D87" w:rsidRDefault="00267D87" w:rsidP="00267D87">
            <w:pPr>
              <w:jc w:val="center"/>
              <w:rPr>
                <w:rFonts w:ascii="Times New Roman" w:hAnsi="Times New Roman" w:cs="Times New Roman"/>
                <w:sz w:val="24"/>
                <w:szCs w:val="24"/>
              </w:rPr>
            </w:pPr>
            <w:r w:rsidRPr="00267D87">
              <w:rPr>
                <w:rFonts w:ascii="Times New Roman" w:hAnsi="Times New Roman" w:cs="Times New Roman"/>
                <w:sz w:val="24"/>
                <w:szCs w:val="24"/>
              </w:rPr>
              <w:t>Список нерегламентированных и небезопасных действий, отсутствующих в чек-листе</w:t>
            </w:r>
          </w:p>
        </w:tc>
        <w:tc>
          <w:tcPr>
            <w:tcW w:w="1914" w:type="dxa"/>
            <w:vAlign w:val="center"/>
          </w:tcPr>
          <w:p w14:paraId="61BF9847" w14:textId="77777777" w:rsidR="00267D87" w:rsidRPr="00267D87" w:rsidRDefault="00267D87" w:rsidP="00267D87">
            <w:pPr>
              <w:jc w:val="center"/>
              <w:rPr>
                <w:rFonts w:ascii="Times New Roman" w:hAnsi="Times New Roman" w:cs="Times New Roman"/>
                <w:sz w:val="24"/>
                <w:szCs w:val="24"/>
              </w:rPr>
            </w:pPr>
            <w:r w:rsidRPr="00267D87">
              <w:rPr>
                <w:rFonts w:ascii="Times New Roman" w:hAnsi="Times New Roman" w:cs="Times New Roman"/>
                <w:sz w:val="24"/>
                <w:szCs w:val="24"/>
              </w:rPr>
              <w:t>Номер аккредитуемого</w:t>
            </w:r>
          </w:p>
        </w:tc>
        <w:tc>
          <w:tcPr>
            <w:tcW w:w="1645" w:type="dxa"/>
            <w:vAlign w:val="center"/>
          </w:tcPr>
          <w:p w14:paraId="0E41B6C2" w14:textId="77777777" w:rsidR="00267D87" w:rsidRPr="00267D87" w:rsidRDefault="00267D87" w:rsidP="00267D87">
            <w:pPr>
              <w:jc w:val="center"/>
              <w:rPr>
                <w:rFonts w:ascii="Times New Roman" w:hAnsi="Times New Roman" w:cs="Times New Roman"/>
                <w:sz w:val="24"/>
                <w:szCs w:val="24"/>
              </w:rPr>
            </w:pPr>
            <w:r w:rsidRPr="00267D87">
              <w:rPr>
                <w:rFonts w:ascii="Times New Roman" w:hAnsi="Times New Roman" w:cs="Times New Roman"/>
                <w:sz w:val="24"/>
                <w:szCs w:val="24"/>
              </w:rPr>
              <w:t>Дата</w:t>
            </w:r>
          </w:p>
        </w:tc>
        <w:tc>
          <w:tcPr>
            <w:tcW w:w="1764" w:type="dxa"/>
            <w:vAlign w:val="center"/>
          </w:tcPr>
          <w:p w14:paraId="0A0CF796" w14:textId="77777777" w:rsidR="00267D87" w:rsidRPr="00267D87" w:rsidRDefault="00267D87" w:rsidP="00267D87">
            <w:pPr>
              <w:jc w:val="center"/>
              <w:rPr>
                <w:rFonts w:ascii="Times New Roman" w:hAnsi="Times New Roman" w:cs="Times New Roman"/>
                <w:sz w:val="24"/>
                <w:szCs w:val="24"/>
              </w:rPr>
            </w:pPr>
            <w:r w:rsidRPr="00267D87">
              <w:rPr>
                <w:rFonts w:ascii="Times New Roman" w:hAnsi="Times New Roman" w:cs="Times New Roman"/>
                <w:sz w:val="24"/>
                <w:szCs w:val="24"/>
              </w:rPr>
              <w:t>Подпись члена АК</w:t>
            </w:r>
          </w:p>
        </w:tc>
      </w:tr>
      <w:tr w:rsidR="00267D87" w:rsidRPr="00267D87" w14:paraId="0DFAC6AF" w14:textId="77777777" w:rsidTr="00507272">
        <w:tc>
          <w:tcPr>
            <w:tcW w:w="458" w:type="dxa"/>
          </w:tcPr>
          <w:p w14:paraId="715B0ACE" w14:textId="77777777" w:rsidR="00267D87" w:rsidRPr="00267D87" w:rsidRDefault="00267D87" w:rsidP="00267D87">
            <w:pPr>
              <w:snapToGrid w:val="0"/>
              <w:rPr>
                <w:rFonts w:ascii="Times New Roman" w:hAnsi="Times New Roman" w:cs="Times New Roman"/>
                <w:sz w:val="24"/>
                <w:szCs w:val="24"/>
              </w:rPr>
            </w:pPr>
          </w:p>
        </w:tc>
        <w:tc>
          <w:tcPr>
            <w:tcW w:w="3575" w:type="dxa"/>
          </w:tcPr>
          <w:p w14:paraId="4CBA647D" w14:textId="77777777" w:rsidR="00267D87" w:rsidRPr="00267D87" w:rsidRDefault="00267D87" w:rsidP="00267D87">
            <w:pPr>
              <w:snapToGrid w:val="0"/>
              <w:rPr>
                <w:rFonts w:ascii="Times New Roman" w:hAnsi="Times New Roman" w:cs="Times New Roman"/>
                <w:sz w:val="24"/>
                <w:szCs w:val="24"/>
              </w:rPr>
            </w:pPr>
          </w:p>
        </w:tc>
        <w:tc>
          <w:tcPr>
            <w:tcW w:w="1914" w:type="dxa"/>
          </w:tcPr>
          <w:p w14:paraId="25ADFFBB" w14:textId="77777777" w:rsidR="00267D87" w:rsidRPr="00267D87" w:rsidRDefault="00267D87" w:rsidP="00267D87">
            <w:pPr>
              <w:snapToGrid w:val="0"/>
              <w:rPr>
                <w:rFonts w:ascii="Times New Roman" w:hAnsi="Times New Roman" w:cs="Times New Roman"/>
                <w:sz w:val="24"/>
                <w:szCs w:val="24"/>
              </w:rPr>
            </w:pPr>
          </w:p>
        </w:tc>
        <w:tc>
          <w:tcPr>
            <w:tcW w:w="1645" w:type="dxa"/>
          </w:tcPr>
          <w:p w14:paraId="1F386720" w14:textId="77777777" w:rsidR="00267D87" w:rsidRPr="00267D87" w:rsidRDefault="00267D87" w:rsidP="00267D87">
            <w:pPr>
              <w:snapToGrid w:val="0"/>
              <w:rPr>
                <w:rFonts w:ascii="Times New Roman" w:hAnsi="Times New Roman" w:cs="Times New Roman"/>
                <w:sz w:val="24"/>
                <w:szCs w:val="24"/>
              </w:rPr>
            </w:pPr>
          </w:p>
        </w:tc>
        <w:tc>
          <w:tcPr>
            <w:tcW w:w="1764" w:type="dxa"/>
          </w:tcPr>
          <w:p w14:paraId="51D90752" w14:textId="77777777" w:rsidR="00267D87" w:rsidRPr="00267D87" w:rsidRDefault="00267D87" w:rsidP="00267D87">
            <w:pPr>
              <w:snapToGrid w:val="0"/>
              <w:rPr>
                <w:rFonts w:ascii="Times New Roman" w:hAnsi="Times New Roman" w:cs="Times New Roman"/>
                <w:sz w:val="24"/>
                <w:szCs w:val="24"/>
              </w:rPr>
            </w:pPr>
          </w:p>
        </w:tc>
      </w:tr>
      <w:tr w:rsidR="00267D87" w:rsidRPr="00267D87" w14:paraId="11DAD7A1" w14:textId="77777777" w:rsidTr="00507272">
        <w:tc>
          <w:tcPr>
            <w:tcW w:w="458" w:type="dxa"/>
          </w:tcPr>
          <w:p w14:paraId="68A4DEA5" w14:textId="77777777" w:rsidR="00267D87" w:rsidRPr="00267D87" w:rsidRDefault="00267D87" w:rsidP="00267D87">
            <w:pPr>
              <w:snapToGrid w:val="0"/>
              <w:rPr>
                <w:rFonts w:ascii="Times New Roman" w:hAnsi="Times New Roman" w:cs="Times New Roman"/>
                <w:sz w:val="24"/>
                <w:szCs w:val="24"/>
              </w:rPr>
            </w:pPr>
          </w:p>
        </w:tc>
        <w:tc>
          <w:tcPr>
            <w:tcW w:w="3575" w:type="dxa"/>
          </w:tcPr>
          <w:p w14:paraId="17FE4D31" w14:textId="77777777" w:rsidR="00267D87" w:rsidRPr="00267D87" w:rsidRDefault="00267D87" w:rsidP="00267D87">
            <w:pPr>
              <w:snapToGrid w:val="0"/>
              <w:rPr>
                <w:rFonts w:ascii="Times New Roman" w:hAnsi="Times New Roman" w:cs="Times New Roman"/>
                <w:sz w:val="24"/>
                <w:szCs w:val="24"/>
              </w:rPr>
            </w:pPr>
          </w:p>
        </w:tc>
        <w:tc>
          <w:tcPr>
            <w:tcW w:w="1914" w:type="dxa"/>
          </w:tcPr>
          <w:p w14:paraId="11E3FDD6" w14:textId="77777777" w:rsidR="00267D87" w:rsidRPr="00267D87" w:rsidRDefault="00267D87" w:rsidP="00267D87">
            <w:pPr>
              <w:snapToGrid w:val="0"/>
              <w:rPr>
                <w:rFonts w:ascii="Times New Roman" w:hAnsi="Times New Roman" w:cs="Times New Roman"/>
                <w:sz w:val="24"/>
                <w:szCs w:val="24"/>
              </w:rPr>
            </w:pPr>
          </w:p>
        </w:tc>
        <w:tc>
          <w:tcPr>
            <w:tcW w:w="1645" w:type="dxa"/>
          </w:tcPr>
          <w:p w14:paraId="728DB496" w14:textId="77777777" w:rsidR="00267D87" w:rsidRPr="00267D87" w:rsidRDefault="00267D87" w:rsidP="00267D87">
            <w:pPr>
              <w:snapToGrid w:val="0"/>
              <w:rPr>
                <w:rFonts w:ascii="Times New Roman" w:hAnsi="Times New Roman" w:cs="Times New Roman"/>
                <w:sz w:val="24"/>
                <w:szCs w:val="24"/>
              </w:rPr>
            </w:pPr>
          </w:p>
        </w:tc>
        <w:tc>
          <w:tcPr>
            <w:tcW w:w="1764" w:type="dxa"/>
          </w:tcPr>
          <w:p w14:paraId="4155C106" w14:textId="77777777" w:rsidR="00267D87" w:rsidRPr="00267D87" w:rsidRDefault="00267D87" w:rsidP="00267D87">
            <w:pPr>
              <w:snapToGrid w:val="0"/>
              <w:rPr>
                <w:rFonts w:ascii="Times New Roman" w:hAnsi="Times New Roman" w:cs="Times New Roman"/>
                <w:sz w:val="24"/>
                <w:szCs w:val="24"/>
              </w:rPr>
            </w:pPr>
          </w:p>
        </w:tc>
      </w:tr>
      <w:tr w:rsidR="00267D87" w:rsidRPr="00267D87" w14:paraId="6F89A29D" w14:textId="77777777" w:rsidTr="00507272">
        <w:tc>
          <w:tcPr>
            <w:tcW w:w="458" w:type="dxa"/>
          </w:tcPr>
          <w:p w14:paraId="138EE3CE" w14:textId="77777777" w:rsidR="00267D87" w:rsidRPr="00267D87" w:rsidRDefault="00267D87" w:rsidP="00267D87">
            <w:pPr>
              <w:snapToGrid w:val="0"/>
              <w:rPr>
                <w:rFonts w:ascii="Times New Roman" w:hAnsi="Times New Roman" w:cs="Times New Roman"/>
                <w:sz w:val="24"/>
                <w:szCs w:val="24"/>
              </w:rPr>
            </w:pPr>
            <w:r w:rsidRPr="00267D87">
              <w:rPr>
                <w:rFonts w:ascii="Times New Roman" w:hAnsi="Times New Roman" w:cs="Times New Roman"/>
                <w:b/>
                <w:sz w:val="24"/>
                <w:szCs w:val="24"/>
              </w:rPr>
              <w:t>№</w:t>
            </w:r>
          </w:p>
        </w:tc>
        <w:tc>
          <w:tcPr>
            <w:tcW w:w="3575" w:type="dxa"/>
          </w:tcPr>
          <w:p w14:paraId="6BC5FEAB" w14:textId="77777777" w:rsidR="00267D87" w:rsidRPr="00267D87" w:rsidRDefault="00267D87" w:rsidP="00267D87">
            <w:pPr>
              <w:snapToGrid w:val="0"/>
              <w:jc w:val="center"/>
              <w:rPr>
                <w:rFonts w:ascii="Times New Roman" w:hAnsi="Times New Roman" w:cs="Times New Roman"/>
                <w:sz w:val="24"/>
                <w:szCs w:val="24"/>
              </w:rPr>
            </w:pPr>
            <w:r w:rsidRPr="00267D87">
              <w:rPr>
                <w:rFonts w:ascii="Times New Roman" w:hAnsi="Times New Roman" w:cs="Times New Roman"/>
                <w:sz w:val="24"/>
                <w:szCs w:val="24"/>
              </w:rPr>
              <w:t>Список дополнительных действий, имеющих клиническое значение, не отмеченных в чек-листе</w:t>
            </w:r>
          </w:p>
        </w:tc>
        <w:tc>
          <w:tcPr>
            <w:tcW w:w="1914" w:type="dxa"/>
          </w:tcPr>
          <w:p w14:paraId="25C7E61A" w14:textId="77777777" w:rsidR="00267D87" w:rsidRPr="00267D87" w:rsidRDefault="00267D87" w:rsidP="00267D87">
            <w:pPr>
              <w:jc w:val="center"/>
              <w:rPr>
                <w:rFonts w:ascii="Times New Roman" w:hAnsi="Times New Roman" w:cs="Times New Roman"/>
                <w:sz w:val="24"/>
                <w:szCs w:val="24"/>
              </w:rPr>
            </w:pPr>
            <w:r w:rsidRPr="00267D87">
              <w:rPr>
                <w:rFonts w:ascii="Times New Roman" w:hAnsi="Times New Roman" w:cs="Times New Roman"/>
                <w:sz w:val="24"/>
                <w:szCs w:val="24"/>
              </w:rPr>
              <w:t>Номер аккредитуемого</w:t>
            </w:r>
          </w:p>
        </w:tc>
        <w:tc>
          <w:tcPr>
            <w:tcW w:w="1645" w:type="dxa"/>
          </w:tcPr>
          <w:p w14:paraId="00D33037" w14:textId="77777777" w:rsidR="00267D87" w:rsidRPr="00267D87" w:rsidRDefault="00267D87" w:rsidP="00267D87">
            <w:pPr>
              <w:jc w:val="center"/>
              <w:rPr>
                <w:rFonts w:ascii="Times New Roman" w:hAnsi="Times New Roman" w:cs="Times New Roman"/>
                <w:sz w:val="24"/>
                <w:szCs w:val="24"/>
              </w:rPr>
            </w:pPr>
            <w:r w:rsidRPr="00267D87">
              <w:rPr>
                <w:rFonts w:ascii="Times New Roman" w:hAnsi="Times New Roman" w:cs="Times New Roman"/>
                <w:sz w:val="24"/>
                <w:szCs w:val="24"/>
              </w:rPr>
              <w:t>Дата</w:t>
            </w:r>
          </w:p>
        </w:tc>
        <w:tc>
          <w:tcPr>
            <w:tcW w:w="1764" w:type="dxa"/>
          </w:tcPr>
          <w:p w14:paraId="40ED6D5F" w14:textId="77777777" w:rsidR="00267D87" w:rsidRPr="00267D87" w:rsidRDefault="00267D87" w:rsidP="00267D87">
            <w:pPr>
              <w:jc w:val="center"/>
              <w:rPr>
                <w:rFonts w:ascii="Times New Roman" w:hAnsi="Times New Roman" w:cs="Times New Roman"/>
                <w:sz w:val="24"/>
                <w:szCs w:val="24"/>
              </w:rPr>
            </w:pPr>
            <w:r w:rsidRPr="00267D87">
              <w:rPr>
                <w:rFonts w:ascii="Times New Roman" w:hAnsi="Times New Roman" w:cs="Times New Roman"/>
                <w:sz w:val="24"/>
                <w:szCs w:val="24"/>
              </w:rPr>
              <w:t>Подпись члена АК</w:t>
            </w:r>
          </w:p>
        </w:tc>
      </w:tr>
      <w:tr w:rsidR="00267D87" w:rsidRPr="00267D87" w14:paraId="507781D5" w14:textId="77777777" w:rsidTr="00507272">
        <w:tc>
          <w:tcPr>
            <w:tcW w:w="458" w:type="dxa"/>
          </w:tcPr>
          <w:p w14:paraId="0E3042D2" w14:textId="77777777" w:rsidR="00267D87" w:rsidRPr="00267D87" w:rsidRDefault="00267D87" w:rsidP="00267D87">
            <w:pPr>
              <w:snapToGrid w:val="0"/>
              <w:rPr>
                <w:rFonts w:ascii="Times New Roman" w:hAnsi="Times New Roman" w:cs="Times New Roman"/>
                <w:sz w:val="24"/>
                <w:szCs w:val="24"/>
              </w:rPr>
            </w:pPr>
          </w:p>
        </w:tc>
        <w:tc>
          <w:tcPr>
            <w:tcW w:w="3575" w:type="dxa"/>
          </w:tcPr>
          <w:p w14:paraId="6C802769" w14:textId="77777777" w:rsidR="00267D87" w:rsidRPr="00267D87" w:rsidRDefault="00267D87" w:rsidP="00267D87">
            <w:pPr>
              <w:snapToGrid w:val="0"/>
              <w:rPr>
                <w:rFonts w:ascii="Times New Roman" w:hAnsi="Times New Roman" w:cs="Times New Roman"/>
                <w:sz w:val="24"/>
                <w:szCs w:val="24"/>
              </w:rPr>
            </w:pPr>
          </w:p>
        </w:tc>
        <w:tc>
          <w:tcPr>
            <w:tcW w:w="1914" w:type="dxa"/>
          </w:tcPr>
          <w:p w14:paraId="0B74DF09" w14:textId="77777777" w:rsidR="00267D87" w:rsidRPr="00267D87" w:rsidRDefault="00267D87" w:rsidP="00267D87">
            <w:pPr>
              <w:snapToGrid w:val="0"/>
              <w:rPr>
                <w:rFonts w:ascii="Times New Roman" w:hAnsi="Times New Roman" w:cs="Times New Roman"/>
                <w:sz w:val="24"/>
                <w:szCs w:val="24"/>
              </w:rPr>
            </w:pPr>
          </w:p>
        </w:tc>
        <w:tc>
          <w:tcPr>
            <w:tcW w:w="1645" w:type="dxa"/>
          </w:tcPr>
          <w:p w14:paraId="1D9D015D" w14:textId="77777777" w:rsidR="00267D87" w:rsidRPr="00267D87" w:rsidRDefault="00267D87" w:rsidP="00267D87">
            <w:pPr>
              <w:snapToGrid w:val="0"/>
              <w:rPr>
                <w:rFonts w:ascii="Times New Roman" w:hAnsi="Times New Roman" w:cs="Times New Roman"/>
                <w:sz w:val="24"/>
                <w:szCs w:val="24"/>
              </w:rPr>
            </w:pPr>
          </w:p>
        </w:tc>
        <w:tc>
          <w:tcPr>
            <w:tcW w:w="1764" w:type="dxa"/>
          </w:tcPr>
          <w:p w14:paraId="2B49FCE4" w14:textId="77777777" w:rsidR="00267D87" w:rsidRPr="00267D87" w:rsidRDefault="00267D87" w:rsidP="00267D87">
            <w:pPr>
              <w:snapToGrid w:val="0"/>
              <w:rPr>
                <w:rFonts w:ascii="Times New Roman" w:hAnsi="Times New Roman" w:cs="Times New Roman"/>
                <w:sz w:val="24"/>
                <w:szCs w:val="24"/>
              </w:rPr>
            </w:pPr>
          </w:p>
        </w:tc>
      </w:tr>
      <w:tr w:rsidR="00267D87" w:rsidRPr="00267D87" w14:paraId="45A27BC9" w14:textId="77777777" w:rsidTr="00507272">
        <w:tc>
          <w:tcPr>
            <w:tcW w:w="9356" w:type="dxa"/>
            <w:gridSpan w:val="5"/>
          </w:tcPr>
          <w:p w14:paraId="13BC9B67" w14:textId="77777777" w:rsidR="00267D87" w:rsidRPr="00267D87" w:rsidRDefault="00267D87" w:rsidP="00267D87">
            <w:pPr>
              <w:rPr>
                <w:rFonts w:ascii="Times New Roman" w:hAnsi="Times New Roman" w:cs="Times New Roman"/>
                <w:b/>
                <w:sz w:val="24"/>
                <w:szCs w:val="24"/>
              </w:rPr>
            </w:pPr>
          </w:p>
        </w:tc>
      </w:tr>
    </w:tbl>
    <w:p w14:paraId="3F9FA43E" w14:textId="77777777" w:rsidR="003265A4" w:rsidRPr="003265A4" w:rsidRDefault="003265A4" w:rsidP="003265A4">
      <w:pPr>
        <w:spacing w:after="0" w:line="240" w:lineRule="auto"/>
        <w:rPr>
          <w:rFonts w:ascii="Times New Roman" w:eastAsia="Times New Roman" w:hAnsi="Times New Roman" w:cs="Times New Roman"/>
          <w:sz w:val="24"/>
          <w:szCs w:val="24"/>
          <w:lang w:eastAsia="ru-RU"/>
        </w:rPr>
      </w:pPr>
      <w:r w:rsidRPr="003265A4">
        <w:rPr>
          <w:rFonts w:ascii="Times New Roman" w:eastAsia="Times New Roman" w:hAnsi="Times New Roman" w:cs="Times New Roman"/>
          <w:sz w:val="24"/>
          <w:szCs w:val="24"/>
          <w:lang w:eastAsia="ru-RU"/>
        </w:rPr>
        <w:t>Дополнительные замечания к организации станции в следующий эпизод аккредитации _____________________________________________________________________________</w:t>
      </w:r>
    </w:p>
    <w:p w14:paraId="6A6CB7D6" w14:textId="77777777" w:rsidR="003265A4" w:rsidRPr="003265A4" w:rsidRDefault="003265A4" w:rsidP="003265A4">
      <w:pPr>
        <w:spacing w:after="0" w:line="240" w:lineRule="auto"/>
        <w:rPr>
          <w:rFonts w:ascii="Times New Roman" w:eastAsia="Times New Roman" w:hAnsi="Times New Roman" w:cs="Times New Roman"/>
          <w:sz w:val="24"/>
          <w:szCs w:val="24"/>
          <w:lang w:eastAsia="ru-RU"/>
        </w:rPr>
      </w:pPr>
    </w:p>
    <w:p w14:paraId="67D57A5C" w14:textId="77777777" w:rsidR="003265A4" w:rsidRPr="003265A4" w:rsidRDefault="003265A4" w:rsidP="003265A4">
      <w:pPr>
        <w:spacing w:after="0" w:line="240" w:lineRule="auto"/>
        <w:rPr>
          <w:rFonts w:ascii="Times New Roman" w:eastAsia="Times New Roman" w:hAnsi="Times New Roman" w:cs="Times New Roman"/>
          <w:sz w:val="24"/>
          <w:szCs w:val="24"/>
          <w:lang w:eastAsia="ru-RU"/>
        </w:rPr>
      </w:pPr>
      <w:r w:rsidRPr="003265A4">
        <w:rPr>
          <w:rFonts w:ascii="Times New Roman" w:eastAsia="Times New Roman" w:hAnsi="Times New Roman" w:cs="Times New Roman"/>
          <w:sz w:val="24"/>
          <w:szCs w:val="24"/>
          <w:lang w:eastAsia="ru-RU"/>
        </w:rPr>
        <w:t xml:space="preserve">ФИО члена АК _______________         </w:t>
      </w:r>
      <w:r w:rsidRPr="003265A4">
        <w:rPr>
          <w:rFonts w:ascii="Times New Roman" w:eastAsia="Times New Roman" w:hAnsi="Times New Roman" w:cs="Times New Roman"/>
          <w:sz w:val="24"/>
          <w:szCs w:val="24"/>
          <w:lang w:eastAsia="ru-RU"/>
        </w:rPr>
        <w:tab/>
        <w:t>Подпись ___________________</w:t>
      </w:r>
    </w:p>
    <w:p w14:paraId="03C411AA" w14:textId="77777777" w:rsidR="00920152" w:rsidRPr="00B55E6D" w:rsidRDefault="00920152" w:rsidP="00F765C0">
      <w:pPr>
        <w:pStyle w:val="KeinLeerraum"/>
        <w:spacing w:line="288" w:lineRule="auto"/>
        <w:jc w:val="both"/>
        <w:rPr>
          <w:rFonts w:ascii="Times New Roman" w:hAnsi="Times New Roman" w:cs="Times New Roman"/>
          <w:b/>
          <w:bCs/>
          <w:sz w:val="24"/>
          <w:szCs w:val="24"/>
        </w:rPr>
      </w:pPr>
    </w:p>
    <w:p w14:paraId="29D157FD" w14:textId="77777777" w:rsidR="00FF6BD3" w:rsidRDefault="00FF6BD3" w:rsidP="00F765C0">
      <w:pPr>
        <w:pStyle w:val="berschrift2"/>
        <w:spacing w:before="0" w:line="288" w:lineRule="auto"/>
        <w:rPr>
          <w:rFonts w:ascii="Times New Roman" w:hAnsi="Times New Roman" w:cs="Times New Roman"/>
          <w:color w:val="auto"/>
          <w:sz w:val="24"/>
          <w:szCs w:val="24"/>
        </w:rPr>
      </w:pPr>
      <w:bookmarkStart w:id="28" w:name="_Toc391208698"/>
      <w:r>
        <w:rPr>
          <w:rFonts w:ascii="Times New Roman" w:hAnsi="Times New Roman" w:cs="Times New Roman"/>
          <w:color w:val="auto"/>
          <w:sz w:val="24"/>
          <w:szCs w:val="24"/>
        </w:rPr>
        <w:br w:type="page"/>
      </w:r>
    </w:p>
    <w:p w14:paraId="13E64C00" w14:textId="17E0E582" w:rsidR="00920152" w:rsidRDefault="00920152" w:rsidP="00F765C0">
      <w:pPr>
        <w:pStyle w:val="berschrift2"/>
        <w:spacing w:before="0" w:line="288" w:lineRule="auto"/>
        <w:rPr>
          <w:rFonts w:ascii="Times New Roman" w:hAnsi="Times New Roman" w:cs="Times New Roman"/>
          <w:color w:val="auto"/>
          <w:sz w:val="24"/>
          <w:szCs w:val="24"/>
        </w:rPr>
      </w:pPr>
      <w:r w:rsidRPr="00B55E6D">
        <w:rPr>
          <w:rFonts w:ascii="Times New Roman" w:hAnsi="Times New Roman" w:cs="Times New Roman"/>
          <w:color w:val="auto"/>
          <w:sz w:val="24"/>
          <w:szCs w:val="24"/>
        </w:rPr>
        <w:t>17. Оценочный лист (чек-лист)</w:t>
      </w:r>
      <w:bookmarkEnd w:id="28"/>
      <w:r w:rsidRPr="00B55E6D">
        <w:rPr>
          <w:rFonts w:ascii="Times New Roman" w:hAnsi="Times New Roman" w:cs="Times New Roman"/>
          <w:color w:val="auto"/>
          <w:sz w:val="24"/>
          <w:szCs w:val="24"/>
        </w:rPr>
        <w:t xml:space="preserve"> </w:t>
      </w:r>
    </w:p>
    <w:p w14:paraId="4B2D3363" w14:textId="77777777" w:rsidR="002F6DAB" w:rsidRDefault="002F6DAB" w:rsidP="002F6DAB">
      <w:pPr>
        <w:spacing w:after="0" w:line="276" w:lineRule="auto"/>
        <w:jc w:val="center"/>
        <w:rPr>
          <w:rFonts w:ascii="Times New Roman" w:eastAsia="Calibri" w:hAnsi="Times New Roman" w:cs="Times New Roman"/>
          <w:b/>
          <w:color w:val="FF0000"/>
        </w:rPr>
      </w:pPr>
    </w:p>
    <w:p w14:paraId="2F7362ED" w14:textId="77777777" w:rsidR="002F6DAB" w:rsidRPr="002F6DAB" w:rsidRDefault="002F6DAB" w:rsidP="002F6DAB">
      <w:pPr>
        <w:spacing w:after="0" w:line="276" w:lineRule="auto"/>
        <w:jc w:val="center"/>
        <w:rPr>
          <w:rFonts w:ascii="Times New Roman" w:eastAsia="Calibri" w:hAnsi="Times New Roman" w:cs="Times New Roman"/>
          <w:b/>
          <w:color w:val="FF0000"/>
        </w:rPr>
      </w:pPr>
      <w:r w:rsidRPr="002F6DAB">
        <w:rPr>
          <w:rFonts w:ascii="Times New Roman" w:eastAsia="Calibri" w:hAnsi="Times New Roman" w:cs="Times New Roman"/>
          <w:b/>
          <w:color w:val="FF0000"/>
        </w:rPr>
        <w:t>ОЦЕНОЧНЫЙ ЛИСТ (ЧЕК-ЛИСТ) НАХОДИТСЯ В СТАДИИ РАЗРАБОТКИ</w:t>
      </w:r>
    </w:p>
    <w:p w14:paraId="78A6EA12" w14:textId="77777777" w:rsidR="002F6DAB" w:rsidRPr="00165C6B" w:rsidRDefault="002F6DAB" w:rsidP="002F6DAB">
      <w:pPr>
        <w:spacing w:after="0" w:line="276" w:lineRule="auto"/>
        <w:jc w:val="center"/>
        <w:rPr>
          <w:rFonts w:ascii="Times New Roman" w:eastAsia="Calibri" w:hAnsi="Times New Roman" w:cs="Times New Roman"/>
          <w:b/>
        </w:rPr>
      </w:pPr>
    </w:p>
    <w:tbl>
      <w:tblPr>
        <w:tblStyle w:val="Tabellenraster"/>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277"/>
        <w:gridCol w:w="992"/>
        <w:gridCol w:w="1097"/>
        <w:gridCol w:w="1344"/>
        <w:gridCol w:w="1103"/>
        <w:gridCol w:w="743"/>
        <w:gridCol w:w="3509"/>
      </w:tblGrid>
      <w:tr w:rsidR="002F6DAB" w:rsidRPr="00165C6B" w14:paraId="68711042" w14:textId="77777777" w:rsidTr="00784311">
        <w:tc>
          <w:tcPr>
            <w:tcW w:w="4216" w:type="dxa"/>
            <w:gridSpan w:val="4"/>
          </w:tcPr>
          <w:p w14:paraId="366EBBC9" w14:textId="77777777" w:rsidR="002F6DAB" w:rsidRPr="00165C6B" w:rsidRDefault="002F6DAB" w:rsidP="00784311">
            <w:pPr>
              <w:rPr>
                <w:rFonts w:ascii="Times New Roman" w:eastAsia="Calibri" w:hAnsi="Times New Roman" w:cs="Times New Roman"/>
                <w:b/>
              </w:rPr>
            </w:pPr>
            <w:r w:rsidRPr="00165C6B">
              <w:rPr>
                <w:rFonts w:ascii="Times New Roman" w:eastAsia="Calibri" w:hAnsi="Times New Roman" w:cs="Times New Roman"/>
                <w:sz w:val="24"/>
                <w:szCs w:val="24"/>
                <w:lang w:val="en-US"/>
              </w:rPr>
              <w:t>II</w:t>
            </w:r>
            <w:r w:rsidRPr="00165C6B">
              <w:rPr>
                <w:rFonts w:ascii="Times New Roman" w:eastAsia="Calibri" w:hAnsi="Times New Roman" w:cs="Times New Roman"/>
                <w:sz w:val="24"/>
                <w:szCs w:val="24"/>
              </w:rPr>
              <w:t xml:space="preserve"> этап </w:t>
            </w:r>
            <w:proofErr w:type="spellStart"/>
            <w:r w:rsidRPr="00165C6B">
              <w:rPr>
                <w:rFonts w:ascii="Times New Roman" w:eastAsia="Calibri" w:hAnsi="Times New Roman" w:cs="Times New Roman"/>
                <w:sz w:val="24"/>
                <w:szCs w:val="24"/>
              </w:rPr>
              <w:t>аккредитационного</w:t>
            </w:r>
            <w:proofErr w:type="spellEnd"/>
            <w:r w:rsidRPr="00165C6B">
              <w:rPr>
                <w:rFonts w:ascii="Times New Roman" w:eastAsia="Calibri" w:hAnsi="Times New Roman" w:cs="Times New Roman"/>
                <w:sz w:val="24"/>
                <w:szCs w:val="24"/>
              </w:rPr>
              <w:t xml:space="preserve"> </w:t>
            </w:r>
            <w:proofErr w:type="gramStart"/>
            <w:r w:rsidRPr="00165C6B">
              <w:rPr>
                <w:rFonts w:ascii="Times New Roman" w:eastAsia="Calibri" w:hAnsi="Times New Roman" w:cs="Times New Roman"/>
                <w:sz w:val="24"/>
                <w:szCs w:val="24"/>
              </w:rPr>
              <w:t xml:space="preserve">экзамена </w:t>
            </w:r>
            <w:r w:rsidRPr="00165C6B">
              <w:rPr>
                <w:rFonts w:ascii="Times New Roman" w:eastAsia="Calibri" w:hAnsi="Times New Roman" w:cs="Times New Roman"/>
                <w:b/>
              </w:rPr>
              <w:t xml:space="preserve"> </w:t>
            </w:r>
            <w:proofErr w:type="gramEnd"/>
          </w:p>
        </w:tc>
        <w:tc>
          <w:tcPr>
            <w:tcW w:w="2447" w:type="dxa"/>
            <w:gridSpan w:val="2"/>
          </w:tcPr>
          <w:p w14:paraId="5126E29D" w14:textId="77777777" w:rsidR="002F6DAB" w:rsidRPr="00165C6B" w:rsidRDefault="002F6DAB" w:rsidP="00784311">
            <w:pPr>
              <w:jc w:val="center"/>
              <w:rPr>
                <w:rFonts w:ascii="Times New Roman" w:eastAsia="Calibri" w:hAnsi="Times New Roman" w:cs="Times New Roman"/>
                <w:b/>
              </w:rPr>
            </w:pPr>
            <w:r w:rsidRPr="00165C6B">
              <w:rPr>
                <w:rFonts w:ascii="Times New Roman" w:eastAsia="Calibri" w:hAnsi="Times New Roman" w:cs="Times New Roman"/>
                <w:sz w:val="24"/>
                <w:szCs w:val="24"/>
              </w:rPr>
              <w:t xml:space="preserve">Специальность  </w:t>
            </w:r>
          </w:p>
        </w:tc>
        <w:tc>
          <w:tcPr>
            <w:tcW w:w="4252" w:type="dxa"/>
            <w:gridSpan w:val="2"/>
            <w:tcBorders>
              <w:bottom w:val="single" w:sz="4" w:space="0" w:color="auto"/>
            </w:tcBorders>
          </w:tcPr>
          <w:p w14:paraId="5BD07DA5" w14:textId="77777777" w:rsidR="002F6DAB" w:rsidRPr="00165C6B" w:rsidRDefault="002F6DAB" w:rsidP="00784311">
            <w:pPr>
              <w:jc w:val="center"/>
              <w:rPr>
                <w:rFonts w:ascii="Times New Roman" w:eastAsia="Calibri" w:hAnsi="Times New Roman" w:cs="Times New Roman"/>
                <w:b/>
              </w:rPr>
            </w:pPr>
          </w:p>
        </w:tc>
      </w:tr>
      <w:tr w:rsidR="002F6DAB" w:rsidRPr="00165C6B" w14:paraId="2764CDD6" w14:textId="77777777" w:rsidTr="00784311">
        <w:tc>
          <w:tcPr>
            <w:tcW w:w="850" w:type="dxa"/>
          </w:tcPr>
          <w:p w14:paraId="5489B4B4" w14:textId="77777777" w:rsidR="002F6DAB" w:rsidRPr="00165C6B" w:rsidRDefault="002F6DAB" w:rsidP="00784311">
            <w:pPr>
              <w:rPr>
                <w:rFonts w:ascii="Times New Roman" w:eastAsia="Calibri" w:hAnsi="Times New Roman" w:cs="Times New Roman"/>
                <w:b/>
              </w:rPr>
            </w:pPr>
            <w:r w:rsidRPr="00165C6B">
              <w:rPr>
                <w:rFonts w:ascii="Times New Roman" w:eastAsia="Calibri" w:hAnsi="Times New Roman" w:cs="Times New Roman"/>
                <w:sz w:val="24"/>
                <w:szCs w:val="24"/>
              </w:rPr>
              <w:t>Дата</w:t>
            </w:r>
          </w:p>
        </w:tc>
        <w:tc>
          <w:tcPr>
            <w:tcW w:w="2269" w:type="dxa"/>
            <w:gridSpan w:val="2"/>
            <w:tcBorders>
              <w:bottom w:val="single" w:sz="4" w:space="0" w:color="auto"/>
            </w:tcBorders>
          </w:tcPr>
          <w:p w14:paraId="41E6397A" w14:textId="77777777" w:rsidR="002F6DAB" w:rsidRPr="00165C6B" w:rsidRDefault="002F6DAB" w:rsidP="00784311">
            <w:pPr>
              <w:jc w:val="center"/>
              <w:rPr>
                <w:rFonts w:ascii="Times New Roman" w:eastAsia="Calibri" w:hAnsi="Times New Roman" w:cs="Times New Roman"/>
                <w:b/>
              </w:rPr>
            </w:pPr>
          </w:p>
        </w:tc>
        <w:tc>
          <w:tcPr>
            <w:tcW w:w="2441" w:type="dxa"/>
            <w:gridSpan w:val="2"/>
          </w:tcPr>
          <w:p w14:paraId="3837E03A" w14:textId="77777777" w:rsidR="002F6DAB" w:rsidRPr="00165C6B" w:rsidRDefault="002F6DAB" w:rsidP="00784311">
            <w:pPr>
              <w:rPr>
                <w:rFonts w:ascii="Times New Roman" w:eastAsia="Calibri" w:hAnsi="Times New Roman" w:cs="Times New Roman"/>
                <w:b/>
              </w:rPr>
            </w:pPr>
            <w:r w:rsidRPr="00165C6B">
              <w:rPr>
                <w:rFonts w:ascii="Times New Roman" w:eastAsia="Calibri" w:hAnsi="Times New Roman" w:cs="Times New Roman"/>
                <w:sz w:val="24"/>
                <w:szCs w:val="24"/>
              </w:rPr>
              <w:t xml:space="preserve">    Номер кандидата</w:t>
            </w:r>
          </w:p>
        </w:tc>
        <w:tc>
          <w:tcPr>
            <w:tcW w:w="5355" w:type="dxa"/>
            <w:gridSpan w:val="3"/>
            <w:tcBorders>
              <w:bottom w:val="single" w:sz="4" w:space="0" w:color="auto"/>
            </w:tcBorders>
          </w:tcPr>
          <w:p w14:paraId="52A1E1EB" w14:textId="77777777" w:rsidR="002F6DAB" w:rsidRPr="00165C6B" w:rsidRDefault="002F6DAB" w:rsidP="00784311">
            <w:pPr>
              <w:rPr>
                <w:rFonts w:ascii="Times New Roman" w:eastAsia="Calibri" w:hAnsi="Times New Roman" w:cs="Times New Roman"/>
                <w:b/>
              </w:rPr>
            </w:pPr>
          </w:p>
        </w:tc>
      </w:tr>
      <w:tr w:rsidR="002F6DAB" w:rsidRPr="00165C6B" w14:paraId="29342E04" w14:textId="77777777" w:rsidTr="00784311">
        <w:tc>
          <w:tcPr>
            <w:tcW w:w="2127" w:type="dxa"/>
            <w:gridSpan w:val="2"/>
          </w:tcPr>
          <w:p w14:paraId="61395FEF" w14:textId="77777777" w:rsidR="002F6DAB" w:rsidRPr="00165C6B" w:rsidRDefault="002F6DAB" w:rsidP="00784311">
            <w:pPr>
              <w:rPr>
                <w:rFonts w:ascii="Times New Roman" w:eastAsia="Calibri" w:hAnsi="Times New Roman" w:cs="Times New Roman"/>
                <w:b/>
              </w:rPr>
            </w:pPr>
            <w:r w:rsidRPr="00165C6B">
              <w:rPr>
                <w:rFonts w:ascii="Times New Roman" w:eastAsia="Calibri" w:hAnsi="Times New Roman" w:cs="Times New Roman"/>
                <w:b/>
                <w:bCs/>
                <w:sz w:val="24"/>
                <w:szCs w:val="24"/>
              </w:rPr>
              <w:t>Номер задания</w:t>
            </w:r>
          </w:p>
        </w:tc>
        <w:tc>
          <w:tcPr>
            <w:tcW w:w="5279" w:type="dxa"/>
            <w:gridSpan w:val="5"/>
            <w:tcBorders>
              <w:bottom w:val="single" w:sz="4" w:space="0" w:color="auto"/>
            </w:tcBorders>
          </w:tcPr>
          <w:p w14:paraId="712241D1" w14:textId="77777777" w:rsidR="002F6DAB" w:rsidRPr="00165C6B" w:rsidRDefault="002F6DAB" w:rsidP="00784311">
            <w:pPr>
              <w:jc w:val="center"/>
              <w:rPr>
                <w:rFonts w:ascii="Times New Roman" w:eastAsia="Calibri" w:hAnsi="Times New Roman" w:cs="Times New Roman"/>
                <w:b/>
              </w:rPr>
            </w:pPr>
          </w:p>
        </w:tc>
        <w:tc>
          <w:tcPr>
            <w:tcW w:w="3509" w:type="dxa"/>
            <w:tcBorders>
              <w:bottom w:val="single" w:sz="4" w:space="0" w:color="auto"/>
            </w:tcBorders>
          </w:tcPr>
          <w:p w14:paraId="4A43E1A4" w14:textId="77777777" w:rsidR="002F6DAB" w:rsidRPr="00165C6B" w:rsidRDefault="002F6DAB" w:rsidP="00784311">
            <w:pPr>
              <w:jc w:val="center"/>
              <w:rPr>
                <w:rFonts w:ascii="Times New Roman" w:eastAsia="Calibri" w:hAnsi="Times New Roman" w:cs="Times New Roman"/>
                <w:b/>
              </w:rPr>
            </w:pPr>
          </w:p>
        </w:tc>
      </w:tr>
    </w:tbl>
    <w:p w14:paraId="51D61656" w14:textId="77777777" w:rsidR="002F6DAB" w:rsidRPr="00165C6B" w:rsidRDefault="002F6DAB" w:rsidP="002F6DAB">
      <w:pPr>
        <w:pStyle w:val="KeinLeerraum"/>
        <w:spacing w:line="288" w:lineRule="auto"/>
        <w:jc w:val="both"/>
        <w:rPr>
          <w:rFonts w:ascii="Times New Roman" w:hAnsi="Times New Roman" w:cs="Times New Roman"/>
          <w:b/>
          <w:sz w:val="24"/>
          <w:szCs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80"/>
        <w:gridCol w:w="1417"/>
        <w:gridCol w:w="1701"/>
      </w:tblGrid>
      <w:tr w:rsidR="002F6DAB" w:rsidRPr="00165C6B" w14:paraId="2E058362" w14:textId="77777777" w:rsidTr="00784311">
        <w:trPr>
          <w:trHeight w:val="85"/>
        </w:trPr>
        <w:tc>
          <w:tcPr>
            <w:tcW w:w="567" w:type="dxa"/>
            <w:shd w:val="clear" w:color="auto" w:fill="auto"/>
            <w:vAlign w:val="center"/>
          </w:tcPr>
          <w:p w14:paraId="1D23B4A4" w14:textId="77777777" w:rsidR="002F6DAB" w:rsidRPr="00165C6B" w:rsidRDefault="002F6DAB" w:rsidP="00784311">
            <w:pPr>
              <w:pStyle w:val="KeinLeerraum"/>
              <w:jc w:val="center"/>
              <w:rPr>
                <w:rFonts w:ascii="Times New Roman" w:hAnsi="Times New Roman" w:cs="Times New Roman"/>
                <w:b/>
                <w:sz w:val="24"/>
                <w:szCs w:val="24"/>
              </w:rPr>
            </w:pPr>
            <w:r w:rsidRPr="00165C6B">
              <w:rPr>
                <w:rFonts w:ascii="Times New Roman" w:hAnsi="Times New Roman" w:cs="Times New Roman"/>
                <w:b/>
                <w:sz w:val="24"/>
                <w:szCs w:val="24"/>
              </w:rPr>
              <w:t>№</w:t>
            </w:r>
          </w:p>
        </w:tc>
        <w:tc>
          <w:tcPr>
            <w:tcW w:w="6380" w:type="dxa"/>
            <w:shd w:val="clear" w:color="auto" w:fill="auto"/>
            <w:vAlign w:val="center"/>
          </w:tcPr>
          <w:p w14:paraId="7DD5B16B" w14:textId="77777777" w:rsidR="002F6DAB" w:rsidRPr="00165C6B" w:rsidRDefault="002F6DAB" w:rsidP="00784311">
            <w:pPr>
              <w:pStyle w:val="KeinLeerraum"/>
              <w:rPr>
                <w:rFonts w:ascii="Times New Roman" w:hAnsi="Times New Roman" w:cs="Times New Roman"/>
                <w:b/>
                <w:sz w:val="24"/>
                <w:szCs w:val="24"/>
              </w:rPr>
            </w:pPr>
            <w:r w:rsidRPr="00165C6B">
              <w:rPr>
                <w:rFonts w:ascii="Times New Roman" w:hAnsi="Times New Roman" w:cs="Times New Roman"/>
                <w:b/>
                <w:sz w:val="24"/>
                <w:szCs w:val="24"/>
              </w:rPr>
              <w:t>Действие аккредитуемого</w:t>
            </w:r>
          </w:p>
        </w:tc>
        <w:tc>
          <w:tcPr>
            <w:tcW w:w="1417" w:type="dxa"/>
            <w:vAlign w:val="center"/>
          </w:tcPr>
          <w:p w14:paraId="0A045EC5" w14:textId="77777777" w:rsidR="002F6DAB" w:rsidRPr="00165C6B" w:rsidRDefault="002F6DAB" w:rsidP="00784311">
            <w:pPr>
              <w:pStyle w:val="KeinLeerraum"/>
              <w:jc w:val="center"/>
              <w:rPr>
                <w:rFonts w:ascii="Times New Roman" w:eastAsia="Wingdings 2" w:hAnsi="Times New Roman" w:cs="Times New Roman"/>
                <w:b/>
                <w:sz w:val="24"/>
                <w:szCs w:val="24"/>
              </w:rPr>
            </w:pPr>
            <w:r w:rsidRPr="00165C6B">
              <w:rPr>
                <w:rFonts w:ascii="Times New Roman" w:eastAsia="Wingdings 2" w:hAnsi="Times New Roman" w:cs="Times New Roman"/>
                <w:b/>
                <w:sz w:val="24"/>
                <w:szCs w:val="24"/>
              </w:rPr>
              <w:t>Критерий</w:t>
            </w:r>
          </w:p>
          <w:p w14:paraId="64B459A5" w14:textId="77777777" w:rsidR="002F6DAB" w:rsidRPr="00165C6B" w:rsidRDefault="002F6DAB" w:rsidP="00784311">
            <w:pPr>
              <w:pStyle w:val="KeinLeerraum"/>
              <w:jc w:val="center"/>
              <w:rPr>
                <w:rFonts w:ascii="Times New Roman" w:eastAsia="Wingdings 2" w:hAnsi="Times New Roman" w:cs="Times New Roman"/>
                <w:b/>
                <w:sz w:val="24"/>
                <w:szCs w:val="24"/>
              </w:rPr>
            </w:pPr>
            <w:r w:rsidRPr="00165C6B">
              <w:rPr>
                <w:rFonts w:ascii="Times New Roman" w:eastAsia="Wingdings 2" w:hAnsi="Times New Roman" w:cs="Times New Roman"/>
                <w:b/>
                <w:sz w:val="24"/>
                <w:szCs w:val="24"/>
              </w:rPr>
              <w:t>оценки</w:t>
            </w:r>
          </w:p>
        </w:tc>
        <w:tc>
          <w:tcPr>
            <w:tcW w:w="1701" w:type="dxa"/>
            <w:shd w:val="clear" w:color="auto" w:fill="auto"/>
            <w:vAlign w:val="center"/>
          </w:tcPr>
          <w:p w14:paraId="75E003FA" w14:textId="77777777" w:rsidR="002F6DAB" w:rsidRPr="00165C6B" w:rsidRDefault="002F6DAB" w:rsidP="00784311">
            <w:pPr>
              <w:pStyle w:val="KeinLeerraum"/>
              <w:jc w:val="center"/>
              <w:rPr>
                <w:rFonts w:ascii="Times New Roman" w:eastAsia="Wingdings 2" w:hAnsi="Times New Roman" w:cs="Times New Roman"/>
                <w:b/>
                <w:sz w:val="24"/>
                <w:szCs w:val="24"/>
              </w:rPr>
            </w:pPr>
            <w:r w:rsidRPr="00165C6B">
              <w:rPr>
                <w:rFonts w:ascii="Times New Roman" w:eastAsia="Wingdings 2" w:hAnsi="Times New Roman" w:cs="Times New Roman"/>
                <w:b/>
                <w:sz w:val="24"/>
                <w:szCs w:val="24"/>
              </w:rPr>
              <w:t>Отметка о выполнении</w:t>
            </w:r>
          </w:p>
        </w:tc>
      </w:tr>
      <w:tr w:rsidR="002F6DAB" w:rsidRPr="00165C6B" w14:paraId="300ADDB2" w14:textId="77777777" w:rsidTr="00784311">
        <w:trPr>
          <w:trHeight w:val="85"/>
        </w:trPr>
        <w:tc>
          <w:tcPr>
            <w:tcW w:w="567" w:type="dxa"/>
            <w:shd w:val="clear" w:color="auto" w:fill="auto"/>
            <w:vAlign w:val="center"/>
          </w:tcPr>
          <w:p w14:paraId="248E204B" w14:textId="77777777" w:rsidR="002F6DAB" w:rsidRPr="00165C6B" w:rsidRDefault="002F6DAB" w:rsidP="002F6DAB">
            <w:pPr>
              <w:pStyle w:val="KeinLeerraum"/>
              <w:numPr>
                <w:ilvl w:val="0"/>
                <w:numId w:val="27"/>
              </w:numPr>
              <w:ind w:left="0" w:firstLine="0"/>
              <w:jc w:val="both"/>
              <w:rPr>
                <w:rFonts w:ascii="Times New Roman" w:hAnsi="Times New Roman" w:cs="Times New Roman"/>
                <w:sz w:val="24"/>
                <w:szCs w:val="24"/>
              </w:rPr>
            </w:pPr>
          </w:p>
        </w:tc>
        <w:tc>
          <w:tcPr>
            <w:tcW w:w="6380" w:type="dxa"/>
            <w:shd w:val="clear" w:color="auto" w:fill="auto"/>
            <w:vAlign w:val="center"/>
          </w:tcPr>
          <w:p w14:paraId="7B79A0FA" w14:textId="77777777" w:rsidR="002F6DAB" w:rsidRPr="00165C6B" w:rsidRDefault="002F6DAB" w:rsidP="00784311">
            <w:pPr>
              <w:pStyle w:val="KeinLeerraum"/>
              <w:rPr>
                <w:rFonts w:ascii="Times New Roman" w:hAnsi="Times New Roman" w:cs="Times New Roman"/>
                <w:sz w:val="24"/>
                <w:szCs w:val="24"/>
              </w:rPr>
            </w:pPr>
            <w:r w:rsidRPr="00165C6B">
              <w:rPr>
                <w:rFonts w:ascii="Times New Roman" w:eastAsia="Newton-Regular" w:hAnsi="Times New Roman" w:cs="Times New Roman"/>
                <w:sz w:val="24"/>
                <w:szCs w:val="24"/>
              </w:rPr>
              <w:t>ЧЕК-ЛИСТ НАХОДИТСЯ В СТАДИИ РАЗРАБОТКИ</w:t>
            </w:r>
          </w:p>
        </w:tc>
        <w:tc>
          <w:tcPr>
            <w:tcW w:w="1417" w:type="dxa"/>
            <w:vAlign w:val="center"/>
          </w:tcPr>
          <w:p w14:paraId="04219ED2"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Сказал</w:t>
            </w:r>
          </w:p>
          <w:p w14:paraId="18D6857B"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Выполнил</w:t>
            </w:r>
          </w:p>
        </w:tc>
        <w:tc>
          <w:tcPr>
            <w:tcW w:w="1701" w:type="dxa"/>
            <w:shd w:val="clear" w:color="auto" w:fill="auto"/>
            <w:vAlign w:val="center"/>
          </w:tcPr>
          <w:p w14:paraId="78CB7315"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 </w:t>
            </w:r>
            <w:r w:rsidRPr="00165C6B">
              <w:rPr>
                <w:rFonts w:ascii="Times New Roman" w:eastAsia="MS Mincho" w:hAnsi="Times New Roman" w:cs="Times New Roman"/>
                <w:sz w:val="24"/>
                <w:szCs w:val="24"/>
              </w:rPr>
              <w:t>да   нет</w:t>
            </w:r>
          </w:p>
        </w:tc>
      </w:tr>
      <w:tr w:rsidR="002F6DAB" w:rsidRPr="00165C6B" w14:paraId="1C4746A5" w14:textId="77777777" w:rsidTr="00784311">
        <w:trPr>
          <w:trHeight w:val="162"/>
        </w:trPr>
        <w:tc>
          <w:tcPr>
            <w:tcW w:w="567" w:type="dxa"/>
            <w:shd w:val="clear" w:color="auto" w:fill="auto"/>
            <w:vAlign w:val="center"/>
          </w:tcPr>
          <w:p w14:paraId="2BE7D340" w14:textId="77777777" w:rsidR="002F6DAB" w:rsidRPr="00165C6B" w:rsidRDefault="002F6DAB" w:rsidP="002F6DAB">
            <w:pPr>
              <w:pStyle w:val="KeinLeerraum"/>
              <w:numPr>
                <w:ilvl w:val="0"/>
                <w:numId w:val="27"/>
              </w:numPr>
              <w:ind w:left="0" w:firstLine="0"/>
              <w:jc w:val="both"/>
              <w:rPr>
                <w:rFonts w:ascii="Times New Roman" w:hAnsi="Times New Roman" w:cs="Times New Roman"/>
                <w:sz w:val="24"/>
                <w:szCs w:val="24"/>
              </w:rPr>
            </w:pPr>
          </w:p>
        </w:tc>
        <w:tc>
          <w:tcPr>
            <w:tcW w:w="6380" w:type="dxa"/>
            <w:shd w:val="clear" w:color="auto" w:fill="auto"/>
            <w:vAlign w:val="center"/>
          </w:tcPr>
          <w:p w14:paraId="77A01311" w14:textId="77777777" w:rsidR="002F6DAB" w:rsidRPr="00165C6B" w:rsidRDefault="002F6DAB" w:rsidP="00784311">
            <w:pPr>
              <w:pStyle w:val="KeinLeerraum"/>
              <w:rPr>
                <w:rFonts w:ascii="Times New Roman" w:hAnsi="Times New Roman" w:cs="Times New Roman"/>
                <w:sz w:val="24"/>
                <w:szCs w:val="24"/>
              </w:rPr>
            </w:pPr>
          </w:p>
        </w:tc>
        <w:tc>
          <w:tcPr>
            <w:tcW w:w="1417" w:type="dxa"/>
            <w:vAlign w:val="center"/>
          </w:tcPr>
          <w:p w14:paraId="530864B1"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Сказал</w:t>
            </w:r>
          </w:p>
          <w:p w14:paraId="040BBB56"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Выполнил</w:t>
            </w:r>
          </w:p>
        </w:tc>
        <w:tc>
          <w:tcPr>
            <w:tcW w:w="1701" w:type="dxa"/>
            <w:shd w:val="clear" w:color="auto" w:fill="auto"/>
            <w:vAlign w:val="center"/>
          </w:tcPr>
          <w:p w14:paraId="511E8E55"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 </w:t>
            </w:r>
            <w:r w:rsidRPr="00165C6B">
              <w:rPr>
                <w:rFonts w:ascii="Times New Roman" w:eastAsia="MS Mincho" w:hAnsi="Times New Roman" w:cs="Times New Roman"/>
                <w:sz w:val="24"/>
                <w:szCs w:val="24"/>
              </w:rPr>
              <w:t>да   нет</w:t>
            </w:r>
          </w:p>
        </w:tc>
      </w:tr>
      <w:tr w:rsidR="002F6DAB" w:rsidRPr="00165C6B" w14:paraId="7C11AB99" w14:textId="77777777" w:rsidTr="00784311">
        <w:trPr>
          <w:trHeight w:val="85"/>
        </w:trPr>
        <w:tc>
          <w:tcPr>
            <w:tcW w:w="567" w:type="dxa"/>
            <w:shd w:val="clear" w:color="auto" w:fill="auto"/>
            <w:vAlign w:val="center"/>
          </w:tcPr>
          <w:p w14:paraId="756DF3C4" w14:textId="77777777" w:rsidR="002F6DAB" w:rsidRPr="00165C6B" w:rsidRDefault="002F6DAB" w:rsidP="002F6DAB">
            <w:pPr>
              <w:pStyle w:val="KeinLeerraum"/>
              <w:numPr>
                <w:ilvl w:val="0"/>
                <w:numId w:val="27"/>
              </w:numPr>
              <w:ind w:left="0" w:firstLine="0"/>
              <w:jc w:val="both"/>
              <w:rPr>
                <w:rFonts w:ascii="Times New Roman" w:hAnsi="Times New Roman" w:cs="Times New Roman"/>
                <w:sz w:val="24"/>
                <w:szCs w:val="24"/>
              </w:rPr>
            </w:pPr>
          </w:p>
        </w:tc>
        <w:tc>
          <w:tcPr>
            <w:tcW w:w="6380" w:type="dxa"/>
            <w:shd w:val="clear" w:color="auto" w:fill="auto"/>
            <w:vAlign w:val="center"/>
          </w:tcPr>
          <w:p w14:paraId="162D9F84" w14:textId="77777777" w:rsidR="002F6DAB" w:rsidRPr="00165C6B" w:rsidRDefault="002F6DAB" w:rsidP="00784311">
            <w:pPr>
              <w:pStyle w:val="KeinLeerraum"/>
              <w:rPr>
                <w:rFonts w:ascii="Times New Roman" w:eastAsia="Newton-Regular" w:hAnsi="Times New Roman" w:cs="Times New Roman"/>
                <w:sz w:val="24"/>
                <w:szCs w:val="24"/>
              </w:rPr>
            </w:pPr>
          </w:p>
        </w:tc>
        <w:tc>
          <w:tcPr>
            <w:tcW w:w="1417" w:type="dxa"/>
            <w:vAlign w:val="center"/>
          </w:tcPr>
          <w:p w14:paraId="6F4D416C"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Сказал</w:t>
            </w:r>
          </w:p>
          <w:p w14:paraId="01D3CE77"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Выполнил</w:t>
            </w:r>
          </w:p>
        </w:tc>
        <w:tc>
          <w:tcPr>
            <w:tcW w:w="1701" w:type="dxa"/>
            <w:shd w:val="clear" w:color="auto" w:fill="auto"/>
            <w:vAlign w:val="center"/>
          </w:tcPr>
          <w:p w14:paraId="35A45305"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 </w:t>
            </w:r>
            <w:r w:rsidRPr="00165C6B">
              <w:rPr>
                <w:rFonts w:ascii="Times New Roman" w:eastAsia="MS Mincho" w:hAnsi="Times New Roman" w:cs="Times New Roman"/>
                <w:sz w:val="24"/>
                <w:szCs w:val="24"/>
              </w:rPr>
              <w:t>да   нет</w:t>
            </w:r>
          </w:p>
        </w:tc>
      </w:tr>
      <w:tr w:rsidR="002F6DAB" w:rsidRPr="00165C6B" w14:paraId="663D8965" w14:textId="77777777" w:rsidTr="00784311">
        <w:trPr>
          <w:trHeight w:val="337"/>
        </w:trPr>
        <w:tc>
          <w:tcPr>
            <w:tcW w:w="567" w:type="dxa"/>
            <w:shd w:val="clear" w:color="auto" w:fill="auto"/>
            <w:vAlign w:val="center"/>
          </w:tcPr>
          <w:p w14:paraId="4CF11A0C" w14:textId="77777777" w:rsidR="002F6DAB" w:rsidRPr="00165C6B" w:rsidRDefault="002F6DAB" w:rsidP="002F6DAB">
            <w:pPr>
              <w:pStyle w:val="KeinLeerraum"/>
              <w:numPr>
                <w:ilvl w:val="0"/>
                <w:numId w:val="27"/>
              </w:numPr>
              <w:ind w:left="0" w:firstLine="0"/>
              <w:jc w:val="both"/>
              <w:rPr>
                <w:rFonts w:ascii="Times New Roman" w:hAnsi="Times New Roman" w:cs="Times New Roman"/>
                <w:sz w:val="24"/>
                <w:szCs w:val="24"/>
              </w:rPr>
            </w:pPr>
          </w:p>
        </w:tc>
        <w:tc>
          <w:tcPr>
            <w:tcW w:w="6380" w:type="dxa"/>
            <w:shd w:val="clear" w:color="auto" w:fill="auto"/>
            <w:vAlign w:val="center"/>
          </w:tcPr>
          <w:p w14:paraId="588115CD" w14:textId="77777777" w:rsidR="002F6DAB" w:rsidRPr="00165C6B" w:rsidRDefault="002F6DAB" w:rsidP="00784311">
            <w:pPr>
              <w:pStyle w:val="KeinLeerraum"/>
              <w:rPr>
                <w:rFonts w:ascii="Times New Roman" w:hAnsi="Times New Roman" w:cs="Times New Roman"/>
                <w:sz w:val="24"/>
                <w:szCs w:val="24"/>
              </w:rPr>
            </w:pPr>
          </w:p>
        </w:tc>
        <w:tc>
          <w:tcPr>
            <w:tcW w:w="1417" w:type="dxa"/>
            <w:vAlign w:val="center"/>
          </w:tcPr>
          <w:p w14:paraId="6B2E3256"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Сказал</w:t>
            </w:r>
          </w:p>
          <w:p w14:paraId="664DF76A"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Выполнил</w:t>
            </w:r>
          </w:p>
        </w:tc>
        <w:tc>
          <w:tcPr>
            <w:tcW w:w="1701" w:type="dxa"/>
            <w:shd w:val="clear" w:color="auto" w:fill="auto"/>
            <w:vAlign w:val="center"/>
          </w:tcPr>
          <w:p w14:paraId="5819862E"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 </w:t>
            </w:r>
            <w:r w:rsidRPr="00165C6B">
              <w:rPr>
                <w:rFonts w:ascii="Times New Roman" w:eastAsia="MS Mincho" w:hAnsi="Times New Roman" w:cs="Times New Roman"/>
                <w:sz w:val="24"/>
                <w:szCs w:val="24"/>
              </w:rPr>
              <w:t>да   нет</w:t>
            </w:r>
          </w:p>
        </w:tc>
      </w:tr>
      <w:tr w:rsidR="002F6DAB" w:rsidRPr="00165C6B" w14:paraId="6B7B2D7B" w14:textId="77777777" w:rsidTr="00784311">
        <w:trPr>
          <w:trHeight w:val="70"/>
        </w:trPr>
        <w:tc>
          <w:tcPr>
            <w:tcW w:w="567" w:type="dxa"/>
            <w:shd w:val="clear" w:color="auto" w:fill="auto"/>
            <w:vAlign w:val="center"/>
          </w:tcPr>
          <w:p w14:paraId="61CCDD1A" w14:textId="77777777" w:rsidR="002F6DAB" w:rsidRPr="00165C6B" w:rsidRDefault="002F6DAB" w:rsidP="002F6DAB">
            <w:pPr>
              <w:pStyle w:val="KeinLeerraum"/>
              <w:numPr>
                <w:ilvl w:val="0"/>
                <w:numId w:val="27"/>
              </w:numPr>
              <w:ind w:left="0" w:firstLine="0"/>
              <w:jc w:val="both"/>
              <w:rPr>
                <w:rFonts w:ascii="Times New Roman" w:hAnsi="Times New Roman" w:cs="Times New Roman"/>
                <w:sz w:val="24"/>
                <w:szCs w:val="24"/>
              </w:rPr>
            </w:pPr>
          </w:p>
        </w:tc>
        <w:tc>
          <w:tcPr>
            <w:tcW w:w="6380" w:type="dxa"/>
            <w:shd w:val="clear" w:color="auto" w:fill="auto"/>
            <w:vAlign w:val="center"/>
          </w:tcPr>
          <w:p w14:paraId="0B4B207D" w14:textId="77777777" w:rsidR="002F6DAB" w:rsidRPr="00165C6B" w:rsidRDefault="002F6DAB" w:rsidP="00784311">
            <w:pPr>
              <w:pStyle w:val="KeinLeerraum"/>
              <w:rPr>
                <w:rFonts w:ascii="Times New Roman" w:eastAsia="Newton-Regular" w:hAnsi="Times New Roman" w:cs="Times New Roman"/>
                <w:sz w:val="24"/>
                <w:szCs w:val="24"/>
              </w:rPr>
            </w:pPr>
          </w:p>
        </w:tc>
        <w:tc>
          <w:tcPr>
            <w:tcW w:w="1417" w:type="dxa"/>
            <w:vAlign w:val="center"/>
          </w:tcPr>
          <w:p w14:paraId="5C2A206B"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Сказал</w:t>
            </w:r>
          </w:p>
          <w:p w14:paraId="572A8DE0"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Выполнил</w:t>
            </w:r>
          </w:p>
        </w:tc>
        <w:tc>
          <w:tcPr>
            <w:tcW w:w="1701" w:type="dxa"/>
            <w:shd w:val="clear" w:color="auto" w:fill="auto"/>
            <w:vAlign w:val="center"/>
          </w:tcPr>
          <w:p w14:paraId="16919E86"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 </w:t>
            </w:r>
            <w:r w:rsidRPr="00165C6B">
              <w:rPr>
                <w:rFonts w:ascii="Times New Roman" w:eastAsia="MS Mincho" w:hAnsi="Times New Roman" w:cs="Times New Roman"/>
                <w:sz w:val="24"/>
                <w:szCs w:val="24"/>
              </w:rPr>
              <w:t>да   нет</w:t>
            </w:r>
          </w:p>
        </w:tc>
      </w:tr>
      <w:tr w:rsidR="002F6DAB" w:rsidRPr="00165C6B" w14:paraId="54CAC880" w14:textId="77777777" w:rsidTr="00784311">
        <w:trPr>
          <w:trHeight w:val="70"/>
        </w:trPr>
        <w:tc>
          <w:tcPr>
            <w:tcW w:w="567" w:type="dxa"/>
            <w:shd w:val="clear" w:color="auto" w:fill="auto"/>
            <w:vAlign w:val="center"/>
          </w:tcPr>
          <w:p w14:paraId="6F8CA75D" w14:textId="77777777" w:rsidR="002F6DAB" w:rsidRPr="00165C6B" w:rsidRDefault="002F6DAB" w:rsidP="002F6DAB">
            <w:pPr>
              <w:pStyle w:val="KeinLeerraum"/>
              <w:numPr>
                <w:ilvl w:val="0"/>
                <w:numId w:val="27"/>
              </w:numPr>
              <w:ind w:left="0" w:firstLine="0"/>
              <w:jc w:val="both"/>
              <w:rPr>
                <w:rFonts w:ascii="Times New Roman" w:hAnsi="Times New Roman" w:cs="Times New Roman"/>
                <w:sz w:val="24"/>
                <w:szCs w:val="24"/>
              </w:rPr>
            </w:pPr>
          </w:p>
        </w:tc>
        <w:tc>
          <w:tcPr>
            <w:tcW w:w="6380" w:type="dxa"/>
            <w:shd w:val="clear" w:color="auto" w:fill="auto"/>
            <w:vAlign w:val="center"/>
          </w:tcPr>
          <w:p w14:paraId="01FD9958" w14:textId="77777777" w:rsidR="002F6DAB" w:rsidRPr="00165C6B" w:rsidRDefault="002F6DAB" w:rsidP="00784311">
            <w:pPr>
              <w:pStyle w:val="KeinLeerraum"/>
              <w:rPr>
                <w:rFonts w:ascii="Times New Roman" w:hAnsi="Times New Roman" w:cs="Times New Roman"/>
                <w:sz w:val="24"/>
                <w:szCs w:val="24"/>
              </w:rPr>
            </w:pPr>
          </w:p>
        </w:tc>
        <w:tc>
          <w:tcPr>
            <w:tcW w:w="1417" w:type="dxa"/>
            <w:vAlign w:val="center"/>
          </w:tcPr>
          <w:p w14:paraId="78F07080"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Сказал</w:t>
            </w:r>
          </w:p>
          <w:p w14:paraId="3B18CCCC"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Выполнил</w:t>
            </w:r>
          </w:p>
        </w:tc>
        <w:tc>
          <w:tcPr>
            <w:tcW w:w="1701" w:type="dxa"/>
            <w:shd w:val="clear" w:color="auto" w:fill="auto"/>
            <w:vAlign w:val="center"/>
          </w:tcPr>
          <w:p w14:paraId="4175870D"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 </w:t>
            </w:r>
            <w:r w:rsidRPr="00165C6B">
              <w:rPr>
                <w:rFonts w:ascii="Times New Roman" w:eastAsia="MS Mincho" w:hAnsi="Times New Roman" w:cs="Times New Roman"/>
                <w:sz w:val="24"/>
                <w:szCs w:val="24"/>
              </w:rPr>
              <w:t>да   нет</w:t>
            </w:r>
          </w:p>
        </w:tc>
      </w:tr>
      <w:tr w:rsidR="002F6DAB" w:rsidRPr="00165C6B" w14:paraId="1BBD32B3" w14:textId="77777777" w:rsidTr="00784311">
        <w:trPr>
          <w:trHeight w:val="70"/>
        </w:trPr>
        <w:tc>
          <w:tcPr>
            <w:tcW w:w="567" w:type="dxa"/>
            <w:shd w:val="clear" w:color="auto" w:fill="auto"/>
            <w:vAlign w:val="center"/>
          </w:tcPr>
          <w:p w14:paraId="027ABAFC" w14:textId="77777777" w:rsidR="002F6DAB" w:rsidRPr="00165C6B" w:rsidRDefault="002F6DAB" w:rsidP="002F6DAB">
            <w:pPr>
              <w:pStyle w:val="KeinLeerraum"/>
              <w:numPr>
                <w:ilvl w:val="0"/>
                <w:numId w:val="27"/>
              </w:numPr>
              <w:ind w:left="0" w:firstLine="0"/>
              <w:jc w:val="both"/>
              <w:rPr>
                <w:rFonts w:ascii="Times New Roman" w:hAnsi="Times New Roman" w:cs="Times New Roman"/>
                <w:sz w:val="24"/>
                <w:szCs w:val="24"/>
              </w:rPr>
            </w:pPr>
          </w:p>
        </w:tc>
        <w:tc>
          <w:tcPr>
            <w:tcW w:w="6380" w:type="dxa"/>
            <w:shd w:val="clear" w:color="auto" w:fill="auto"/>
            <w:vAlign w:val="center"/>
          </w:tcPr>
          <w:p w14:paraId="3963F8EA" w14:textId="77777777" w:rsidR="002F6DAB" w:rsidRPr="00165C6B" w:rsidRDefault="002F6DAB" w:rsidP="00784311">
            <w:pPr>
              <w:pStyle w:val="KeinLeerraum"/>
              <w:rPr>
                <w:rFonts w:ascii="Times New Roman" w:eastAsia="Newton-Regular" w:hAnsi="Times New Roman" w:cs="Times New Roman"/>
                <w:sz w:val="24"/>
                <w:szCs w:val="24"/>
              </w:rPr>
            </w:pPr>
          </w:p>
        </w:tc>
        <w:tc>
          <w:tcPr>
            <w:tcW w:w="1417" w:type="dxa"/>
            <w:vAlign w:val="center"/>
          </w:tcPr>
          <w:p w14:paraId="4B50F8A9"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Сказал</w:t>
            </w:r>
          </w:p>
          <w:p w14:paraId="7C603918"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Выполнил</w:t>
            </w:r>
          </w:p>
        </w:tc>
        <w:tc>
          <w:tcPr>
            <w:tcW w:w="1701" w:type="dxa"/>
            <w:shd w:val="clear" w:color="auto" w:fill="auto"/>
            <w:vAlign w:val="center"/>
          </w:tcPr>
          <w:p w14:paraId="127B356C"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 </w:t>
            </w:r>
            <w:r w:rsidRPr="00165C6B">
              <w:rPr>
                <w:rFonts w:ascii="Times New Roman" w:eastAsia="MS Mincho" w:hAnsi="Times New Roman" w:cs="Times New Roman"/>
                <w:sz w:val="24"/>
                <w:szCs w:val="24"/>
              </w:rPr>
              <w:t>да   нет</w:t>
            </w:r>
          </w:p>
        </w:tc>
      </w:tr>
      <w:tr w:rsidR="002F6DAB" w:rsidRPr="00165C6B" w14:paraId="4C13840F" w14:textId="77777777" w:rsidTr="00784311">
        <w:trPr>
          <w:trHeight w:val="70"/>
        </w:trPr>
        <w:tc>
          <w:tcPr>
            <w:tcW w:w="567" w:type="dxa"/>
            <w:shd w:val="clear" w:color="auto" w:fill="auto"/>
            <w:vAlign w:val="center"/>
          </w:tcPr>
          <w:p w14:paraId="444EB4ED" w14:textId="77777777" w:rsidR="002F6DAB" w:rsidRPr="00165C6B" w:rsidRDefault="002F6DAB" w:rsidP="002F6DAB">
            <w:pPr>
              <w:pStyle w:val="KeinLeerraum"/>
              <w:numPr>
                <w:ilvl w:val="0"/>
                <w:numId w:val="27"/>
              </w:numPr>
              <w:ind w:left="0" w:firstLine="0"/>
              <w:jc w:val="both"/>
              <w:rPr>
                <w:rFonts w:ascii="Times New Roman" w:hAnsi="Times New Roman" w:cs="Times New Roman"/>
                <w:sz w:val="24"/>
                <w:szCs w:val="24"/>
              </w:rPr>
            </w:pPr>
          </w:p>
        </w:tc>
        <w:tc>
          <w:tcPr>
            <w:tcW w:w="6380" w:type="dxa"/>
            <w:shd w:val="clear" w:color="auto" w:fill="auto"/>
            <w:vAlign w:val="center"/>
          </w:tcPr>
          <w:p w14:paraId="1A7FAEE8" w14:textId="77777777" w:rsidR="002F6DAB" w:rsidRPr="00165C6B" w:rsidRDefault="002F6DAB" w:rsidP="00784311">
            <w:pPr>
              <w:pStyle w:val="KeinLeerraum"/>
              <w:rPr>
                <w:rFonts w:ascii="Times New Roman" w:eastAsia="Newton-Regular" w:hAnsi="Times New Roman" w:cs="Times New Roman"/>
                <w:sz w:val="24"/>
                <w:szCs w:val="24"/>
              </w:rPr>
            </w:pPr>
          </w:p>
        </w:tc>
        <w:tc>
          <w:tcPr>
            <w:tcW w:w="1417" w:type="dxa"/>
            <w:vAlign w:val="center"/>
          </w:tcPr>
          <w:p w14:paraId="2F65C6B6"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Сказал</w:t>
            </w:r>
          </w:p>
          <w:p w14:paraId="6E84F215"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Выполнил</w:t>
            </w:r>
          </w:p>
        </w:tc>
        <w:tc>
          <w:tcPr>
            <w:tcW w:w="1701" w:type="dxa"/>
            <w:shd w:val="clear" w:color="auto" w:fill="auto"/>
            <w:vAlign w:val="center"/>
          </w:tcPr>
          <w:p w14:paraId="7D47F1C8"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 </w:t>
            </w:r>
            <w:r w:rsidRPr="00165C6B">
              <w:rPr>
                <w:rFonts w:ascii="Times New Roman" w:eastAsia="MS Mincho" w:hAnsi="Times New Roman" w:cs="Times New Roman"/>
                <w:sz w:val="24"/>
                <w:szCs w:val="24"/>
              </w:rPr>
              <w:t>да   нет</w:t>
            </w:r>
          </w:p>
        </w:tc>
      </w:tr>
      <w:tr w:rsidR="002F6DAB" w:rsidRPr="00165C6B" w14:paraId="103E19EF" w14:textId="77777777" w:rsidTr="00784311">
        <w:trPr>
          <w:trHeight w:val="70"/>
        </w:trPr>
        <w:tc>
          <w:tcPr>
            <w:tcW w:w="567" w:type="dxa"/>
            <w:shd w:val="clear" w:color="auto" w:fill="auto"/>
            <w:vAlign w:val="center"/>
          </w:tcPr>
          <w:p w14:paraId="23BE1DC6" w14:textId="77777777" w:rsidR="002F6DAB" w:rsidRPr="00165C6B" w:rsidRDefault="002F6DAB" w:rsidP="002F6DAB">
            <w:pPr>
              <w:pStyle w:val="KeinLeerraum"/>
              <w:numPr>
                <w:ilvl w:val="0"/>
                <w:numId w:val="27"/>
              </w:numPr>
              <w:ind w:left="0" w:firstLine="0"/>
              <w:jc w:val="both"/>
              <w:rPr>
                <w:rFonts w:ascii="Times New Roman" w:hAnsi="Times New Roman" w:cs="Times New Roman"/>
                <w:sz w:val="24"/>
                <w:szCs w:val="24"/>
              </w:rPr>
            </w:pPr>
          </w:p>
        </w:tc>
        <w:tc>
          <w:tcPr>
            <w:tcW w:w="6380" w:type="dxa"/>
            <w:shd w:val="clear" w:color="auto" w:fill="auto"/>
            <w:vAlign w:val="center"/>
          </w:tcPr>
          <w:p w14:paraId="4F89051A" w14:textId="77777777" w:rsidR="002F6DAB" w:rsidRPr="00165C6B" w:rsidRDefault="002F6DAB" w:rsidP="00784311">
            <w:pPr>
              <w:pStyle w:val="KeinLeerraum"/>
              <w:rPr>
                <w:rStyle w:val="9pt"/>
                <w:rFonts w:ascii="Times New Roman" w:eastAsia="Newton-Regular" w:hAnsi="Times New Roman" w:cs="Times New Roman"/>
                <w:color w:val="auto"/>
                <w:sz w:val="24"/>
                <w:szCs w:val="24"/>
                <w:shd w:val="clear" w:color="auto" w:fill="auto"/>
                <w:lang w:eastAsia="en-US" w:bidi="ar-SA"/>
              </w:rPr>
            </w:pPr>
          </w:p>
        </w:tc>
        <w:tc>
          <w:tcPr>
            <w:tcW w:w="1417" w:type="dxa"/>
            <w:vAlign w:val="center"/>
          </w:tcPr>
          <w:p w14:paraId="56959DEC"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Сказал</w:t>
            </w:r>
          </w:p>
          <w:p w14:paraId="44D83AA7" w14:textId="77777777" w:rsidR="002F6DAB" w:rsidRPr="00165C6B" w:rsidRDefault="002F6DAB" w:rsidP="00784311">
            <w:pPr>
              <w:pStyle w:val="KeinLeerraum"/>
              <w:jc w:val="both"/>
              <w:rPr>
                <w:rFonts w:ascii="Times New Roman" w:hAnsi="Times New Roman" w:cs="Times New Roman"/>
                <w:bCs/>
                <w:sz w:val="24"/>
                <w:szCs w:val="24"/>
              </w:rPr>
            </w:pPr>
            <w:r w:rsidRPr="00165C6B">
              <w:rPr>
                <w:rFonts w:ascii="Times New Roman" w:hAnsi="Times New Roman" w:cs="Times New Roman"/>
                <w:sz w:val="24"/>
                <w:szCs w:val="24"/>
              </w:rPr>
              <w:t>Выполнил</w:t>
            </w:r>
          </w:p>
        </w:tc>
        <w:tc>
          <w:tcPr>
            <w:tcW w:w="1701" w:type="dxa"/>
            <w:shd w:val="clear" w:color="auto" w:fill="auto"/>
            <w:vAlign w:val="center"/>
          </w:tcPr>
          <w:p w14:paraId="364F034B"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 </w:t>
            </w:r>
            <w:r w:rsidRPr="00165C6B">
              <w:rPr>
                <w:rFonts w:ascii="Times New Roman" w:eastAsia="MS Mincho" w:hAnsi="Times New Roman" w:cs="Times New Roman"/>
                <w:sz w:val="24"/>
                <w:szCs w:val="24"/>
              </w:rPr>
              <w:t>да   нет</w:t>
            </w:r>
          </w:p>
        </w:tc>
      </w:tr>
      <w:tr w:rsidR="002F6DAB" w:rsidRPr="00165C6B" w14:paraId="5A3DE8BC" w14:textId="77777777" w:rsidTr="00784311">
        <w:trPr>
          <w:trHeight w:val="70"/>
        </w:trPr>
        <w:tc>
          <w:tcPr>
            <w:tcW w:w="567" w:type="dxa"/>
            <w:shd w:val="clear" w:color="auto" w:fill="auto"/>
            <w:vAlign w:val="center"/>
          </w:tcPr>
          <w:p w14:paraId="39759674" w14:textId="77777777" w:rsidR="002F6DAB" w:rsidRPr="00165C6B" w:rsidRDefault="002F6DAB" w:rsidP="002F6DAB">
            <w:pPr>
              <w:pStyle w:val="KeinLeerraum"/>
              <w:numPr>
                <w:ilvl w:val="0"/>
                <w:numId w:val="27"/>
              </w:numPr>
              <w:ind w:left="0" w:firstLine="0"/>
              <w:jc w:val="both"/>
              <w:rPr>
                <w:rFonts w:ascii="Times New Roman" w:hAnsi="Times New Roman" w:cs="Times New Roman"/>
                <w:sz w:val="24"/>
                <w:szCs w:val="24"/>
              </w:rPr>
            </w:pPr>
          </w:p>
        </w:tc>
        <w:tc>
          <w:tcPr>
            <w:tcW w:w="6380" w:type="dxa"/>
            <w:shd w:val="clear" w:color="auto" w:fill="auto"/>
            <w:vAlign w:val="center"/>
          </w:tcPr>
          <w:p w14:paraId="6F19B58E" w14:textId="77777777" w:rsidR="002F6DAB" w:rsidRPr="00165C6B" w:rsidRDefault="002F6DAB" w:rsidP="00784311">
            <w:pPr>
              <w:pStyle w:val="KeinLeerraum"/>
              <w:rPr>
                <w:rFonts w:ascii="Times New Roman" w:hAnsi="Times New Roman" w:cs="Times New Roman"/>
                <w:sz w:val="24"/>
                <w:szCs w:val="24"/>
              </w:rPr>
            </w:pPr>
          </w:p>
        </w:tc>
        <w:tc>
          <w:tcPr>
            <w:tcW w:w="1417" w:type="dxa"/>
            <w:vAlign w:val="center"/>
          </w:tcPr>
          <w:p w14:paraId="48570B7C"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Сказал</w:t>
            </w:r>
          </w:p>
          <w:p w14:paraId="4E607A79"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Выполнил</w:t>
            </w:r>
          </w:p>
        </w:tc>
        <w:tc>
          <w:tcPr>
            <w:tcW w:w="1701" w:type="dxa"/>
            <w:shd w:val="clear" w:color="auto" w:fill="auto"/>
            <w:vAlign w:val="center"/>
          </w:tcPr>
          <w:p w14:paraId="66475968"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 </w:t>
            </w:r>
            <w:r w:rsidRPr="00165C6B">
              <w:rPr>
                <w:rFonts w:ascii="Times New Roman" w:eastAsia="MS Mincho" w:hAnsi="Times New Roman" w:cs="Times New Roman"/>
                <w:sz w:val="24"/>
                <w:szCs w:val="24"/>
              </w:rPr>
              <w:t>да   нет</w:t>
            </w:r>
          </w:p>
        </w:tc>
      </w:tr>
      <w:tr w:rsidR="002F6DAB" w:rsidRPr="00165C6B" w14:paraId="43493639" w14:textId="77777777" w:rsidTr="00784311">
        <w:trPr>
          <w:trHeight w:val="70"/>
        </w:trPr>
        <w:tc>
          <w:tcPr>
            <w:tcW w:w="567" w:type="dxa"/>
            <w:shd w:val="clear" w:color="auto" w:fill="auto"/>
            <w:vAlign w:val="center"/>
          </w:tcPr>
          <w:p w14:paraId="14165B1A" w14:textId="77777777" w:rsidR="002F6DAB" w:rsidRPr="00165C6B" w:rsidRDefault="002F6DAB" w:rsidP="002F6DAB">
            <w:pPr>
              <w:pStyle w:val="KeinLeerraum"/>
              <w:numPr>
                <w:ilvl w:val="0"/>
                <w:numId w:val="27"/>
              </w:numPr>
              <w:ind w:left="0" w:firstLine="0"/>
              <w:jc w:val="both"/>
              <w:rPr>
                <w:rFonts w:ascii="Times New Roman" w:hAnsi="Times New Roman" w:cs="Times New Roman"/>
                <w:sz w:val="24"/>
                <w:szCs w:val="24"/>
              </w:rPr>
            </w:pPr>
          </w:p>
        </w:tc>
        <w:tc>
          <w:tcPr>
            <w:tcW w:w="6380" w:type="dxa"/>
            <w:shd w:val="clear" w:color="auto" w:fill="auto"/>
            <w:vAlign w:val="center"/>
          </w:tcPr>
          <w:p w14:paraId="38B1B004" w14:textId="77777777" w:rsidR="002F6DAB" w:rsidRPr="00165C6B" w:rsidRDefault="002F6DAB" w:rsidP="00784311">
            <w:pPr>
              <w:pStyle w:val="KeinLeerraum"/>
              <w:rPr>
                <w:rFonts w:ascii="Times New Roman" w:hAnsi="Times New Roman" w:cs="Times New Roman"/>
                <w:sz w:val="24"/>
                <w:szCs w:val="24"/>
              </w:rPr>
            </w:pPr>
          </w:p>
        </w:tc>
        <w:tc>
          <w:tcPr>
            <w:tcW w:w="1417" w:type="dxa"/>
            <w:vAlign w:val="center"/>
          </w:tcPr>
          <w:p w14:paraId="13BA4C71"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Сказал</w:t>
            </w:r>
          </w:p>
          <w:p w14:paraId="6D134D5C"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Выполнил</w:t>
            </w:r>
          </w:p>
        </w:tc>
        <w:tc>
          <w:tcPr>
            <w:tcW w:w="1701" w:type="dxa"/>
            <w:shd w:val="clear" w:color="auto" w:fill="auto"/>
            <w:vAlign w:val="center"/>
          </w:tcPr>
          <w:p w14:paraId="188BB91C"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 </w:t>
            </w:r>
            <w:r w:rsidRPr="00165C6B">
              <w:rPr>
                <w:rFonts w:ascii="Times New Roman" w:eastAsia="MS Mincho" w:hAnsi="Times New Roman" w:cs="Times New Roman"/>
                <w:sz w:val="24"/>
                <w:szCs w:val="24"/>
              </w:rPr>
              <w:t>да   нет</w:t>
            </w:r>
          </w:p>
        </w:tc>
      </w:tr>
      <w:tr w:rsidR="002F6DAB" w:rsidRPr="00165C6B" w14:paraId="31AFBB4C" w14:textId="77777777" w:rsidTr="00784311">
        <w:trPr>
          <w:trHeight w:val="70"/>
        </w:trPr>
        <w:tc>
          <w:tcPr>
            <w:tcW w:w="567" w:type="dxa"/>
            <w:shd w:val="clear" w:color="auto" w:fill="auto"/>
            <w:vAlign w:val="center"/>
          </w:tcPr>
          <w:p w14:paraId="6AB1F462" w14:textId="77777777" w:rsidR="002F6DAB" w:rsidRPr="00165C6B" w:rsidRDefault="002F6DAB" w:rsidP="002F6DAB">
            <w:pPr>
              <w:pStyle w:val="KeinLeerraum"/>
              <w:numPr>
                <w:ilvl w:val="0"/>
                <w:numId w:val="27"/>
              </w:numPr>
              <w:ind w:left="0" w:firstLine="0"/>
              <w:jc w:val="both"/>
              <w:rPr>
                <w:rFonts w:ascii="Times New Roman" w:hAnsi="Times New Roman" w:cs="Times New Roman"/>
                <w:sz w:val="24"/>
                <w:szCs w:val="24"/>
              </w:rPr>
            </w:pPr>
          </w:p>
        </w:tc>
        <w:tc>
          <w:tcPr>
            <w:tcW w:w="6380" w:type="dxa"/>
            <w:shd w:val="clear" w:color="auto" w:fill="auto"/>
            <w:vAlign w:val="center"/>
          </w:tcPr>
          <w:p w14:paraId="47F93EF9" w14:textId="77777777" w:rsidR="002F6DAB" w:rsidRPr="00165C6B" w:rsidRDefault="002F6DAB" w:rsidP="00784311">
            <w:pPr>
              <w:pStyle w:val="KeinLeerraum"/>
              <w:jc w:val="both"/>
              <w:rPr>
                <w:rFonts w:ascii="Times New Roman" w:hAnsi="Times New Roman" w:cs="Times New Roman"/>
                <w:sz w:val="24"/>
                <w:szCs w:val="24"/>
              </w:rPr>
            </w:pPr>
          </w:p>
        </w:tc>
        <w:tc>
          <w:tcPr>
            <w:tcW w:w="1417" w:type="dxa"/>
            <w:vAlign w:val="center"/>
          </w:tcPr>
          <w:p w14:paraId="3FF1BB76"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Сказал</w:t>
            </w:r>
          </w:p>
          <w:p w14:paraId="37B17203"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Выполнил</w:t>
            </w:r>
          </w:p>
        </w:tc>
        <w:tc>
          <w:tcPr>
            <w:tcW w:w="1701" w:type="dxa"/>
            <w:shd w:val="clear" w:color="auto" w:fill="auto"/>
            <w:vAlign w:val="center"/>
          </w:tcPr>
          <w:p w14:paraId="2D6FB642"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 да   нет</w:t>
            </w:r>
          </w:p>
        </w:tc>
      </w:tr>
      <w:tr w:rsidR="002F6DAB" w:rsidRPr="00165C6B" w14:paraId="7F008C9E" w14:textId="77777777" w:rsidTr="00784311">
        <w:trPr>
          <w:trHeight w:val="70"/>
        </w:trPr>
        <w:tc>
          <w:tcPr>
            <w:tcW w:w="567" w:type="dxa"/>
            <w:shd w:val="clear" w:color="auto" w:fill="auto"/>
            <w:vAlign w:val="center"/>
          </w:tcPr>
          <w:p w14:paraId="3DB12ABA" w14:textId="77777777" w:rsidR="002F6DAB" w:rsidRPr="00165C6B" w:rsidRDefault="002F6DAB" w:rsidP="002F6DAB">
            <w:pPr>
              <w:pStyle w:val="KeinLeerraum"/>
              <w:numPr>
                <w:ilvl w:val="0"/>
                <w:numId w:val="27"/>
              </w:numPr>
              <w:ind w:left="0" w:firstLine="0"/>
              <w:jc w:val="both"/>
              <w:rPr>
                <w:rFonts w:ascii="Times New Roman" w:hAnsi="Times New Roman" w:cs="Times New Roman"/>
                <w:sz w:val="24"/>
                <w:szCs w:val="24"/>
              </w:rPr>
            </w:pPr>
          </w:p>
        </w:tc>
        <w:tc>
          <w:tcPr>
            <w:tcW w:w="6380" w:type="dxa"/>
            <w:shd w:val="clear" w:color="auto" w:fill="auto"/>
            <w:vAlign w:val="center"/>
          </w:tcPr>
          <w:p w14:paraId="50C0EC6C" w14:textId="77777777" w:rsidR="002F6DAB" w:rsidRPr="00165C6B" w:rsidRDefault="002F6DAB" w:rsidP="00784311">
            <w:pPr>
              <w:pStyle w:val="KeinLeerraum"/>
              <w:rPr>
                <w:rFonts w:ascii="Times New Roman" w:hAnsi="Times New Roman" w:cs="Times New Roman"/>
                <w:sz w:val="24"/>
                <w:szCs w:val="24"/>
              </w:rPr>
            </w:pPr>
          </w:p>
        </w:tc>
        <w:tc>
          <w:tcPr>
            <w:tcW w:w="1417" w:type="dxa"/>
            <w:vAlign w:val="center"/>
          </w:tcPr>
          <w:p w14:paraId="143AD6AF"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Сказал</w:t>
            </w:r>
          </w:p>
          <w:p w14:paraId="304ABD2F"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Выполнил</w:t>
            </w:r>
          </w:p>
        </w:tc>
        <w:tc>
          <w:tcPr>
            <w:tcW w:w="1701" w:type="dxa"/>
            <w:shd w:val="clear" w:color="auto" w:fill="auto"/>
            <w:vAlign w:val="center"/>
          </w:tcPr>
          <w:p w14:paraId="3E488419"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 </w:t>
            </w:r>
            <w:r w:rsidRPr="00165C6B">
              <w:rPr>
                <w:rFonts w:ascii="Times New Roman" w:eastAsia="MS Mincho" w:hAnsi="Times New Roman" w:cs="Times New Roman"/>
                <w:sz w:val="24"/>
                <w:szCs w:val="24"/>
              </w:rPr>
              <w:t>да   нет</w:t>
            </w:r>
          </w:p>
        </w:tc>
      </w:tr>
      <w:tr w:rsidR="002F6DAB" w:rsidRPr="00165C6B" w14:paraId="49780D58" w14:textId="77777777" w:rsidTr="00784311">
        <w:trPr>
          <w:trHeight w:val="70"/>
        </w:trPr>
        <w:tc>
          <w:tcPr>
            <w:tcW w:w="567" w:type="dxa"/>
            <w:shd w:val="clear" w:color="auto" w:fill="auto"/>
            <w:vAlign w:val="center"/>
          </w:tcPr>
          <w:p w14:paraId="531F8BEC" w14:textId="77777777" w:rsidR="002F6DAB" w:rsidRPr="00165C6B" w:rsidRDefault="002F6DAB" w:rsidP="002F6DAB">
            <w:pPr>
              <w:pStyle w:val="KeinLeerraum"/>
              <w:numPr>
                <w:ilvl w:val="0"/>
                <w:numId w:val="27"/>
              </w:numPr>
              <w:ind w:left="0" w:firstLine="0"/>
              <w:jc w:val="both"/>
              <w:rPr>
                <w:rFonts w:ascii="Times New Roman" w:hAnsi="Times New Roman" w:cs="Times New Roman"/>
                <w:sz w:val="24"/>
                <w:szCs w:val="24"/>
              </w:rPr>
            </w:pPr>
          </w:p>
        </w:tc>
        <w:tc>
          <w:tcPr>
            <w:tcW w:w="6380" w:type="dxa"/>
            <w:shd w:val="clear" w:color="auto" w:fill="auto"/>
            <w:vAlign w:val="center"/>
          </w:tcPr>
          <w:p w14:paraId="7C47C6C1" w14:textId="77777777" w:rsidR="002F6DAB" w:rsidRPr="00165C6B" w:rsidRDefault="002F6DAB" w:rsidP="00784311">
            <w:pPr>
              <w:pStyle w:val="KeinLeerraum"/>
              <w:rPr>
                <w:rFonts w:ascii="Times New Roman" w:hAnsi="Times New Roman" w:cs="Times New Roman"/>
                <w:sz w:val="24"/>
                <w:szCs w:val="24"/>
              </w:rPr>
            </w:pPr>
          </w:p>
        </w:tc>
        <w:tc>
          <w:tcPr>
            <w:tcW w:w="1417" w:type="dxa"/>
            <w:vAlign w:val="center"/>
          </w:tcPr>
          <w:p w14:paraId="68A0DB23"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Сказал</w:t>
            </w:r>
          </w:p>
          <w:p w14:paraId="7E03C5D2"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Выполнил</w:t>
            </w:r>
          </w:p>
        </w:tc>
        <w:tc>
          <w:tcPr>
            <w:tcW w:w="1701" w:type="dxa"/>
            <w:shd w:val="clear" w:color="auto" w:fill="auto"/>
            <w:vAlign w:val="center"/>
          </w:tcPr>
          <w:p w14:paraId="71C91002"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 </w:t>
            </w:r>
            <w:r w:rsidRPr="00165C6B">
              <w:rPr>
                <w:rFonts w:ascii="Times New Roman" w:eastAsia="MS Mincho" w:hAnsi="Times New Roman" w:cs="Times New Roman"/>
                <w:sz w:val="24"/>
                <w:szCs w:val="24"/>
              </w:rPr>
              <w:t>да   нет</w:t>
            </w:r>
          </w:p>
        </w:tc>
      </w:tr>
      <w:tr w:rsidR="002F6DAB" w:rsidRPr="00165C6B" w14:paraId="673F5E57" w14:textId="77777777" w:rsidTr="00784311">
        <w:trPr>
          <w:trHeight w:val="70"/>
        </w:trPr>
        <w:tc>
          <w:tcPr>
            <w:tcW w:w="567" w:type="dxa"/>
            <w:shd w:val="clear" w:color="auto" w:fill="auto"/>
            <w:vAlign w:val="center"/>
          </w:tcPr>
          <w:p w14:paraId="1DA4C31C" w14:textId="77777777" w:rsidR="002F6DAB" w:rsidRPr="00165C6B" w:rsidRDefault="002F6DAB" w:rsidP="002F6DAB">
            <w:pPr>
              <w:pStyle w:val="KeinLeerraum"/>
              <w:numPr>
                <w:ilvl w:val="0"/>
                <w:numId w:val="27"/>
              </w:numPr>
              <w:ind w:left="0" w:firstLine="0"/>
              <w:jc w:val="both"/>
              <w:rPr>
                <w:rFonts w:ascii="Times New Roman" w:hAnsi="Times New Roman" w:cs="Times New Roman"/>
                <w:sz w:val="24"/>
                <w:szCs w:val="24"/>
              </w:rPr>
            </w:pPr>
          </w:p>
        </w:tc>
        <w:tc>
          <w:tcPr>
            <w:tcW w:w="6380" w:type="dxa"/>
            <w:shd w:val="clear" w:color="auto" w:fill="auto"/>
            <w:vAlign w:val="center"/>
          </w:tcPr>
          <w:p w14:paraId="54DDD05A" w14:textId="77777777" w:rsidR="002F6DAB" w:rsidRPr="00165C6B" w:rsidRDefault="002F6DAB" w:rsidP="00784311">
            <w:pPr>
              <w:pStyle w:val="KeinLeerraum"/>
              <w:jc w:val="both"/>
              <w:rPr>
                <w:rFonts w:ascii="Times New Roman" w:hAnsi="Times New Roman" w:cs="Times New Roman"/>
                <w:sz w:val="24"/>
                <w:szCs w:val="24"/>
              </w:rPr>
            </w:pPr>
          </w:p>
        </w:tc>
        <w:tc>
          <w:tcPr>
            <w:tcW w:w="1417" w:type="dxa"/>
            <w:vAlign w:val="center"/>
          </w:tcPr>
          <w:p w14:paraId="5C8EFBF6"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Сказал</w:t>
            </w:r>
          </w:p>
          <w:p w14:paraId="74650274"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Выполнил</w:t>
            </w:r>
          </w:p>
        </w:tc>
        <w:tc>
          <w:tcPr>
            <w:tcW w:w="1701" w:type="dxa"/>
            <w:shd w:val="clear" w:color="auto" w:fill="auto"/>
            <w:vAlign w:val="center"/>
          </w:tcPr>
          <w:p w14:paraId="621C002B"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 </w:t>
            </w:r>
            <w:r w:rsidRPr="00165C6B">
              <w:rPr>
                <w:rFonts w:ascii="Times New Roman" w:eastAsia="MS Mincho" w:hAnsi="Times New Roman" w:cs="Times New Roman"/>
                <w:sz w:val="24"/>
                <w:szCs w:val="24"/>
              </w:rPr>
              <w:t>да   нет</w:t>
            </w:r>
          </w:p>
        </w:tc>
      </w:tr>
      <w:tr w:rsidR="002F6DAB" w:rsidRPr="00165C6B" w14:paraId="733D55AB" w14:textId="77777777" w:rsidTr="00784311">
        <w:trPr>
          <w:trHeight w:val="70"/>
        </w:trPr>
        <w:tc>
          <w:tcPr>
            <w:tcW w:w="567" w:type="dxa"/>
            <w:shd w:val="clear" w:color="auto" w:fill="auto"/>
          </w:tcPr>
          <w:p w14:paraId="05131EF4" w14:textId="77777777" w:rsidR="002F6DAB" w:rsidRPr="00165C6B" w:rsidRDefault="002F6DAB" w:rsidP="002F6DAB">
            <w:pPr>
              <w:pStyle w:val="KeinLeerraum"/>
              <w:numPr>
                <w:ilvl w:val="0"/>
                <w:numId w:val="27"/>
              </w:numPr>
              <w:ind w:left="0" w:firstLine="0"/>
              <w:jc w:val="both"/>
              <w:rPr>
                <w:rFonts w:ascii="Times New Roman" w:hAnsi="Times New Roman" w:cs="Times New Roman"/>
                <w:sz w:val="24"/>
                <w:szCs w:val="24"/>
              </w:rPr>
            </w:pPr>
          </w:p>
        </w:tc>
        <w:tc>
          <w:tcPr>
            <w:tcW w:w="6380" w:type="dxa"/>
            <w:shd w:val="clear" w:color="auto" w:fill="auto"/>
            <w:vAlign w:val="center"/>
          </w:tcPr>
          <w:p w14:paraId="499726F8" w14:textId="77777777" w:rsidR="002F6DAB" w:rsidRPr="00165C6B" w:rsidRDefault="002F6DAB" w:rsidP="00784311">
            <w:pPr>
              <w:pStyle w:val="KeinLeerraum"/>
              <w:rPr>
                <w:rFonts w:ascii="Times New Roman" w:hAnsi="Times New Roman" w:cs="Times New Roman"/>
                <w:sz w:val="24"/>
                <w:szCs w:val="24"/>
              </w:rPr>
            </w:pPr>
            <w:r w:rsidRPr="00165C6B">
              <w:rPr>
                <w:rFonts w:ascii="Times New Roman" w:hAnsi="Times New Roman" w:cs="Times New Roman"/>
                <w:sz w:val="24"/>
                <w:szCs w:val="24"/>
              </w:rPr>
              <w:t>Другие нерегламентированные и небезопасные действия</w:t>
            </w:r>
          </w:p>
        </w:tc>
        <w:tc>
          <w:tcPr>
            <w:tcW w:w="1417" w:type="dxa"/>
            <w:vAlign w:val="center"/>
          </w:tcPr>
          <w:p w14:paraId="46BED800" w14:textId="77777777" w:rsidR="002F6DAB" w:rsidRPr="00165C6B" w:rsidRDefault="002F6DAB" w:rsidP="00784311">
            <w:pPr>
              <w:pStyle w:val="KeinLeerraum"/>
              <w:jc w:val="both"/>
              <w:rPr>
                <w:rFonts w:ascii="Times New Roman" w:hAnsi="Times New Roman" w:cs="Times New Roman"/>
                <w:sz w:val="24"/>
                <w:szCs w:val="24"/>
              </w:rPr>
            </w:pPr>
          </w:p>
        </w:tc>
        <w:tc>
          <w:tcPr>
            <w:tcW w:w="1701" w:type="dxa"/>
            <w:shd w:val="clear" w:color="auto" w:fill="auto"/>
            <w:vAlign w:val="center"/>
          </w:tcPr>
          <w:p w14:paraId="22716506"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количество</w:t>
            </w:r>
          </w:p>
        </w:tc>
      </w:tr>
      <w:tr w:rsidR="002F6DAB" w:rsidRPr="00165C6B" w14:paraId="0C222DFD" w14:textId="77777777" w:rsidTr="00784311">
        <w:trPr>
          <w:trHeight w:val="70"/>
        </w:trPr>
        <w:tc>
          <w:tcPr>
            <w:tcW w:w="567" w:type="dxa"/>
            <w:shd w:val="clear" w:color="auto" w:fill="auto"/>
          </w:tcPr>
          <w:p w14:paraId="130C6DB2" w14:textId="77777777" w:rsidR="002F6DAB" w:rsidRPr="00165C6B" w:rsidRDefault="002F6DAB" w:rsidP="002F6DAB">
            <w:pPr>
              <w:pStyle w:val="KeinLeerraum"/>
              <w:numPr>
                <w:ilvl w:val="0"/>
                <w:numId w:val="27"/>
              </w:numPr>
              <w:ind w:left="0" w:firstLine="0"/>
              <w:jc w:val="both"/>
              <w:rPr>
                <w:rFonts w:ascii="Times New Roman" w:hAnsi="Times New Roman" w:cs="Times New Roman"/>
                <w:sz w:val="24"/>
                <w:szCs w:val="24"/>
              </w:rPr>
            </w:pPr>
          </w:p>
        </w:tc>
        <w:tc>
          <w:tcPr>
            <w:tcW w:w="6380" w:type="dxa"/>
            <w:shd w:val="clear" w:color="auto" w:fill="auto"/>
            <w:vAlign w:val="center"/>
          </w:tcPr>
          <w:p w14:paraId="5ED900C8" w14:textId="40513F36" w:rsidR="002F6DAB" w:rsidRPr="00165C6B" w:rsidRDefault="002F6DAB" w:rsidP="002F6DAB">
            <w:pPr>
              <w:pStyle w:val="KeinLeerraum"/>
              <w:rPr>
                <w:rFonts w:ascii="Times New Roman" w:hAnsi="Times New Roman" w:cs="Times New Roman"/>
                <w:sz w:val="24"/>
                <w:szCs w:val="24"/>
              </w:rPr>
            </w:pPr>
            <w:r w:rsidRPr="00165C6B">
              <w:rPr>
                <w:rFonts w:ascii="Times New Roman" w:hAnsi="Times New Roman" w:cs="Times New Roman"/>
                <w:sz w:val="24"/>
                <w:szCs w:val="24"/>
              </w:rPr>
              <w:t xml:space="preserve">Общее впечатление члена АК: проведение </w:t>
            </w:r>
            <w:r>
              <w:rPr>
                <w:rFonts w:ascii="Times New Roman" w:hAnsi="Times New Roman" w:cs="Times New Roman"/>
                <w:sz w:val="24"/>
                <w:szCs w:val="24"/>
              </w:rPr>
              <w:t xml:space="preserve">сердечно-легочной реанимации беременной </w:t>
            </w:r>
            <w:r w:rsidRPr="00165C6B">
              <w:rPr>
                <w:rFonts w:ascii="Times New Roman" w:hAnsi="Times New Roman" w:cs="Times New Roman"/>
                <w:sz w:val="24"/>
                <w:szCs w:val="24"/>
              </w:rPr>
              <w:t xml:space="preserve">проведены </w:t>
            </w:r>
            <w:r>
              <w:rPr>
                <w:rFonts w:ascii="Times New Roman" w:hAnsi="Times New Roman" w:cs="Times New Roman"/>
                <w:sz w:val="24"/>
                <w:szCs w:val="24"/>
              </w:rPr>
              <w:t xml:space="preserve">аккредитуемым </w:t>
            </w:r>
            <w:r w:rsidRPr="00165C6B">
              <w:rPr>
                <w:rFonts w:ascii="Times New Roman" w:hAnsi="Times New Roman" w:cs="Times New Roman"/>
                <w:sz w:val="24"/>
                <w:szCs w:val="24"/>
              </w:rPr>
              <w:t xml:space="preserve">профессионально </w:t>
            </w:r>
          </w:p>
        </w:tc>
        <w:tc>
          <w:tcPr>
            <w:tcW w:w="1417" w:type="dxa"/>
            <w:vAlign w:val="center"/>
          </w:tcPr>
          <w:p w14:paraId="45FFDE8F" w14:textId="77777777" w:rsidR="002F6DAB" w:rsidRPr="00165C6B" w:rsidRDefault="002F6DAB" w:rsidP="00784311">
            <w:pPr>
              <w:pStyle w:val="KeinLeerraum"/>
              <w:jc w:val="both"/>
              <w:rPr>
                <w:rFonts w:ascii="Times New Roman" w:hAnsi="Times New Roman" w:cs="Times New Roman"/>
                <w:sz w:val="24"/>
                <w:szCs w:val="24"/>
              </w:rPr>
            </w:pPr>
          </w:p>
        </w:tc>
        <w:tc>
          <w:tcPr>
            <w:tcW w:w="1701" w:type="dxa"/>
            <w:shd w:val="clear" w:color="auto" w:fill="auto"/>
            <w:vAlign w:val="center"/>
          </w:tcPr>
          <w:p w14:paraId="0409EEFE" w14:textId="77777777" w:rsidR="002F6DAB" w:rsidRPr="00165C6B" w:rsidRDefault="002F6DAB" w:rsidP="00784311">
            <w:pPr>
              <w:pStyle w:val="KeinLeerraum"/>
              <w:jc w:val="both"/>
              <w:rPr>
                <w:rFonts w:ascii="Times New Roman" w:hAnsi="Times New Roman" w:cs="Times New Roman"/>
                <w:sz w:val="24"/>
                <w:szCs w:val="24"/>
              </w:rPr>
            </w:pPr>
            <w:r w:rsidRPr="00165C6B">
              <w:rPr>
                <w:rFonts w:ascii="Times New Roman" w:hAnsi="Times New Roman" w:cs="Times New Roman"/>
                <w:sz w:val="24"/>
                <w:szCs w:val="24"/>
              </w:rPr>
              <w:t> </w:t>
            </w:r>
            <w:r w:rsidRPr="00165C6B">
              <w:rPr>
                <w:rFonts w:ascii="Times New Roman" w:eastAsia="MS Mincho" w:hAnsi="Times New Roman" w:cs="Times New Roman"/>
                <w:sz w:val="24"/>
                <w:szCs w:val="24"/>
              </w:rPr>
              <w:t>да   нет</w:t>
            </w:r>
          </w:p>
        </w:tc>
      </w:tr>
    </w:tbl>
    <w:tbl>
      <w:tblPr>
        <w:tblStyle w:val="Tabellenraster"/>
        <w:tblW w:w="5000" w:type="pct"/>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6"/>
        <w:gridCol w:w="98"/>
        <w:gridCol w:w="144"/>
        <w:gridCol w:w="2048"/>
        <w:gridCol w:w="358"/>
        <w:gridCol w:w="69"/>
        <w:gridCol w:w="3087"/>
      </w:tblGrid>
      <w:tr w:rsidR="002F6DAB" w:rsidRPr="00165C6B" w14:paraId="7FF41D3A" w14:textId="77777777" w:rsidTr="002F6DAB">
        <w:trPr>
          <w:trHeight w:val="269"/>
        </w:trPr>
        <w:tc>
          <w:tcPr>
            <w:tcW w:w="1968" w:type="pct"/>
            <w:tcBorders>
              <w:bottom w:val="single" w:sz="4" w:space="0" w:color="auto"/>
            </w:tcBorders>
          </w:tcPr>
          <w:p w14:paraId="164B00BB" w14:textId="77777777" w:rsidR="002F6DAB" w:rsidRPr="00165C6B" w:rsidRDefault="002F6DAB" w:rsidP="00784311">
            <w:pPr>
              <w:rPr>
                <w:rFonts w:ascii="Times New Roman" w:eastAsia="Calibri" w:hAnsi="Times New Roman" w:cs="Times New Roman"/>
                <w:sz w:val="24"/>
                <w:szCs w:val="24"/>
              </w:rPr>
            </w:pPr>
          </w:p>
          <w:p w14:paraId="5667B3CA" w14:textId="77777777" w:rsidR="002F6DAB" w:rsidRPr="00165C6B" w:rsidRDefault="002F6DAB" w:rsidP="00784311">
            <w:pPr>
              <w:rPr>
                <w:rFonts w:ascii="Times New Roman" w:eastAsia="Calibri" w:hAnsi="Times New Roman" w:cs="Times New Roman"/>
                <w:sz w:val="24"/>
                <w:szCs w:val="24"/>
              </w:rPr>
            </w:pPr>
          </w:p>
        </w:tc>
        <w:tc>
          <w:tcPr>
            <w:tcW w:w="126" w:type="pct"/>
            <w:gridSpan w:val="2"/>
          </w:tcPr>
          <w:p w14:paraId="63692C84" w14:textId="77777777" w:rsidR="002F6DAB" w:rsidRPr="00165C6B" w:rsidRDefault="002F6DAB" w:rsidP="00784311">
            <w:pPr>
              <w:rPr>
                <w:rFonts w:ascii="Times New Roman" w:eastAsia="Calibri" w:hAnsi="Times New Roman" w:cs="Times New Roman"/>
                <w:sz w:val="24"/>
                <w:szCs w:val="24"/>
              </w:rPr>
            </w:pPr>
          </w:p>
        </w:tc>
        <w:tc>
          <w:tcPr>
            <w:tcW w:w="1070" w:type="pct"/>
            <w:tcBorders>
              <w:bottom w:val="single" w:sz="4" w:space="0" w:color="auto"/>
            </w:tcBorders>
          </w:tcPr>
          <w:p w14:paraId="54DD9F84" w14:textId="77777777" w:rsidR="002F6DAB" w:rsidRPr="00165C6B" w:rsidRDefault="002F6DAB" w:rsidP="00784311">
            <w:pPr>
              <w:rPr>
                <w:rFonts w:ascii="Times New Roman" w:eastAsia="Calibri" w:hAnsi="Times New Roman" w:cs="Times New Roman"/>
                <w:sz w:val="24"/>
                <w:szCs w:val="24"/>
              </w:rPr>
            </w:pPr>
          </w:p>
        </w:tc>
        <w:tc>
          <w:tcPr>
            <w:tcW w:w="223" w:type="pct"/>
            <w:gridSpan w:val="2"/>
          </w:tcPr>
          <w:p w14:paraId="553D6371" w14:textId="77777777" w:rsidR="002F6DAB" w:rsidRPr="00165C6B" w:rsidRDefault="002F6DAB" w:rsidP="00784311">
            <w:pPr>
              <w:rPr>
                <w:rFonts w:ascii="Times New Roman" w:eastAsia="Calibri" w:hAnsi="Times New Roman" w:cs="Times New Roman"/>
                <w:sz w:val="24"/>
                <w:szCs w:val="24"/>
              </w:rPr>
            </w:pPr>
          </w:p>
        </w:tc>
        <w:tc>
          <w:tcPr>
            <w:tcW w:w="1613" w:type="pct"/>
            <w:tcBorders>
              <w:bottom w:val="single" w:sz="4" w:space="0" w:color="auto"/>
            </w:tcBorders>
          </w:tcPr>
          <w:p w14:paraId="2F1CD3BF" w14:textId="77777777" w:rsidR="002F6DAB" w:rsidRPr="00165C6B" w:rsidRDefault="002F6DAB" w:rsidP="00784311">
            <w:pPr>
              <w:rPr>
                <w:rFonts w:ascii="Times New Roman" w:eastAsia="Calibri" w:hAnsi="Times New Roman" w:cs="Times New Roman"/>
                <w:sz w:val="24"/>
                <w:szCs w:val="24"/>
              </w:rPr>
            </w:pPr>
          </w:p>
        </w:tc>
      </w:tr>
      <w:tr w:rsidR="002F6DAB" w:rsidRPr="00165C6B" w14:paraId="37452139" w14:textId="77777777" w:rsidTr="002F6DAB">
        <w:trPr>
          <w:trHeight w:val="69"/>
        </w:trPr>
        <w:tc>
          <w:tcPr>
            <w:tcW w:w="2019" w:type="pct"/>
            <w:gridSpan w:val="2"/>
          </w:tcPr>
          <w:p w14:paraId="531227EA" w14:textId="77777777" w:rsidR="002F6DAB" w:rsidRPr="00165C6B" w:rsidRDefault="002F6DAB" w:rsidP="00784311">
            <w:pPr>
              <w:jc w:val="center"/>
              <w:rPr>
                <w:rFonts w:ascii="Times New Roman" w:eastAsia="Calibri" w:hAnsi="Times New Roman" w:cs="Times New Roman"/>
                <w:sz w:val="24"/>
                <w:szCs w:val="24"/>
              </w:rPr>
            </w:pPr>
            <w:r w:rsidRPr="00165C6B">
              <w:rPr>
                <w:rFonts w:ascii="Times New Roman" w:eastAsia="Calibri" w:hAnsi="Times New Roman" w:cs="Times New Roman"/>
                <w:sz w:val="24"/>
                <w:szCs w:val="24"/>
              </w:rPr>
              <w:t>ФИО члена АК</w:t>
            </w:r>
          </w:p>
        </w:tc>
        <w:tc>
          <w:tcPr>
            <w:tcW w:w="1332" w:type="pct"/>
            <w:gridSpan w:val="3"/>
          </w:tcPr>
          <w:p w14:paraId="7A9220EF" w14:textId="77777777" w:rsidR="002F6DAB" w:rsidRPr="00165C6B" w:rsidRDefault="002F6DAB" w:rsidP="00784311">
            <w:pPr>
              <w:jc w:val="center"/>
              <w:rPr>
                <w:rFonts w:ascii="Times New Roman" w:eastAsia="Calibri" w:hAnsi="Times New Roman" w:cs="Times New Roman"/>
                <w:sz w:val="24"/>
                <w:szCs w:val="24"/>
              </w:rPr>
            </w:pPr>
            <w:r w:rsidRPr="00165C6B">
              <w:rPr>
                <w:rFonts w:ascii="Times New Roman" w:eastAsia="Calibri" w:hAnsi="Times New Roman" w:cs="Times New Roman"/>
                <w:sz w:val="24"/>
                <w:szCs w:val="24"/>
              </w:rPr>
              <w:t>подпись</w:t>
            </w:r>
          </w:p>
        </w:tc>
        <w:tc>
          <w:tcPr>
            <w:tcW w:w="1649" w:type="pct"/>
            <w:gridSpan w:val="2"/>
          </w:tcPr>
          <w:p w14:paraId="5306645D" w14:textId="77777777" w:rsidR="002F6DAB" w:rsidRPr="00165C6B" w:rsidRDefault="002F6DAB" w:rsidP="00784311">
            <w:pPr>
              <w:rPr>
                <w:rFonts w:ascii="Times New Roman" w:eastAsia="Calibri" w:hAnsi="Times New Roman" w:cs="Times New Roman"/>
                <w:sz w:val="24"/>
                <w:szCs w:val="24"/>
              </w:rPr>
            </w:pPr>
            <w:r w:rsidRPr="00165C6B">
              <w:rPr>
                <w:rFonts w:ascii="Times New Roman" w:eastAsia="Calibri" w:hAnsi="Times New Roman" w:cs="Times New Roman"/>
                <w:sz w:val="24"/>
                <w:szCs w:val="24"/>
              </w:rPr>
              <w:t>Отметка о внесении в базу (ФИО)</w:t>
            </w:r>
          </w:p>
        </w:tc>
      </w:tr>
    </w:tbl>
    <w:p w14:paraId="72184E96" w14:textId="77777777" w:rsidR="002F6DAB" w:rsidRPr="00165C6B" w:rsidRDefault="002F6DAB" w:rsidP="002F6DAB"/>
    <w:p w14:paraId="298BCA41" w14:textId="77777777" w:rsidR="002F6DAB" w:rsidRPr="00165C6B" w:rsidRDefault="002F6DAB" w:rsidP="002F6DAB"/>
    <w:p w14:paraId="75ACD347" w14:textId="77777777" w:rsidR="00FF6BD3" w:rsidRDefault="00FF6BD3" w:rsidP="003265A4"/>
    <w:p w14:paraId="52F5C5EE" w14:textId="77777777" w:rsidR="00920152" w:rsidRPr="003265A4" w:rsidRDefault="00920152" w:rsidP="003265A4">
      <w:pPr>
        <w:pStyle w:val="berschrift2"/>
        <w:rPr>
          <w:rFonts w:ascii="Times New Roman" w:hAnsi="Times New Roman" w:cs="Times New Roman"/>
          <w:b w:val="0"/>
          <w:color w:val="auto"/>
          <w:sz w:val="24"/>
          <w:szCs w:val="24"/>
        </w:rPr>
      </w:pPr>
      <w:bookmarkStart w:id="29" w:name="_Toc391208699"/>
      <w:r w:rsidRPr="003265A4">
        <w:rPr>
          <w:rStyle w:val="berschrift2Zeichen"/>
          <w:rFonts w:ascii="Times New Roman" w:hAnsi="Times New Roman" w:cs="Times New Roman"/>
          <w:b/>
          <w:color w:val="auto"/>
          <w:sz w:val="24"/>
          <w:szCs w:val="24"/>
        </w:rPr>
        <w:t>18. Медицинская документация</w:t>
      </w:r>
      <w:bookmarkEnd w:id="29"/>
      <w:r w:rsidRPr="003265A4">
        <w:rPr>
          <w:rFonts w:ascii="Times New Roman" w:hAnsi="Times New Roman" w:cs="Times New Roman"/>
          <w:b w:val="0"/>
          <w:color w:val="auto"/>
          <w:sz w:val="24"/>
          <w:szCs w:val="24"/>
        </w:rPr>
        <w:t xml:space="preserve"> </w:t>
      </w:r>
    </w:p>
    <w:p w14:paraId="39B72DA7" w14:textId="77777777" w:rsidR="003265A4" w:rsidRDefault="003265A4" w:rsidP="00F765C0">
      <w:pPr>
        <w:pStyle w:val="KeinLeerraum"/>
        <w:spacing w:line="288" w:lineRule="auto"/>
        <w:jc w:val="both"/>
        <w:rPr>
          <w:rFonts w:ascii="Times New Roman" w:hAnsi="Times New Roman" w:cs="Times New Roman"/>
          <w:sz w:val="24"/>
          <w:szCs w:val="24"/>
        </w:rPr>
      </w:pPr>
    </w:p>
    <w:p w14:paraId="25663721" w14:textId="6A001138" w:rsidR="003429DE" w:rsidRDefault="002F6DAB" w:rsidP="002F6DAB">
      <w:pPr>
        <w:pStyle w:val="KeinLeerraum"/>
        <w:spacing w:line="288" w:lineRule="auto"/>
        <w:jc w:val="both"/>
        <w:rPr>
          <w:rFonts w:ascii="Times New Roman" w:hAnsi="Times New Roman" w:cs="Times New Roman"/>
          <w:sz w:val="24"/>
          <w:szCs w:val="24"/>
        </w:rPr>
      </w:pPr>
      <w:r>
        <w:rPr>
          <w:rFonts w:ascii="Times New Roman" w:hAnsi="Times New Roman" w:cs="Times New Roman"/>
          <w:sz w:val="24"/>
          <w:szCs w:val="24"/>
        </w:rPr>
        <w:t>Не предусмотрена</w:t>
      </w:r>
      <w:bookmarkStart w:id="30" w:name="_Toc391208700"/>
    </w:p>
    <w:p w14:paraId="1FA17F44" w14:textId="77777777" w:rsidR="002F6DAB" w:rsidRDefault="002F6DAB" w:rsidP="002F6DAB">
      <w:pPr>
        <w:pStyle w:val="KeinLeerraum"/>
        <w:spacing w:line="288" w:lineRule="auto"/>
        <w:jc w:val="both"/>
        <w:rPr>
          <w:rFonts w:ascii="Times New Roman" w:hAnsi="Times New Roman" w:cs="Times New Roman"/>
          <w:sz w:val="24"/>
          <w:szCs w:val="24"/>
        </w:rPr>
      </w:pPr>
    </w:p>
    <w:p w14:paraId="4482BE71" w14:textId="77777777" w:rsidR="002F6DAB" w:rsidRDefault="002F6DAB" w:rsidP="002F6DAB">
      <w:pPr>
        <w:pStyle w:val="KeinLeerraum"/>
        <w:spacing w:line="288" w:lineRule="auto"/>
        <w:jc w:val="both"/>
        <w:rPr>
          <w:rStyle w:val="berschrift2Zeichen"/>
          <w:rFonts w:ascii="Times New Roman" w:hAnsi="Times New Roman" w:cs="Times New Roman"/>
          <w:b w:val="0"/>
          <w:color w:val="auto"/>
          <w:sz w:val="24"/>
          <w:szCs w:val="24"/>
        </w:rPr>
      </w:pPr>
    </w:p>
    <w:p w14:paraId="583E1C69" w14:textId="2F107506" w:rsidR="00FF6BD3" w:rsidRPr="003265A4" w:rsidRDefault="00FF6BD3" w:rsidP="00FF6BD3">
      <w:pPr>
        <w:pStyle w:val="berschrift2"/>
        <w:rPr>
          <w:rFonts w:ascii="Times New Roman" w:hAnsi="Times New Roman" w:cs="Times New Roman"/>
          <w:b w:val="0"/>
          <w:color w:val="auto"/>
          <w:sz w:val="24"/>
          <w:szCs w:val="24"/>
        </w:rPr>
      </w:pPr>
      <w:r w:rsidRPr="003265A4">
        <w:rPr>
          <w:rStyle w:val="berschrift2Zeichen"/>
          <w:rFonts w:ascii="Times New Roman" w:hAnsi="Times New Roman" w:cs="Times New Roman"/>
          <w:b/>
          <w:color w:val="auto"/>
          <w:sz w:val="24"/>
          <w:szCs w:val="24"/>
        </w:rPr>
        <w:t>1</w:t>
      </w:r>
      <w:r>
        <w:rPr>
          <w:rStyle w:val="berschrift2Zeichen"/>
          <w:rFonts w:ascii="Times New Roman" w:hAnsi="Times New Roman" w:cs="Times New Roman"/>
          <w:b/>
          <w:color w:val="auto"/>
          <w:sz w:val="24"/>
          <w:szCs w:val="24"/>
        </w:rPr>
        <w:t>9</w:t>
      </w:r>
      <w:r w:rsidRPr="003265A4">
        <w:rPr>
          <w:rStyle w:val="berschrift2Zeichen"/>
          <w:rFonts w:ascii="Times New Roman" w:hAnsi="Times New Roman" w:cs="Times New Roman"/>
          <w:b/>
          <w:color w:val="auto"/>
          <w:sz w:val="24"/>
          <w:szCs w:val="24"/>
        </w:rPr>
        <w:t xml:space="preserve">. </w:t>
      </w:r>
      <w:r>
        <w:rPr>
          <w:rStyle w:val="berschrift2Zeichen"/>
          <w:rFonts w:ascii="Times New Roman" w:hAnsi="Times New Roman" w:cs="Times New Roman"/>
          <w:b/>
          <w:color w:val="auto"/>
          <w:sz w:val="24"/>
          <w:szCs w:val="24"/>
        </w:rPr>
        <w:t xml:space="preserve"> Приложение 1.</w:t>
      </w:r>
      <w:bookmarkEnd w:id="30"/>
    </w:p>
    <w:p w14:paraId="29FFEABD" w14:textId="21858DE6" w:rsidR="00267D87" w:rsidRDefault="00507272" w:rsidP="00F765C0">
      <w:pPr>
        <w:pStyle w:val="KeinLeerraum"/>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0075ECA" w14:textId="6942B16A" w:rsidR="003429DE" w:rsidRDefault="003429DE" w:rsidP="003429DE">
      <w:pPr>
        <w:pStyle w:val="10"/>
        <w:numPr>
          <w:ilvl w:val="1"/>
          <w:numId w:val="49"/>
        </w:numPr>
        <w:spacing w:after="120"/>
        <w:jc w:val="both"/>
        <w:outlineLvl w:val="1"/>
        <w:rPr>
          <w:rFonts w:ascii="Times New Roman" w:hAnsi="Times New Roman" w:cs="Times New Roman"/>
          <w:b/>
          <w:sz w:val="24"/>
          <w:szCs w:val="24"/>
        </w:rPr>
      </w:pPr>
      <w:bookmarkStart w:id="31" w:name="_Toc512247677"/>
      <w:r>
        <w:rPr>
          <w:rFonts w:ascii="Times New Roman" w:hAnsi="Times New Roman" w:cs="Times New Roman"/>
          <w:b/>
          <w:sz w:val="24"/>
          <w:szCs w:val="24"/>
        </w:rPr>
        <w:t xml:space="preserve"> Сердечно-легочная реанимация</w:t>
      </w:r>
      <w:bookmarkEnd w:id="31"/>
    </w:p>
    <w:p w14:paraId="25CC40BA" w14:textId="77777777" w:rsidR="003429DE" w:rsidRDefault="003429DE" w:rsidP="003429DE">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Убедитесь в собственной безопасности. Проверьте сознание – встряхните пострадавшего за плечи и громко спросите: «Что с вами?». Проверьте дыхание. Переверните пострадавшего на спину и откройте его дыхательные пути разогнув шею и подняв подбородок. Положите свою руку ему на лоб и осторожно разогните голову назад; кончиками пальцев, размещенными под подбородком, подняв нижнюю челюсть, откройте дыхательные пути. Наблюдайте, слушайте и ощущайте нормальное дыхание. В первые несколько минут остановки сердца у пострадавшего может сохраняться очень слабое дыхание, или могут быть редкие, медленные и шумные вздохи (</w:t>
      </w:r>
      <w:proofErr w:type="spellStart"/>
      <w:r>
        <w:rPr>
          <w:rFonts w:ascii="Times New Roman" w:hAnsi="Times New Roman" w:cs="Times New Roman"/>
          <w:sz w:val="24"/>
          <w:szCs w:val="24"/>
        </w:rPr>
        <w:t>агональное</w:t>
      </w:r>
      <w:proofErr w:type="spellEnd"/>
      <w:r>
        <w:rPr>
          <w:rFonts w:ascii="Times New Roman" w:hAnsi="Times New Roman" w:cs="Times New Roman"/>
          <w:sz w:val="24"/>
          <w:szCs w:val="24"/>
        </w:rPr>
        <w:t xml:space="preserve"> дыхание).</w:t>
      </w:r>
    </w:p>
    <w:p w14:paraId="27DBF524" w14:textId="77777777" w:rsidR="003429DE" w:rsidRDefault="003429DE" w:rsidP="003429D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Не путайте их с нормальным дыханием. Наблюдайте, слушайте и ощущайте нормально ли дыхание не более 10 сек. При любых сомнениях в нормальности дыхания нужно действовать так, как если дыхание не нормально и приготовиться начать базовую СЛР.</w:t>
      </w:r>
    </w:p>
    <w:p w14:paraId="3C582A30" w14:textId="77777777" w:rsidR="003429DE" w:rsidRDefault="003429DE" w:rsidP="003429DE">
      <w:pPr>
        <w:spacing w:after="0" w:line="276" w:lineRule="auto"/>
        <w:jc w:val="both"/>
        <w:rPr>
          <w:rFonts w:ascii="Times New Roman" w:hAnsi="Times New Roman" w:cs="Times New Roman"/>
          <w:sz w:val="24"/>
          <w:szCs w:val="24"/>
        </w:rPr>
      </w:pPr>
    </w:p>
    <w:p w14:paraId="1D57518D" w14:textId="77777777" w:rsidR="003429DE" w:rsidRDefault="003429DE" w:rsidP="003429DE">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lang w:val="de-DE" w:eastAsia="de-DE"/>
        </w:rPr>
        <w:drawing>
          <wp:inline distT="0" distB="0" distL="0" distR="0" wp14:anchorId="4DBB41D4" wp14:editId="23D93D5B">
            <wp:extent cx="5624844" cy="4460669"/>
            <wp:effectExtent l="19050" t="19050" r="13956" b="16081"/>
            <wp:docPr id="13" name="Рисунок 3" descr="Вырезка эк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Вырезка экрана"/>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31013" cy="4465561"/>
                    </a:xfrm>
                    <a:prstGeom prst="rect">
                      <a:avLst/>
                    </a:prstGeom>
                    <a:ln>
                      <a:solidFill>
                        <a:schemeClr val="tx1"/>
                      </a:solidFill>
                    </a:ln>
                  </pic:spPr>
                </pic:pic>
              </a:graphicData>
            </a:graphic>
          </wp:inline>
        </w:drawing>
      </w:r>
      <w:r>
        <w:rPr>
          <w:rFonts w:ascii="Times New Roman" w:hAnsi="Times New Roman" w:cs="Times New Roman"/>
          <w:sz w:val="24"/>
          <w:szCs w:val="24"/>
        </w:rPr>
        <w:t xml:space="preserve"> </w:t>
      </w:r>
    </w:p>
    <w:p w14:paraId="39E04718" w14:textId="77777777" w:rsidR="003429DE" w:rsidRPr="00E92621" w:rsidRDefault="003429DE" w:rsidP="003429DE">
      <w:pPr>
        <w:spacing w:after="0" w:line="276" w:lineRule="auto"/>
        <w:jc w:val="center"/>
        <w:rPr>
          <w:rFonts w:ascii="Times New Roman" w:hAnsi="Times New Roman" w:cs="Times New Roman"/>
          <w:sz w:val="24"/>
          <w:szCs w:val="24"/>
        </w:rPr>
      </w:pPr>
      <w:r w:rsidRPr="00E92621">
        <w:rPr>
          <w:rFonts w:ascii="Times New Roman" w:hAnsi="Times New Roman" w:cs="Times New Roman"/>
          <w:sz w:val="24"/>
          <w:szCs w:val="24"/>
        </w:rPr>
        <w:t>Рис 1. Алгоритм базовой сердечно-легочной реанимации (</w:t>
      </w:r>
      <w:r w:rsidRPr="00E92621">
        <w:rPr>
          <w:rFonts w:ascii="Times New Roman" w:hAnsi="Times New Roman" w:cs="Times New Roman"/>
          <w:sz w:val="24"/>
          <w:szCs w:val="24"/>
          <w:lang w:val="en-US"/>
        </w:rPr>
        <w:t>ERC</w:t>
      </w:r>
      <w:r w:rsidRPr="00E92621">
        <w:rPr>
          <w:rFonts w:ascii="Times New Roman" w:hAnsi="Times New Roman" w:cs="Times New Roman"/>
          <w:sz w:val="24"/>
          <w:szCs w:val="24"/>
        </w:rPr>
        <w:t>, 2015)</w:t>
      </w:r>
    </w:p>
    <w:p w14:paraId="6C143863" w14:textId="77777777" w:rsidR="003429DE" w:rsidRPr="00E92621" w:rsidRDefault="003429DE" w:rsidP="003429DE">
      <w:pPr>
        <w:spacing w:after="0" w:line="276" w:lineRule="auto"/>
        <w:jc w:val="center"/>
        <w:rPr>
          <w:rFonts w:ascii="Times New Roman" w:hAnsi="Times New Roman" w:cs="Times New Roman"/>
          <w:sz w:val="24"/>
          <w:szCs w:val="24"/>
        </w:rPr>
      </w:pPr>
    </w:p>
    <w:p w14:paraId="5EC4118B" w14:textId="36217795" w:rsidR="003429DE" w:rsidRDefault="003429DE" w:rsidP="003429DE">
      <w:pPr>
        <w:pStyle w:val="11"/>
        <w:numPr>
          <w:ilvl w:val="1"/>
          <w:numId w:val="49"/>
        </w:numPr>
        <w:spacing w:line="276" w:lineRule="auto"/>
        <w:jc w:val="both"/>
        <w:outlineLvl w:val="1"/>
        <w:rPr>
          <w:rFonts w:ascii="Times New Roman" w:hAnsi="Times New Roman" w:cs="Times New Roman"/>
          <w:b/>
          <w:sz w:val="24"/>
          <w:szCs w:val="24"/>
        </w:rPr>
      </w:pPr>
      <w:bookmarkStart w:id="32" w:name="_Toc512247678"/>
      <w:r>
        <w:rPr>
          <w:rFonts w:ascii="Times New Roman" w:hAnsi="Times New Roman" w:cs="Times New Roman"/>
          <w:b/>
          <w:sz w:val="24"/>
          <w:szCs w:val="24"/>
        </w:rPr>
        <w:t xml:space="preserve"> Особенности СЛР у беременных</w:t>
      </w:r>
      <w:bookmarkEnd w:id="32"/>
    </w:p>
    <w:p w14:paraId="22E1EAC6" w14:textId="77777777" w:rsidR="003429DE" w:rsidRDefault="003429DE" w:rsidP="003429DE">
      <w:pPr>
        <w:pStyle w:val="11"/>
        <w:spacing w:line="276" w:lineRule="auto"/>
        <w:ind w:firstLine="360"/>
        <w:jc w:val="both"/>
        <w:rPr>
          <w:rFonts w:ascii="Times New Roman" w:hAnsi="Times New Roman" w:cs="Times New Roman"/>
          <w:sz w:val="24"/>
          <w:szCs w:val="24"/>
        </w:rPr>
      </w:pPr>
    </w:p>
    <w:p w14:paraId="4FF86946" w14:textId="77777777" w:rsidR="003429DE" w:rsidRDefault="003429DE" w:rsidP="003429DE">
      <w:pPr>
        <w:pStyle w:val="11"/>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Уложить беременную женщину на твердую поверхность. При беременности сроком от 20 недель и более наклонить пациентку на левый бок на 15° для предупреждения аорто-</w:t>
      </w:r>
      <w:proofErr w:type="spellStart"/>
      <w:r>
        <w:rPr>
          <w:rFonts w:ascii="Times New Roman" w:hAnsi="Times New Roman" w:cs="Times New Roman"/>
          <w:sz w:val="24"/>
          <w:szCs w:val="24"/>
        </w:rPr>
        <w:t>кавальной</w:t>
      </w:r>
      <w:proofErr w:type="spellEnd"/>
      <w:r>
        <w:rPr>
          <w:rFonts w:ascii="Times New Roman" w:hAnsi="Times New Roman" w:cs="Times New Roman"/>
          <w:sz w:val="24"/>
          <w:szCs w:val="24"/>
        </w:rPr>
        <w:t xml:space="preserve"> компрессии (можно подложить валик на уровне грудной клетки женщины, альтернативные варианты: использовать перевернутую спинку стула или сместить матку влево руками или кто-то подставляет колено). Если пациентка на операционном столе левый боковой наклон беременной может быть достигнут поворотом стола на 15°. Наклон удаляется при необходимости проведения </w:t>
      </w:r>
      <w:proofErr w:type="spellStart"/>
      <w:r>
        <w:rPr>
          <w:rFonts w:ascii="Times New Roman" w:hAnsi="Times New Roman" w:cs="Times New Roman"/>
          <w:sz w:val="24"/>
          <w:szCs w:val="24"/>
        </w:rPr>
        <w:t>дефибрилляции</w:t>
      </w:r>
      <w:proofErr w:type="spellEnd"/>
      <w:r>
        <w:rPr>
          <w:rFonts w:ascii="Times New Roman" w:hAnsi="Times New Roman" w:cs="Times New Roman"/>
          <w:sz w:val="24"/>
          <w:szCs w:val="24"/>
        </w:rPr>
        <w:t>!</w:t>
      </w:r>
    </w:p>
    <w:p w14:paraId="07EB76E1" w14:textId="77777777" w:rsidR="003429DE" w:rsidRDefault="003429DE" w:rsidP="003429DE">
      <w:pPr>
        <w:pStyle w:val="11"/>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Встаньте на колени сбоку от пострадавшей. Установите основание одной ладони в центре грудной клетки пострадавшего (которым является нижняя половина грудины пострадавшего). Установите основание другой вашей ладони поверх первой. Сомкните пальцы ваших рук и убедитесь, что давление не приходится на ребра пострадавшего. Ваши руки должны оставаться прямыми. Не следует слишком сильно давить на верхний отдел живота или нижний конец грудины. Займите вертикальное положение над грудной клеткой пострадавшего и нажмите на грудину не менее, чем на 5 см, но не более, чем на 6 см. После каждой компрессии снимайте давление на грудную клетку полностью, но не теряя контакта между вашими руками и грудиной. Повторяйте это с частотой 100-120 в мин.</w:t>
      </w:r>
    </w:p>
    <w:p w14:paraId="6F3C3E0C" w14:textId="77777777" w:rsidR="003429DE" w:rsidRDefault="003429DE" w:rsidP="003429DE">
      <w:pPr>
        <w:spacing w:after="0" w:line="276" w:lineRule="auto"/>
        <w:jc w:val="both"/>
        <w:rPr>
          <w:rFonts w:ascii="Times New Roman" w:hAnsi="Times New Roman" w:cs="Times New Roman"/>
          <w:sz w:val="24"/>
          <w:szCs w:val="24"/>
        </w:rPr>
      </w:pPr>
    </w:p>
    <w:p w14:paraId="752547EB" w14:textId="77777777" w:rsidR="003429DE" w:rsidRDefault="003429DE" w:rsidP="003429DE">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lang w:val="de-DE" w:eastAsia="de-DE"/>
        </w:rPr>
        <w:drawing>
          <wp:inline distT="0" distB="0" distL="0" distR="0" wp14:anchorId="60138FA4" wp14:editId="697A80A2">
            <wp:extent cx="2223135" cy="2774950"/>
            <wp:effectExtent l="0" t="0" r="5715" b="6350"/>
            <wp:docPr id="4099" name="Picture 3" descr="C:\Users\a_ovechkin\Desktop\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descr="C:\Users\a_ovechkin\Desktop\0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223206" cy="2775175"/>
                    </a:xfrm>
                    <a:prstGeom prst="rect">
                      <a:avLst/>
                    </a:prstGeom>
                    <a:noFill/>
                  </pic:spPr>
                </pic:pic>
              </a:graphicData>
            </a:graphic>
          </wp:inline>
        </w:drawing>
      </w:r>
    </w:p>
    <w:p w14:paraId="3245026D" w14:textId="77777777" w:rsidR="003429DE" w:rsidRPr="00E92621" w:rsidRDefault="003429DE" w:rsidP="003429DE">
      <w:pPr>
        <w:spacing w:after="0" w:line="276" w:lineRule="auto"/>
        <w:jc w:val="both"/>
        <w:rPr>
          <w:rFonts w:ascii="Times New Roman" w:hAnsi="Times New Roman" w:cs="Times New Roman"/>
          <w:sz w:val="24"/>
          <w:szCs w:val="24"/>
        </w:rPr>
      </w:pPr>
    </w:p>
    <w:p w14:paraId="1C7AD369" w14:textId="77777777" w:rsidR="003429DE" w:rsidRPr="00E92621" w:rsidRDefault="003429DE" w:rsidP="003429DE">
      <w:pPr>
        <w:spacing w:after="0" w:line="276" w:lineRule="auto"/>
        <w:jc w:val="center"/>
        <w:rPr>
          <w:rFonts w:ascii="Times New Roman" w:hAnsi="Times New Roman" w:cs="Times New Roman"/>
          <w:sz w:val="24"/>
          <w:szCs w:val="24"/>
        </w:rPr>
      </w:pPr>
      <w:r w:rsidRPr="00E92621">
        <w:rPr>
          <w:rFonts w:ascii="Times New Roman" w:hAnsi="Times New Roman" w:cs="Times New Roman"/>
          <w:sz w:val="24"/>
          <w:szCs w:val="24"/>
        </w:rPr>
        <w:t>Рис. 2 Смещение матки влево у беременной (</w:t>
      </w:r>
      <w:r w:rsidRPr="00E92621">
        <w:rPr>
          <w:rFonts w:ascii="Times New Roman" w:hAnsi="Times New Roman" w:cs="Times New Roman"/>
          <w:sz w:val="24"/>
          <w:szCs w:val="24"/>
          <w:lang w:val="en-US"/>
        </w:rPr>
        <w:t>ERC</w:t>
      </w:r>
      <w:r w:rsidRPr="00E92621">
        <w:rPr>
          <w:rFonts w:ascii="Times New Roman" w:hAnsi="Times New Roman" w:cs="Times New Roman"/>
          <w:sz w:val="24"/>
          <w:szCs w:val="24"/>
        </w:rPr>
        <w:t>, 2015)</w:t>
      </w:r>
    </w:p>
    <w:p w14:paraId="2F0D2562" w14:textId="77777777" w:rsidR="003429DE" w:rsidRDefault="003429DE" w:rsidP="003429DE">
      <w:pPr>
        <w:spacing w:after="0" w:line="276" w:lineRule="auto"/>
        <w:jc w:val="both"/>
        <w:rPr>
          <w:rFonts w:ascii="Times New Roman" w:hAnsi="Times New Roman" w:cs="Times New Roman"/>
          <w:sz w:val="24"/>
          <w:szCs w:val="24"/>
        </w:rPr>
      </w:pPr>
    </w:p>
    <w:p w14:paraId="265FE9F5" w14:textId="77777777" w:rsidR="003429DE" w:rsidRDefault="003429DE" w:rsidP="003429DE">
      <w:pPr>
        <w:pStyle w:val="11"/>
        <w:numPr>
          <w:ilvl w:val="1"/>
          <w:numId w:val="49"/>
        </w:numPr>
        <w:spacing w:line="276" w:lineRule="auto"/>
        <w:jc w:val="both"/>
        <w:outlineLvl w:val="1"/>
        <w:rPr>
          <w:rFonts w:ascii="Times New Roman" w:hAnsi="Times New Roman" w:cs="Times New Roman"/>
          <w:b/>
          <w:sz w:val="24"/>
          <w:szCs w:val="24"/>
        </w:rPr>
      </w:pPr>
      <w:bookmarkStart w:id="33" w:name="_Toc512247679"/>
      <w:r>
        <w:rPr>
          <w:rFonts w:ascii="Times New Roman" w:hAnsi="Times New Roman" w:cs="Times New Roman"/>
          <w:b/>
          <w:sz w:val="24"/>
          <w:szCs w:val="24"/>
        </w:rPr>
        <w:t xml:space="preserve">Показания к экстренному </w:t>
      </w:r>
      <w:proofErr w:type="spellStart"/>
      <w:r>
        <w:rPr>
          <w:rFonts w:ascii="Times New Roman" w:hAnsi="Times New Roman" w:cs="Times New Roman"/>
          <w:b/>
          <w:sz w:val="24"/>
          <w:szCs w:val="24"/>
        </w:rPr>
        <w:t>родоразрешению</w:t>
      </w:r>
      <w:bookmarkEnd w:id="33"/>
      <w:proofErr w:type="spellEnd"/>
    </w:p>
    <w:p w14:paraId="489F2F2D" w14:textId="77777777" w:rsidR="003429DE" w:rsidRDefault="003429DE" w:rsidP="003429DE">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зафиксированной остановке сердца у беременной в зависимости от срока </w:t>
      </w:r>
      <w:proofErr w:type="spellStart"/>
      <w:r>
        <w:rPr>
          <w:rFonts w:ascii="Times New Roman" w:hAnsi="Times New Roman" w:cs="Times New Roman"/>
          <w:sz w:val="24"/>
          <w:szCs w:val="24"/>
        </w:rPr>
        <w:t>гестации</w:t>
      </w:r>
      <w:proofErr w:type="spellEnd"/>
      <w:r>
        <w:rPr>
          <w:rFonts w:ascii="Times New Roman" w:hAnsi="Times New Roman" w:cs="Times New Roman"/>
          <w:sz w:val="24"/>
          <w:szCs w:val="24"/>
        </w:rPr>
        <w:t>:</w:t>
      </w:r>
    </w:p>
    <w:p w14:paraId="1DE19CA7" w14:textId="77777777" w:rsidR="003429DE" w:rsidRDefault="003429DE" w:rsidP="003429D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менее 20 недель срочное КС можно не проводить, так как маловероятно, что беременная матка влияет на сердечный выброс.</w:t>
      </w:r>
    </w:p>
    <w:p w14:paraId="73437B32" w14:textId="77777777" w:rsidR="003429DE" w:rsidRDefault="003429DE" w:rsidP="003429D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20-23 недели - срочная </w:t>
      </w:r>
      <w:proofErr w:type="spellStart"/>
      <w:r>
        <w:rPr>
          <w:rFonts w:ascii="Times New Roman" w:hAnsi="Times New Roman" w:cs="Times New Roman"/>
          <w:sz w:val="24"/>
          <w:szCs w:val="24"/>
        </w:rPr>
        <w:t>гистеротомия</w:t>
      </w:r>
      <w:proofErr w:type="spellEnd"/>
      <w:r>
        <w:rPr>
          <w:rFonts w:ascii="Times New Roman" w:hAnsi="Times New Roman" w:cs="Times New Roman"/>
          <w:sz w:val="24"/>
          <w:szCs w:val="24"/>
        </w:rPr>
        <w:t xml:space="preserve"> для сохранения жизни матери, но не плода.</w:t>
      </w:r>
    </w:p>
    <w:p w14:paraId="7EDA26C5" w14:textId="77777777" w:rsidR="003429DE" w:rsidRDefault="003429DE" w:rsidP="003429D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более 24 недель - срочная </w:t>
      </w:r>
      <w:proofErr w:type="spellStart"/>
      <w:r>
        <w:rPr>
          <w:rFonts w:ascii="Times New Roman" w:hAnsi="Times New Roman" w:cs="Times New Roman"/>
          <w:sz w:val="24"/>
          <w:szCs w:val="24"/>
        </w:rPr>
        <w:t>гистеротомия</w:t>
      </w:r>
      <w:proofErr w:type="spellEnd"/>
      <w:r>
        <w:rPr>
          <w:rFonts w:ascii="Times New Roman" w:hAnsi="Times New Roman" w:cs="Times New Roman"/>
          <w:sz w:val="24"/>
          <w:szCs w:val="24"/>
        </w:rPr>
        <w:t xml:space="preserve"> для спасения жизни матери и плода.</w:t>
      </w:r>
    </w:p>
    <w:p w14:paraId="120E4C47" w14:textId="77777777" w:rsidR="003429DE" w:rsidRDefault="003429DE" w:rsidP="003429DE">
      <w:pPr>
        <w:spacing w:after="0" w:line="276" w:lineRule="auto"/>
        <w:jc w:val="both"/>
        <w:rPr>
          <w:rFonts w:ascii="Times New Roman" w:hAnsi="Times New Roman" w:cs="Times New Roman"/>
          <w:sz w:val="24"/>
          <w:szCs w:val="24"/>
        </w:rPr>
      </w:pPr>
    </w:p>
    <w:p w14:paraId="49910B3F" w14:textId="77777777" w:rsidR="003429DE" w:rsidRDefault="003429DE" w:rsidP="003429DE">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Акушерская и неонатальная бригады должны немедленно подготовиться к экстренному кесареву сечению:</w:t>
      </w:r>
    </w:p>
    <w:p w14:paraId="5C69465A" w14:textId="77777777" w:rsidR="003429DE" w:rsidRDefault="003429DE" w:rsidP="003429D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Если в течение 4 минут выполнения реанимационных мероприятий нет эффекта, следует готовиться к выполнению экстренного кесарева сечения.</w:t>
      </w:r>
    </w:p>
    <w:p w14:paraId="4DBCDC10" w14:textId="77777777" w:rsidR="003429DE" w:rsidRDefault="003429DE" w:rsidP="003429D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Желательно извлечение плода в течение первых 5 минут от начала реанимационных мероприятий.</w:t>
      </w:r>
    </w:p>
    <w:p w14:paraId="615324D5" w14:textId="77777777" w:rsidR="003429DE" w:rsidRDefault="003429DE" w:rsidP="003429D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раннего </w:t>
      </w:r>
      <w:proofErr w:type="spellStart"/>
      <w:r>
        <w:rPr>
          <w:rFonts w:ascii="Times New Roman" w:hAnsi="Times New Roman" w:cs="Times New Roman"/>
          <w:sz w:val="24"/>
          <w:szCs w:val="24"/>
        </w:rPr>
        <w:t>родоразрешения</w:t>
      </w:r>
      <w:proofErr w:type="spellEnd"/>
      <w:r>
        <w:rPr>
          <w:rFonts w:ascii="Times New Roman" w:hAnsi="Times New Roman" w:cs="Times New Roman"/>
          <w:sz w:val="24"/>
          <w:szCs w:val="24"/>
        </w:rPr>
        <w:t>.</w:t>
      </w:r>
    </w:p>
    <w:p w14:paraId="4DB8E31C" w14:textId="77777777" w:rsidR="003429DE" w:rsidRDefault="003429DE" w:rsidP="003429D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Купирование аорто-</w:t>
      </w:r>
      <w:proofErr w:type="spellStart"/>
      <w:r>
        <w:rPr>
          <w:rFonts w:ascii="Times New Roman" w:hAnsi="Times New Roman" w:cs="Times New Roman"/>
          <w:sz w:val="24"/>
          <w:szCs w:val="24"/>
        </w:rPr>
        <w:t>кавальной</w:t>
      </w:r>
      <w:proofErr w:type="spellEnd"/>
      <w:r>
        <w:rPr>
          <w:rFonts w:ascii="Times New Roman" w:hAnsi="Times New Roman" w:cs="Times New Roman"/>
          <w:sz w:val="24"/>
          <w:szCs w:val="24"/>
        </w:rPr>
        <w:t xml:space="preserve"> компрессии, повышение венозного возврата и сердечного выброса.</w:t>
      </w:r>
    </w:p>
    <w:p w14:paraId="48ED79F2" w14:textId="77777777" w:rsidR="003429DE" w:rsidRDefault="003429DE" w:rsidP="003429D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Улучшение вентиляции - повышение функциональной остаточной емкости и улучшение </w:t>
      </w:r>
      <w:proofErr w:type="spellStart"/>
      <w:r>
        <w:rPr>
          <w:rFonts w:ascii="Times New Roman" w:hAnsi="Times New Roman" w:cs="Times New Roman"/>
          <w:sz w:val="24"/>
          <w:szCs w:val="24"/>
        </w:rPr>
        <w:t>оксигенации</w:t>
      </w:r>
      <w:proofErr w:type="spellEnd"/>
      <w:r>
        <w:rPr>
          <w:rFonts w:ascii="Times New Roman" w:hAnsi="Times New Roman" w:cs="Times New Roman"/>
          <w:sz w:val="24"/>
          <w:szCs w:val="24"/>
        </w:rPr>
        <w:t>.</w:t>
      </w:r>
    </w:p>
    <w:p w14:paraId="596C0B69" w14:textId="77777777" w:rsidR="003429DE" w:rsidRDefault="003429DE" w:rsidP="003429D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Снижение потребности в кислороде.</w:t>
      </w:r>
    </w:p>
    <w:p w14:paraId="20FE9476" w14:textId="77777777" w:rsidR="003429DE" w:rsidRDefault="003429DE" w:rsidP="003429D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Снижение продукции СO2.</w:t>
      </w:r>
    </w:p>
    <w:p w14:paraId="61923A1F" w14:textId="77777777" w:rsidR="003429DE" w:rsidRDefault="003429DE" w:rsidP="003429D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Повышение выживаемости матери и плода.</w:t>
      </w:r>
    </w:p>
    <w:p w14:paraId="41CCAD80" w14:textId="77777777" w:rsidR="003429DE" w:rsidRDefault="003429DE" w:rsidP="003429DE">
      <w:pPr>
        <w:spacing w:after="0" w:line="276" w:lineRule="auto"/>
        <w:jc w:val="both"/>
        <w:rPr>
          <w:rFonts w:ascii="Times New Roman" w:hAnsi="Times New Roman" w:cs="Times New Roman"/>
          <w:sz w:val="24"/>
          <w:szCs w:val="24"/>
        </w:rPr>
      </w:pPr>
    </w:p>
    <w:p w14:paraId="6428D31A" w14:textId="77777777" w:rsidR="003429DE" w:rsidRDefault="003429DE" w:rsidP="003429D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Почему показано экстренное </w:t>
      </w:r>
      <w:proofErr w:type="spellStart"/>
      <w:r>
        <w:rPr>
          <w:rFonts w:ascii="Times New Roman" w:hAnsi="Times New Roman" w:cs="Times New Roman"/>
          <w:sz w:val="24"/>
          <w:szCs w:val="24"/>
        </w:rPr>
        <w:t>родоразрешение</w:t>
      </w:r>
      <w:proofErr w:type="spellEnd"/>
      <w:r>
        <w:rPr>
          <w:rFonts w:ascii="Times New Roman" w:hAnsi="Times New Roman" w:cs="Times New Roman"/>
          <w:sz w:val="24"/>
          <w:szCs w:val="24"/>
        </w:rPr>
        <w:t>?</w:t>
      </w:r>
    </w:p>
    <w:p w14:paraId="0D3770DA" w14:textId="77777777" w:rsidR="003429DE" w:rsidRDefault="003429DE" w:rsidP="003429D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Повреждение мозга у матери может начаться уже через 4-6 минут.</w:t>
      </w:r>
    </w:p>
    <w:p w14:paraId="22F11DF5" w14:textId="77777777" w:rsidR="003429DE" w:rsidRDefault="003429DE" w:rsidP="003429D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Что хорошо для матери, обычно хорошо и для ребенка.</w:t>
      </w:r>
    </w:p>
    <w:p w14:paraId="171713C7" w14:textId="77777777" w:rsidR="003429DE" w:rsidRDefault="003429DE" w:rsidP="003429D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В течение 5 минут ребенок еще не слишком страдает.</w:t>
      </w:r>
    </w:p>
    <w:p w14:paraId="6B5E6F9D" w14:textId="77777777" w:rsidR="003429DE" w:rsidRDefault="003429DE" w:rsidP="003429D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Со временем закрытый массаж становится все менее эффективным.</w:t>
      </w:r>
    </w:p>
    <w:p w14:paraId="20ECCE53" w14:textId="77777777" w:rsidR="003429DE" w:rsidRDefault="003429DE" w:rsidP="003429D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До </w:t>
      </w:r>
      <w:proofErr w:type="spellStart"/>
      <w:r>
        <w:rPr>
          <w:rFonts w:ascii="Times New Roman" w:hAnsi="Times New Roman" w:cs="Times New Roman"/>
          <w:sz w:val="24"/>
          <w:szCs w:val="24"/>
        </w:rPr>
        <w:t>родоразрешения</w:t>
      </w:r>
      <w:proofErr w:type="spellEnd"/>
      <w:r>
        <w:rPr>
          <w:rFonts w:ascii="Times New Roman" w:hAnsi="Times New Roman" w:cs="Times New Roman"/>
          <w:sz w:val="24"/>
          <w:szCs w:val="24"/>
        </w:rPr>
        <w:t xml:space="preserve"> сердечно-легочная реанимация в большинстве случаев оказывается совершенно неэффективной</w:t>
      </w:r>
    </w:p>
    <w:p w14:paraId="37B41C65" w14:textId="77777777" w:rsidR="003429DE" w:rsidRDefault="003429DE" w:rsidP="003429DE">
      <w:pPr>
        <w:spacing w:after="0" w:line="276" w:lineRule="auto"/>
        <w:jc w:val="both"/>
        <w:rPr>
          <w:rFonts w:ascii="Times New Roman" w:hAnsi="Times New Roman" w:cs="Times New Roman"/>
          <w:sz w:val="24"/>
          <w:szCs w:val="24"/>
        </w:rPr>
      </w:pPr>
    </w:p>
    <w:p w14:paraId="13B22B28" w14:textId="77777777" w:rsidR="003429DE" w:rsidRPr="003429DE" w:rsidRDefault="003429DE" w:rsidP="003429DE">
      <w:pPr>
        <w:pStyle w:val="10"/>
        <w:numPr>
          <w:ilvl w:val="1"/>
          <w:numId w:val="49"/>
        </w:numPr>
        <w:spacing w:after="0"/>
        <w:jc w:val="both"/>
        <w:outlineLvl w:val="1"/>
        <w:rPr>
          <w:rFonts w:ascii="Times New Roman" w:hAnsi="Times New Roman" w:cs="Times New Roman"/>
          <w:b/>
          <w:sz w:val="24"/>
          <w:szCs w:val="24"/>
        </w:rPr>
      </w:pPr>
      <w:bookmarkStart w:id="34" w:name="_Toc512247680"/>
      <w:r w:rsidRPr="003429DE">
        <w:rPr>
          <w:rFonts w:ascii="Times New Roman" w:hAnsi="Times New Roman" w:cs="Times New Roman"/>
          <w:b/>
          <w:sz w:val="24"/>
          <w:szCs w:val="24"/>
        </w:rPr>
        <w:t>Методика дыхания</w:t>
      </w:r>
      <w:bookmarkEnd w:id="34"/>
    </w:p>
    <w:p w14:paraId="352E568D" w14:textId="77777777" w:rsidR="003429DE" w:rsidRDefault="003429DE" w:rsidP="003429DE">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После 30 компрессий откройте дыхательные пути, снова используя разгибание головы и подъем подбородка. Сожмите крылья носа большим и указательным пальцами вашей руки, расположенной на лбу пострадавшего. Откройте рот пострадавшего, удерживая его подбородок поднятым. Сделайте нормальный вдох, охватите губами его рот, убедитесь в том, что охват достаточно герметичен. Сделайте равномерное вдувание, одновременно наблюдая за экскурсией грудной клетки, потратив на него приблизительно 1 секунду — как при нормальном дыхании; это эффективный искусственный вдох. Удерживая его голову разогнутой, а подбородок поднятым, отнимите свой рот ото рта пострадавшего и наблюдайте за снижением грудной клетки, по мере выхода из нее воздуха. Сделайте еще один нормальный вдох и снова сделайте вдувание в рот пострадавшего, чтобы получить в сумме два эффективных искусственных вдоха. Для двух вдохов не прерывайте КГК более чем на 10 секунд. Затем без задержки переместите ваши руки в правильное положение на центре грудной клетки пациента и сделайте следующие 30 компрессий. Продолжайте компрессии грудной клетки и искусственные вдохи в соотношении 30:2.</w:t>
      </w:r>
    </w:p>
    <w:p w14:paraId="6FCD3F6E" w14:textId="77777777" w:rsidR="003429DE" w:rsidRPr="00B55E6D" w:rsidRDefault="003429DE" w:rsidP="00F765C0">
      <w:pPr>
        <w:pStyle w:val="KeinLeerraum"/>
        <w:spacing w:line="288" w:lineRule="auto"/>
        <w:jc w:val="both"/>
        <w:rPr>
          <w:rFonts w:ascii="Times New Roman" w:hAnsi="Times New Roman" w:cs="Times New Roman"/>
          <w:sz w:val="24"/>
          <w:szCs w:val="24"/>
        </w:rPr>
      </w:pPr>
    </w:p>
    <w:sectPr w:rsidR="003429DE" w:rsidRPr="00B55E6D" w:rsidSect="00B63362">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532A4" w14:textId="77777777" w:rsidR="00FE2A0E" w:rsidRDefault="00FE2A0E" w:rsidP="00B5190B">
      <w:pPr>
        <w:spacing w:after="0" w:line="240" w:lineRule="auto"/>
      </w:pPr>
      <w:r>
        <w:separator/>
      </w:r>
    </w:p>
  </w:endnote>
  <w:endnote w:type="continuationSeparator" w:id="0">
    <w:p w14:paraId="71E7DCDB" w14:textId="77777777" w:rsidR="00FE2A0E" w:rsidRDefault="00FE2A0E" w:rsidP="00B51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Wingdings 2">
    <w:panose1 w:val="05020102010507070707"/>
    <w:charset w:val="02"/>
    <w:family w:val="auto"/>
    <w:pitch w:val="variable"/>
    <w:sig w:usb0="00000000" w:usb1="10000000" w:usb2="00000000" w:usb3="00000000" w:csb0="80000000" w:csb1="00000000"/>
  </w:font>
  <w:font w:name="Newton-Regular">
    <w:altName w:val="Yu Gothic"/>
    <w:panose1 w:val="00000000000000000000"/>
    <w:charset w:val="80"/>
    <w:family w:val="auto"/>
    <w:notTrueType/>
    <w:pitch w:val="default"/>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8C886" w14:textId="77777777" w:rsidR="002F6DAB" w:rsidRDefault="002F6DA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84DCE" w14:textId="77777777" w:rsidR="00FE2A0E" w:rsidRPr="0089321D" w:rsidRDefault="00FE2A0E">
    <w:pPr>
      <w:pStyle w:val="Fuzeile"/>
      <w:rPr>
        <w:rFonts w:ascii="Times New Roman" w:hAnsi="Times New Roman" w:cs="Times New Roman"/>
        <w:sz w:val="20"/>
        <w:szCs w:val="20"/>
      </w:rPr>
    </w:pPr>
    <w:r w:rsidRPr="0089321D">
      <w:rPr>
        <w:rFonts w:ascii="Times New Roman" w:eastAsiaTheme="majorEastAsia" w:hAnsi="Times New Roman" w:cs="Times New Roman"/>
      </w:rPr>
      <w:ptab w:relativeTo="margin" w:alignment="right" w:leader="none"/>
    </w:r>
    <w:r w:rsidRPr="0089321D">
      <w:rPr>
        <w:rFonts w:ascii="Times New Roman" w:eastAsiaTheme="majorEastAsia" w:hAnsi="Times New Roman" w:cs="Times New Roman"/>
      </w:rPr>
      <w:t xml:space="preserve">Страница </w:t>
    </w:r>
    <w:r w:rsidRPr="0089321D">
      <w:rPr>
        <w:rFonts w:ascii="Times New Roman" w:eastAsiaTheme="majorEastAsia" w:hAnsi="Times New Roman" w:cs="Times New Roman"/>
      </w:rPr>
      <w:fldChar w:fldCharType="begin"/>
    </w:r>
    <w:r>
      <w:rPr>
        <w:rFonts w:ascii="Times New Roman" w:eastAsiaTheme="majorEastAsia" w:hAnsi="Times New Roman" w:cs="Times New Roman"/>
      </w:rPr>
      <w:instrText>PAGE</w:instrText>
    </w:r>
    <w:r w:rsidRPr="0089321D">
      <w:rPr>
        <w:rFonts w:ascii="Times New Roman" w:eastAsiaTheme="majorEastAsia" w:hAnsi="Times New Roman" w:cs="Times New Roman"/>
      </w:rPr>
      <w:instrText xml:space="preserve">   \* MERGEFORMAT</w:instrText>
    </w:r>
    <w:r w:rsidRPr="0089321D">
      <w:rPr>
        <w:rFonts w:ascii="Times New Roman" w:eastAsiaTheme="majorEastAsia" w:hAnsi="Times New Roman" w:cs="Times New Roman"/>
      </w:rPr>
      <w:fldChar w:fldCharType="separate"/>
    </w:r>
    <w:r w:rsidR="002F6DAB">
      <w:rPr>
        <w:rFonts w:ascii="Times New Roman" w:eastAsiaTheme="majorEastAsia" w:hAnsi="Times New Roman" w:cs="Times New Roman"/>
        <w:noProof/>
      </w:rPr>
      <w:t>2</w:t>
    </w:r>
    <w:r w:rsidRPr="0089321D">
      <w:rPr>
        <w:rFonts w:ascii="Times New Roman" w:eastAsiaTheme="majorEastAsia" w:hAnsi="Times New Roman" w:cs="Times New Roman"/>
      </w:rPr>
      <w:fldChar w:fldCharType="end"/>
    </w:r>
    <w:r w:rsidRPr="0089321D">
      <w:rPr>
        <w:rFonts w:ascii="Times New Roman" w:eastAsiaTheme="majorEastAsia" w:hAnsi="Times New Roman" w:cs="Times New Roman"/>
        <w:noProof/>
        <w:lang w:val="de-DE" w:eastAsia="de-DE"/>
      </w:rPr>
      <mc:AlternateContent>
        <mc:Choice Requires="wpg">
          <w:drawing>
            <wp:anchor distT="0" distB="0" distL="114300" distR="114300" simplePos="0" relativeHeight="251659264" behindDoc="0" locked="0" layoutInCell="0" allowOverlap="1" wp14:anchorId="7D089148" wp14:editId="4CBA659A">
              <wp:simplePos x="0" y="0"/>
              <wp:positionH relativeFrom="page">
                <wp:align>center</wp:align>
              </wp:positionH>
              <wp:positionV relativeFrom="page">
                <wp:align>bottom</wp:align>
              </wp:positionV>
              <wp:extent cx="7756989" cy="822960"/>
              <wp:effectExtent l="0" t="0" r="19050" b="6350"/>
              <wp:wrapNone/>
              <wp:docPr id="441" name="Группа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Группа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" o:allowincell="f">
              <v:shapetype id="_x0000_t32" coordsize="21600,21600" o:spt="32" o:oned="t" path="m0,0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pB8hxQAA&#10;ANwAAAAPAAAAZHJzL2Rvd25yZXYueG1sRI9Ba8JAFITvhf6H5Qm9SN1YRSR1lSJIgwhitJ4f2dck&#10;mH0bs9sk/ntXEHocZuYbZrHqTSVaalxpWcF4FIEgzqwuOVdwOm7e5yCcR9ZYWSYFN3KwWr6+LDDW&#10;tuMDtanPRYCwi1FB4X0dS+myggy6ka2Jg/drG4M+yCaXusEuwE0lP6JoJg2WHBYKrGldUHZJ/4yC&#10;Ltu35+PuW+6H58TyNbmu05+tUm+D/usThKfe/4ef7UQrmE4n8DgTjoBc3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kHyHFAAAA3AAAAA8AAAAAAAAAAAAAAAAAlwIAAGRycy9k&#10;b3ducmV2LnhtbFBLBQYAAAAABAAEAPUAAACJAwAAAAA=&#10;" filled="f" stroked="f"/>
              <w10:wrap anchorx="page" anchory="page"/>
            </v:group>
          </w:pict>
        </mc:Fallback>
      </mc:AlternateContent>
    </w:r>
    <w:r w:rsidRPr="0089321D">
      <w:rPr>
        <w:rFonts w:ascii="Times New Roman" w:eastAsiaTheme="majorEastAsia" w:hAnsi="Times New Roman" w:cs="Times New Roman"/>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F36E9" w14:textId="77777777" w:rsidR="002F6DAB" w:rsidRDefault="002F6DA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09971" w14:textId="77777777" w:rsidR="00FE2A0E" w:rsidRDefault="00FE2A0E" w:rsidP="00B5190B">
      <w:pPr>
        <w:spacing w:after="0" w:line="240" w:lineRule="auto"/>
      </w:pPr>
      <w:r>
        <w:separator/>
      </w:r>
    </w:p>
  </w:footnote>
  <w:footnote w:type="continuationSeparator" w:id="0">
    <w:p w14:paraId="356E98E6" w14:textId="77777777" w:rsidR="00FE2A0E" w:rsidRDefault="00FE2A0E" w:rsidP="00B5190B">
      <w:pPr>
        <w:spacing w:after="0" w:line="240" w:lineRule="auto"/>
      </w:pPr>
      <w:r>
        <w:continuationSeparator/>
      </w:r>
    </w:p>
  </w:footnote>
  <w:footnote w:id="1">
    <w:p w14:paraId="25D894E5" w14:textId="77777777" w:rsidR="00FE2A0E" w:rsidRPr="002B5094" w:rsidRDefault="00FE2A0E">
      <w:pPr>
        <w:pStyle w:val="Funotentext"/>
        <w:rPr>
          <w:rFonts w:ascii="Times New Roman" w:hAnsi="Times New Roman" w:cs="Times New Roman"/>
        </w:rPr>
      </w:pPr>
      <w:r w:rsidRPr="002B5094">
        <w:rPr>
          <w:rStyle w:val="Funotenzeichen"/>
          <w:rFonts w:ascii="Times New Roman" w:hAnsi="Times New Roman" w:cs="Times New Roman"/>
        </w:rPr>
        <w:footnoteRef/>
      </w:r>
      <w:r w:rsidRPr="002B5094">
        <w:rPr>
          <w:rFonts w:ascii="Times New Roman" w:hAnsi="Times New Roman" w:cs="Times New Roman"/>
        </w:rPr>
        <w:t xml:space="preserve"> (по согласованию с председателем </w:t>
      </w:r>
      <w:proofErr w:type="spellStart"/>
      <w:r w:rsidRPr="002B5094">
        <w:rPr>
          <w:rFonts w:ascii="Times New Roman" w:hAnsi="Times New Roman" w:cs="Times New Roman"/>
        </w:rPr>
        <w:t>аккредитационной</w:t>
      </w:r>
      <w:proofErr w:type="spellEnd"/>
      <w:r w:rsidRPr="002B5094">
        <w:rPr>
          <w:rFonts w:ascii="Times New Roman" w:hAnsi="Times New Roman" w:cs="Times New Roman"/>
        </w:rPr>
        <w:t xml:space="preserve"> комиссии компьютер может находиться в другом месте, к которому члены </w:t>
      </w:r>
      <w:proofErr w:type="spellStart"/>
      <w:r w:rsidRPr="002B5094">
        <w:rPr>
          <w:rFonts w:ascii="Times New Roman" w:hAnsi="Times New Roman" w:cs="Times New Roman"/>
        </w:rPr>
        <w:t>аккредитационной</w:t>
      </w:r>
      <w:proofErr w:type="spellEnd"/>
      <w:r w:rsidRPr="002B5094">
        <w:rPr>
          <w:rFonts w:ascii="Times New Roman" w:hAnsi="Times New Roman" w:cs="Times New Roman"/>
        </w:rPr>
        <w:t xml:space="preserve"> комиссии должны иметь беспрепятственный доступ, чтобы иметь возможность пересмотреть видеозапись)</w:t>
      </w:r>
    </w:p>
  </w:footnote>
  <w:footnote w:id="2">
    <w:p w14:paraId="00D4E7C4" w14:textId="77777777" w:rsidR="00FE2A0E" w:rsidRPr="002B5094" w:rsidRDefault="00FE2A0E">
      <w:pPr>
        <w:pStyle w:val="Funotentext"/>
      </w:pPr>
      <w:r w:rsidRPr="002B5094">
        <w:rPr>
          <w:rStyle w:val="Funotenzeichen"/>
        </w:rPr>
        <w:footnoteRef/>
      </w:r>
      <w:r w:rsidRPr="002B5094">
        <w:t xml:space="preserve"> </w:t>
      </w:r>
      <w:r w:rsidRPr="002B5094">
        <w:rPr>
          <w:rFonts w:ascii="Times New Roman" w:hAnsi="Times New Roman" w:cs="Times New Roman"/>
        </w:rPr>
        <w:t>Перечень обязательного оснащения кабинета (станции) не отражает перечень оснащения реального кабинета, а содержит только тот минимум, который необходим для решения конкретной задачи данной экзаменационной станции. По усмотрению организаторов кабинет может быть дополнительно оснащён в соответствии с нормативной базой, но не создавать при этом помех для основной цели работы на станции</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5081B" w14:textId="77777777" w:rsidR="002F6DAB" w:rsidRDefault="002F6DA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74ADE" w14:textId="28173CDD" w:rsidR="00FE2A0E" w:rsidRPr="002F6DAB" w:rsidRDefault="002F6DAB" w:rsidP="002F6DAB">
    <w:pPr>
      <w:pStyle w:val="Kopfzeile"/>
      <w:jc w:val="right"/>
      <w:rPr>
        <w:i/>
      </w:rPr>
    </w:pPr>
    <w:bookmarkStart w:id="35" w:name="_GoBack"/>
    <w:r w:rsidRPr="002F6DAB">
      <w:rPr>
        <w:rFonts w:ascii="Times New Roman" w:hAnsi="Times New Roman" w:cs="Times New Roman"/>
        <w:i/>
        <w:sz w:val="20"/>
        <w:szCs w:val="20"/>
      </w:rPr>
      <w:t>Первичная специализированная аккредитация специалистов</w:t>
    </w:r>
  </w:p>
  <w:bookmarkEnd w:id="35"/>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AE3B3" w14:textId="77777777" w:rsidR="002F6DAB" w:rsidRDefault="002F6DA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3AE8"/>
    <w:multiLevelType w:val="hybridMultilevel"/>
    <w:tmpl w:val="1DB2BE8A"/>
    <w:lvl w:ilvl="0" w:tplc="4DEA8C0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7222B"/>
    <w:multiLevelType w:val="multilevel"/>
    <w:tmpl w:val="DB723DEA"/>
    <w:lvl w:ilvl="0">
      <w:start w:val="7"/>
      <w:numFmt w:val="decimal"/>
      <w:lvlText w:val="%1."/>
      <w:lvlJc w:val="left"/>
      <w:pPr>
        <w:ind w:left="360" w:hanging="360"/>
      </w:pPr>
      <w:rPr>
        <w:rFonts w:hint="default"/>
        <w:lang w:val="ru-RU"/>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
    <w:nsid w:val="020354A3"/>
    <w:multiLevelType w:val="hybridMultilevel"/>
    <w:tmpl w:val="B67A0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051A6A"/>
    <w:multiLevelType w:val="hybridMultilevel"/>
    <w:tmpl w:val="FE545F20"/>
    <w:lvl w:ilvl="0" w:tplc="C40C8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46711"/>
    <w:multiLevelType w:val="multilevel"/>
    <w:tmpl w:val="63E6FF1C"/>
    <w:lvl w:ilvl="0">
      <w:start w:val="19"/>
      <w:numFmt w:val="decimal"/>
      <w:lvlText w:val="%1."/>
      <w:lvlJc w:val="left"/>
      <w:pPr>
        <w:ind w:left="480" w:hanging="480"/>
      </w:pPr>
      <w:rPr>
        <w:rFonts w:hint="default"/>
      </w:rPr>
    </w:lvl>
    <w:lvl w:ilvl="1">
      <w:start w:val="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
    <w:nsid w:val="08875B23"/>
    <w:multiLevelType w:val="hybridMultilevel"/>
    <w:tmpl w:val="3730B326"/>
    <w:lvl w:ilvl="0" w:tplc="C40C8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FC15F1"/>
    <w:multiLevelType w:val="hybridMultilevel"/>
    <w:tmpl w:val="D4D0CFF6"/>
    <w:lvl w:ilvl="0" w:tplc="C40C8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FA55A0"/>
    <w:multiLevelType w:val="hybridMultilevel"/>
    <w:tmpl w:val="D6B6A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2F0D8D"/>
    <w:multiLevelType w:val="hybridMultilevel"/>
    <w:tmpl w:val="5AD4E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EE13C0"/>
    <w:multiLevelType w:val="hybridMultilevel"/>
    <w:tmpl w:val="B19E9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909D5"/>
    <w:multiLevelType w:val="multilevel"/>
    <w:tmpl w:val="E3525ED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9BD1CA8"/>
    <w:multiLevelType w:val="hybridMultilevel"/>
    <w:tmpl w:val="0ECAA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1D389F"/>
    <w:multiLevelType w:val="multilevel"/>
    <w:tmpl w:val="FBEE8D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D004F4F"/>
    <w:multiLevelType w:val="hybridMultilevel"/>
    <w:tmpl w:val="3F10B85C"/>
    <w:lvl w:ilvl="0" w:tplc="59F468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A14203"/>
    <w:multiLevelType w:val="hybridMultilevel"/>
    <w:tmpl w:val="832CD6C6"/>
    <w:lvl w:ilvl="0" w:tplc="4DEA8C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BE7BE9"/>
    <w:multiLevelType w:val="multilevel"/>
    <w:tmpl w:val="DB723DEA"/>
    <w:lvl w:ilvl="0">
      <w:start w:val="7"/>
      <w:numFmt w:val="decimal"/>
      <w:lvlText w:val="%1."/>
      <w:lvlJc w:val="left"/>
      <w:pPr>
        <w:ind w:left="360" w:hanging="360"/>
      </w:pPr>
      <w:rPr>
        <w:rFonts w:hint="default"/>
        <w:lang w:val="ru-RU"/>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nsid w:val="2DF01440"/>
    <w:multiLevelType w:val="hybridMultilevel"/>
    <w:tmpl w:val="31B09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5E053B"/>
    <w:multiLevelType w:val="multilevel"/>
    <w:tmpl w:val="FBEE8D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E9124EA"/>
    <w:multiLevelType w:val="hybridMultilevel"/>
    <w:tmpl w:val="AFCCC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92613C"/>
    <w:multiLevelType w:val="hybridMultilevel"/>
    <w:tmpl w:val="FA36A1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0932510"/>
    <w:multiLevelType w:val="hybridMultilevel"/>
    <w:tmpl w:val="11C053E0"/>
    <w:lvl w:ilvl="0" w:tplc="C40C8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136080"/>
    <w:multiLevelType w:val="multilevel"/>
    <w:tmpl w:val="3113608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34B65BFA"/>
    <w:multiLevelType w:val="hybridMultilevel"/>
    <w:tmpl w:val="BBF8C44E"/>
    <w:lvl w:ilvl="0" w:tplc="C40C8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484EB2"/>
    <w:multiLevelType w:val="hybridMultilevel"/>
    <w:tmpl w:val="ABA21374"/>
    <w:lvl w:ilvl="0" w:tplc="4DEA8C0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F6497B"/>
    <w:multiLevelType w:val="hybridMultilevel"/>
    <w:tmpl w:val="498AB1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CB70B1C"/>
    <w:multiLevelType w:val="hybridMultilevel"/>
    <w:tmpl w:val="19BCA608"/>
    <w:lvl w:ilvl="0" w:tplc="C40C8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701F52"/>
    <w:multiLevelType w:val="multilevel"/>
    <w:tmpl w:val="3E701F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27">
    <w:nsid w:val="3F0B5B91"/>
    <w:multiLevelType w:val="hybridMultilevel"/>
    <w:tmpl w:val="95DC9CA0"/>
    <w:lvl w:ilvl="0" w:tplc="B56C9D8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A655A0"/>
    <w:multiLevelType w:val="hybridMultilevel"/>
    <w:tmpl w:val="3796D02C"/>
    <w:lvl w:ilvl="0" w:tplc="C40C8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692C91"/>
    <w:multiLevelType w:val="hybridMultilevel"/>
    <w:tmpl w:val="F944448E"/>
    <w:lvl w:ilvl="0" w:tplc="7BCA97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C250D7"/>
    <w:multiLevelType w:val="hybridMultilevel"/>
    <w:tmpl w:val="25CC4BB6"/>
    <w:lvl w:ilvl="0" w:tplc="C40C8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02145A"/>
    <w:multiLevelType w:val="multilevel"/>
    <w:tmpl w:val="54584FC4"/>
    <w:lvl w:ilvl="0">
      <w:start w:val="10"/>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nsid w:val="53CB6906"/>
    <w:multiLevelType w:val="hybridMultilevel"/>
    <w:tmpl w:val="BEFC72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558B092D"/>
    <w:multiLevelType w:val="hybridMultilevel"/>
    <w:tmpl w:val="4442F9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585626CB"/>
    <w:multiLevelType w:val="hybridMultilevel"/>
    <w:tmpl w:val="D96E135C"/>
    <w:lvl w:ilvl="0" w:tplc="C40C8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1C2A9D"/>
    <w:multiLevelType w:val="hybridMultilevel"/>
    <w:tmpl w:val="11F09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9B195C"/>
    <w:multiLevelType w:val="hybridMultilevel"/>
    <w:tmpl w:val="3F10B85C"/>
    <w:lvl w:ilvl="0" w:tplc="59F468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53566AF"/>
    <w:multiLevelType w:val="hybridMultilevel"/>
    <w:tmpl w:val="6024D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6E1E66"/>
    <w:multiLevelType w:val="multilevel"/>
    <w:tmpl w:val="DB723DEA"/>
    <w:lvl w:ilvl="0">
      <w:start w:val="7"/>
      <w:numFmt w:val="decimal"/>
      <w:lvlText w:val="%1."/>
      <w:lvlJc w:val="left"/>
      <w:pPr>
        <w:ind w:left="360" w:hanging="360"/>
      </w:pPr>
      <w:rPr>
        <w:rFonts w:hint="default"/>
        <w:lang w:val="ru-RU"/>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9">
    <w:nsid w:val="6A981A51"/>
    <w:multiLevelType w:val="hybridMultilevel"/>
    <w:tmpl w:val="DFE02C58"/>
    <w:lvl w:ilvl="0" w:tplc="4DEA8C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4A3AF8"/>
    <w:multiLevelType w:val="multilevel"/>
    <w:tmpl w:val="DB723DEA"/>
    <w:lvl w:ilvl="0">
      <w:start w:val="7"/>
      <w:numFmt w:val="decimal"/>
      <w:lvlText w:val="%1."/>
      <w:lvlJc w:val="left"/>
      <w:pPr>
        <w:ind w:left="360" w:hanging="360"/>
      </w:pPr>
      <w:rPr>
        <w:rFonts w:hint="default"/>
        <w:lang w:val="ru-RU"/>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1">
    <w:nsid w:val="6EE63FD9"/>
    <w:multiLevelType w:val="hybridMultilevel"/>
    <w:tmpl w:val="503EB03A"/>
    <w:lvl w:ilvl="0" w:tplc="C40C8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05399B"/>
    <w:multiLevelType w:val="hybridMultilevel"/>
    <w:tmpl w:val="B9B292D4"/>
    <w:lvl w:ilvl="0" w:tplc="4DEA8C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C707A5"/>
    <w:multiLevelType w:val="hybridMultilevel"/>
    <w:tmpl w:val="E47AA794"/>
    <w:lvl w:ilvl="0" w:tplc="C40C8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D81F4B"/>
    <w:multiLevelType w:val="multilevel"/>
    <w:tmpl w:val="DB723DEA"/>
    <w:lvl w:ilvl="0">
      <w:start w:val="7"/>
      <w:numFmt w:val="decimal"/>
      <w:lvlText w:val="%1."/>
      <w:lvlJc w:val="left"/>
      <w:pPr>
        <w:ind w:left="360" w:hanging="360"/>
      </w:pPr>
      <w:rPr>
        <w:rFonts w:hint="default"/>
        <w:lang w:val="ru-RU"/>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5">
    <w:nsid w:val="7AD45D3A"/>
    <w:multiLevelType w:val="hybridMultilevel"/>
    <w:tmpl w:val="69288ED2"/>
    <w:lvl w:ilvl="0" w:tplc="4DEA8C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191484"/>
    <w:multiLevelType w:val="hybridMultilevel"/>
    <w:tmpl w:val="A5E01BB4"/>
    <w:lvl w:ilvl="0" w:tplc="4DEA8C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2B40B9"/>
    <w:multiLevelType w:val="hybridMultilevel"/>
    <w:tmpl w:val="87E87242"/>
    <w:lvl w:ilvl="0" w:tplc="C40C8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840B35"/>
    <w:multiLevelType w:val="multilevel"/>
    <w:tmpl w:val="DB723DEA"/>
    <w:lvl w:ilvl="0">
      <w:start w:val="7"/>
      <w:numFmt w:val="decimal"/>
      <w:lvlText w:val="%1."/>
      <w:lvlJc w:val="left"/>
      <w:pPr>
        <w:ind w:left="360" w:hanging="360"/>
      </w:pPr>
      <w:rPr>
        <w:rFonts w:hint="default"/>
        <w:lang w:val="ru-RU"/>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num w:numId="1">
    <w:abstractNumId w:val="35"/>
  </w:num>
  <w:num w:numId="2">
    <w:abstractNumId w:val="8"/>
  </w:num>
  <w:num w:numId="3">
    <w:abstractNumId w:val="7"/>
  </w:num>
  <w:num w:numId="4">
    <w:abstractNumId w:val="37"/>
  </w:num>
  <w:num w:numId="5">
    <w:abstractNumId w:val="29"/>
  </w:num>
  <w:num w:numId="6">
    <w:abstractNumId w:val="44"/>
  </w:num>
  <w:num w:numId="7">
    <w:abstractNumId w:val="15"/>
  </w:num>
  <w:num w:numId="8">
    <w:abstractNumId w:val="31"/>
  </w:num>
  <w:num w:numId="9">
    <w:abstractNumId w:val="38"/>
  </w:num>
  <w:num w:numId="10">
    <w:abstractNumId w:val="40"/>
  </w:num>
  <w:num w:numId="11">
    <w:abstractNumId w:val="1"/>
  </w:num>
  <w:num w:numId="12">
    <w:abstractNumId w:val="48"/>
  </w:num>
  <w:num w:numId="13">
    <w:abstractNumId w:val="12"/>
  </w:num>
  <w:num w:numId="14">
    <w:abstractNumId w:val="17"/>
  </w:num>
  <w:num w:numId="15">
    <w:abstractNumId w:val="10"/>
  </w:num>
  <w:num w:numId="16">
    <w:abstractNumId w:val="36"/>
  </w:num>
  <w:num w:numId="17">
    <w:abstractNumId w:val="18"/>
  </w:num>
  <w:num w:numId="18">
    <w:abstractNumId w:val="27"/>
  </w:num>
  <w:num w:numId="19">
    <w:abstractNumId w:val="9"/>
  </w:num>
  <w:num w:numId="20">
    <w:abstractNumId w:val="45"/>
  </w:num>
  <w:num w:numId="21">
    <w:abstractNumId w:val="0"/>
  </w:num>
  <w:num w:numId="22">
    <w:abstractNumId w:val="39"/>
  </w:num>
  <w:num w:numId="23">
    <w:abstractNumId w:val="23"/>
  </w:num>
  <w:num w:numId="24">
    <w:abstractNumId w:val="42"/>
  </w:num>
  <w:num w:numId="25">
    <w:abstractNumId w:val="14"/>
  </w:num>
  <w:num w:numId="26">
    <w:abstractNumId w:val="11"/>
  </w:num>
  <w:num w:numId="27">
    <w:abstractNumId w:val="46"/>
  </w:num>
  <w:num w:numId="28">
    <w:abstractNumId w:val="6"/>
  </w:num>
  <w:num w:numId="29">
    <w:abstractNumId w:val="34"/>
  </w:num>
  <w:num w:numId="30">
    <w:abstractNumId w:val="43"/>
  </w:num>
  <w:num w:numId="31">
    <w:abstractNumId w:val="16"/>
  </w:num>
  <w:num w:numId="32">
    <w:abstractNumId w:val="20"/>
  </w:num>
  <w:num w:numId="33">
    <w:abstractNumId w:val="28"/>
  </w:num>
  <w:num w:numId="34">
    <w:abstractNumId w:val="41"/>
  </w:num>
  <w:num w:numId="35">
    <w:abstractNumId w:val="5"/>
  </w:num>
  <w:num w:numId="36">
    <w:abstractNumId w:val="30"/>
  </w:num>
  <w:num w:numId="37">
    <w:abstractNumId w:val="47"/>
  </w:num>
  <w:num w:numId="38">
    <w:abstractNumId w:val="25"/>
  </w:num>
  <w:num w:numId="39">
    <w:abstractNumId w:val="22"/>
  </w:num>
  <w:num w:numId="40">
    <w:abstractNumId w:val="3"/>
  </w:num>
  <w:num w:numId="41">
    <w:abstractNumId w:val="2"/>
  </w:num>
  <w:num w:numId="42">
    <w:abstractNumId w:val="13"/>
  </w:num>
  <w:num w:numId="43">
    <w:abstractNumId w:val="32"/>
  </w:num>
  <w:num w:numId="44">
    <w:abstractNumId w:val="33"/>
  </w:num>
  <w:num w:numId="45">
    <w:abstractNumId w:val="19"/>
  </w:num>
  <w:num w:numId="46">
    <w:abstractNumId w:val="24"/>
  </w:num>
  <w:num w:numId="47">
    <w:abstractNumId w:val="21"/>
  </w:num>
  <w:num w:numId="48">
    <w:abstractNumId w:val="26"/>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F2"/>
    <w:rsid w:val="000136EA"/>
    <w:rsid w:val="00080809"/>
    <w:rsid w:val="000942F2"/>
    <w:rsid w:val="000A15F9"/>
    <w:rsid w:val="000B7412"/>
    <w:rsid w:val="000E0528"/>
    <w:rsid w:val="000E18B9"/>
    <w:rsid w:val="001011B3"/>
    <w:rsid w:val="0011650F"/>
    <w:rsid w:val="00117972"/>
    <w:rsid w:val="00123C08"/>
    <w:rsid w:val="0013209C"/>
    <w:rsid w:val="001462ED"/>
    <w:rsid w:val="001C0308"/>
    <w:rsid w:val="001E3D1C"/>
    <w:rsid w:val="001F59FA"/>
    <w:rsid w:val="0023720D"/>
    <w:rsid w:val="002614F8"/>
    <w:rsid w:val="00267D87"/>
    <w:rsid w:val="00270B01"/>
    <w:rsid w:val="00283CCE"/>
    <w:rsid w:val="002A58F9"/>
    <w:rsid w:val="002B5094"/>
    <w:rsid w:val="002B57BE"/>
    <w:rsid w:val="002F6DAB"/>
    <w:rsid w:val="0031280B"/>
    <w:rsid w:val="003265A4"/>
    <w:rsid w:val="003406FD"/>
    <w:rsid w:val="003429DE"/>
    <w:rsid w:val="003740F2"/>
    <w:rsid w:val="0037535B"/>
    <w:rsid w:val="00392414"/>
    <w:rsid w:val="0041592D"/>
    <w:rsid w:val="004162B5"/>
    <w:rsid w:val="00416FF6"/>
    <w:rsid w:val="004479A7"/>
    <w:rsid w:val="004550B6"/>
    <w:rsid w:val="004571F0"/>
    <w:rsid w:val="00473C34"/>
    <w:rsid w:val="00473D5C"/>
    <w:rsid w:val="004A7D0D"/>
    <w:rsid w:val="004C4A5F"/>
    <w:rsid w:val="004E3AE1"/>
    <w:rsid w:val="005058AC"/>
    <w:rsid w:val="00507272"/>
    <w:rsid w:val="00525910"/>
    <w:rsid w:val="00552089"/>
    <w:rsid w:val="005A78EC"/>
    <w:rsid w:val="005C3EEB"/>
    <w:rsid w:val="005F1EA3"/>
    <w:rsid w:val="005F2801"/>
    <w:rsid w:val="005F6375"/>
    <w:rsid w:val="00603CE9"/>
    <w:rsid w:val="00603DD5"/>
    <w:rsid w:val="00624C9B"/>
    <w:rsid w:val="00657461"/>
    <w:rsid w:val="00663EFA"/>
    <w:rsid w:val="006E582F"/>
    <w:rsid w:val="00703DF6"/>
    <w:rsid w:val="00712992"/>
    <w:rsid w:val="00735BB8"/>
    <w:rsid w:val="00742FE5"/>
    <w:rsid w:val="007447AE"/>
    <w:rsid w:val="0079411C"/>
    <w:rsid w:val="007A3718"/>
    <w:rsid w:val="007B0741"/>
    <w:rsid w:val="007B0ADE"/>
    <w:rsid w:val="007B772C"/>
    <w:rsid w:val="007E103B"/>
    <w:rsid w:val="00826886"/>
    <w:rsid w:val="00881F17"/>
    <w:rsid w:val="0089321D"/>
    <w:rsid w:val="008B2979"/>
    <w:rsid w:val="008B5AC1"/>
    <w:rsid w:val="008C1F45"/>
    <w:rsid w:val="008F1491"/>
    <w:rsid w:val="00914C89"/>
    <w:rsid w:val="00920152"/>
    <w:rsid w:val="00942A61"/>
    <w:rsid w:val="00975EF6"/>
    <w:rsid w:val="00985B91"/>
    <w:rsid w:val="00995FA6"/>
    <w:rsid w:val="009B7F4D"/>
    <w:rsid w:val="009D4CE5"/>
    <w:rsid w:val="009F5575"/>
    <w:rsid w:val="009F705F"/>
    <w:rsid w:val="00A30C38"/>
    <w:rsid w:val="00A7018E"/>
    <w:rsid w:val="00A74D43"/>
    <w:rsid w:val="00A83C38"/>
    <w:rsid w:val="00A92C75"/>
    <w:rsid w:val="00AA12C9"/>
    <w:rsid w:val="00AB188C"/>
    <w:rsid w:val="00AB3928"/>
    <w:rsid w:val="00AC589D"/>
    <w:rsid w:val="00AE1FF3"/>
    <w:rsid w:val="00B030E9"/>
    <w:rsid w:val="00B03412"/>
    <w:rsid w:val="00B16920"/>
    <w:rsid w:val="00B5190B"/>
    <w:rsid w:val="00B55E6D"/>
    <w:rsid w:val="00B63362"/>
    <w:rsid w:val="00B77F05"/>
    <w:rsid w:val="00B83CE8"/>
    <w:rsid w:val="00B86DDB"/>
    <w:rsid w:val="00B91BEE"/>
    <w:rsid w:val="00BB0CD3"/>
    <w:rsid w:val="00BC785F"/>
    <w:rsid w:val="00BD7624"/>
    <w:rsid w:val="00BF1D6C"/>
    <w:rsid w:val="00C32490"/>
    <w:rsid w:val="00C62D2B"/>
    <w:rsid w:val="00C762F9"/>
    <w:rsid w:val="00C9086D"/>
    <w:rsid w:val="00CB2562"/>
    <w:rsid w:val="00CB2DCF"/>
    <w:rsid w:val="00CB787C"/>
    <w:rsid w:val="00CE425B"/>
    <w:rsid w:val="00D04C92"/>
    <w:rsid w:val="00D3197A"/>
    <w:rsid w:val="00D34DCA"/>
    <w:rsid w:val="00D520A1"/>
    <w:rsid w:val="00D562C4"/>
    <w:rsid w:val="00D84031"/>
    <w:rsid w:val="00DA0C38"/>
    <w:rsid w:val="00DA1C86"/>
    <w:rsid w:val="00DE2A7E"/>
    <w:rsid w:val="00DF5ADB"/>
    <w:rsid w:val="00E008F0"/>
    <w:rsid w:val="00E67625"/>
    <w:rsid w:val="00E706AE"/>
    <w:rsid w:val="00E77077"/>
    <w:rsid w:val="00E87A74"/>
    <w:rsid w:val="00E87DA8"/>
    <w:rsid w:val="00E97373"/>
    <w:rsid w:val="00EA589B"/>
    <w:rsid w:val="00EC7285"/>
    <w:rsid w:val="00ED1462"/>
    <w:rsid w:val="00EF4D9C"/>
    <w:rsid w:val="00F738E2"/>
    <w:rsid w:val="00F765C0"/>
    <w:rsid w:val="00F879FA"/>
    <w:rsid w:val="00FD6419"/>
    <w:rsid w:val="00FE2A0E"/>
    <w:rsid w:val="00FE6652"/>
    <w:rsid w:val="00FF6BD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CD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2089"/>
  </w:style>
  <w:style w:type="paragraph" w:styleId="berschrift1">
    <w:name w:val="heading 1"/>
    <w:basedOn w:val="Standard"/>
    <w:next w:val="Standard"/>
    <w:link w:val="berschrift1Zeichen"/>
    <w:uiPriority w:val="9"/>
    <w:qFormat/>
    <w:rsid w:val="004571F0"/>
    <w:pPr>
      <w:keepNext/>
      <w:suppressAutoHyphens/>
      <w:spacing w:before="240" w:after="60" w:line="240" w:lineRule="auto"/>
      <w:jc w:val="both"/>
      <w:outlineLvl w:val="0"/>
    </w:pPr>
    <w:rPr>
      <w:rFonts w:ascii="Times New Roman" w:eastAsia="Times New Roman" w:hAnsi="Times New Roman" w:cs="Arial"/>
      <w:bCs/>
      <w:kern w:val="1"/>
      <w:sz w:val="24"/>
      <w:szCs w:val="32"/>
      <w:lang w:eastAsia="zh-CN"/>
    </w:rPr>
  </w:style>
  <w:style w:type="paragraph" w:styleId="berschrift2">
    <w:name w:val="heading 2"/>
    <w:basedOn w:val="Standard"/>
    <w:next w:val="Standard"/>
    <w:link w:val="berschrift2Zeichen"/>
    <w:uiPriority w:val="9"/>
    <w:unhideWhenUsed/>
    <w:qFormat/>
    <w:rsid w:val="0055208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2">
    <w:name w:val="Основной текст12"/>
    <w:basedOn w:val="Standard"/>
    <w:rsid w:val="000942F2"/>
    <w:pPr>
      <w:widowControl w:val="0"/>
      <w:shd w:val="clear" w:color="auto" w:fill="FFFFFF"/>
      <w:spacing w:after="0" w:line="0" w:lineRule="atLeast"/>
    </w:pPr>
    <w:rPr>
      <w:rFonts w:ascii="Century Schoolbook" w:eastAsia="Century Schoolbook" w:hAnsi="Century Schoolbook" w:cs="Times New Roman"/>
      <w:sz w:val="18"/>
      <w:szCs w:val="18"/>
      <w:lang w:val="x-none" w:eastAsia="x-none"/>
    </w:rPr>
  </w:style>
  <w:style w:type="character" w:customStyle="1" w:styleId="berschrift1Zeichen">
    <w:name w:val="Überschrift 1 Zeichen"/>
    <w:basedOn w:val="Absatzstandardschriftart"/>
    <w:link w:val="berschrift1"/>
    <w:uiPriority w:val="9"/>
    <w:rsid w:val="004571F0"/>
    <w:rPr>
      <w:rFonts w:ascii="Times New Roman" w:eastAsia="Times New Roman" w:hAnsi="Times New Roman" w:cs="Arial"/>
      <w:bCs/>
      <w:kern w:val="1"/>
      <w:sz w:val="24"/>
      <w:szCs w:val="32"/>
      <w:lang w:eastAsia="zh-CN"/>
    </w:rPr>
  </w:style>
  <w:style w:type="paragraph" w:styleId="Listenabsatz">
    <w:name w:val="List Paragraph"/>
    <w:basedOn w:val="Standard"/>
    <w:uiPriority w:val="99"/>
    <w:qFormat/>
    <w:rsid w:val="004571F0"/>
    <w:pPr>
      <w:ind w:left="720"/>
      <w:contextualSpacing/>
    </w:pPr>
  </w:style>
  <w:style w:type="paragraph" w:customStyle="1" w:styleId="Default">
    <w:name w:val="Default"/>
    <w:qFormat/>
    <w:rsid w:val="004571F0"/>
    <w:pPr>
      <w:autoSpaceDE w:val="0"/>
      <w:autoSpaceDN w:val="0"/>
      <w:adjustRightInd w:val="0"/>
      <w:spacing w:after="0" w:line="240" w:lineRule="auto"/>
    </w:pPr>
    <w:rPr>
      <w:rFonts w:ascii="Times New Roman" w:hAnsi="Times New Roman" w:cs="Times New Roman"/>
      <w:color w:val="000000"/>
      <w:sz w:val="24"/>
      <w:szCs w:val="24"/>
    </w:rPr>
  </w:style>
  <w:style w:type="table" w:styleId="Tabellenraster">
    <w:name w:val="Table Grid"/>
    <w:basedOn w:val="NormaleTabelle"/>
    <w:uiPriority w:val="59"/>
    <w:qFormat/>
    <w:rsid w:val="00457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pt">
    <w:name w:val="Основной текст + 9 pt"/>
    <w:rsid w:val="004571F0"/>
    <w:rPr>
      <w:color w:val="000000"/>
      <w:spacing w:val="0"/>
      <w:w w:val="100"/>
      <w:position w:val="0"/>
      <w:sz w:val="18"/>
      <w:szCs w:val="18"/>
      <w:shd w:val="clear" w:color="auto" w:fill="FFFFFF"/>
      <w:lang w:val="ru-RU" w:eastAsia="ru-RU" w:bidi="ru-RU"/>
    </w:rPr>
  </w:style>
  <w:style w:type="paragraph" w:styleId="KeinLeerraum">
    <w:name w:val="No Spacing"/>
    <w:uiPriority w:val="1"/>
    <w:qFormat/>
    <w:rsid w:val="004571F0"/>
    <w:pPr>
      <w:spacing w:after="0" w:line="240" w:lineRule="auto"/>
    </w:pPr>
  </w:style>
  <w:style w:type="paragraph" w:styleId="Kopfzeile">
    <w:name w:val="header"/>
    <w:basedOn w:val="Standard"/>
    <w:link w:val="KopfzeileZeichen"/>
    <w:uiPriority w:val="99"/>
    <w:unhideWhenUsed/>
    <w:rsid w:val="00B5190B"/>
    <w:pPr>
      <w:tabs>
        <w:tab w:val="center" w:pos="4677"/>
        <w:tab w:val="right" w:pos="9355"/>
      </w:tabs>
      <w:spacing w:after="0" w:line="240" w:lineRule="auto"/>
    </w:pPr>
  </w:style>
  <w:style w:type="character" w:customStyle="1" w:styleId="KopfzeileZeichen">
    <w:name w:val="Kopfzeile Zeichen"/>
    <w:basedOn w:val="Absatzstandardschriftart"/>
    <w:link w:val="Kopfzeile"/>
    <w:uiPriority w:val="99"/>
    <w:rsid w:val="00B5190B"/>
  </w:style>
  <w:style w:type="paragraph" w:styleId="Fuzeile">
    <w:name w:val="footer"/>
    <w:basedOn w:val="Standard"/>
    <w:link w:val="FuzeileZeichen"/>
    <w:uiPriority w:val="99"/>
    <w:unhideWhenUsed/>
    <w:rsid w:val="00B5190B"/>
    <w:pPr>
      <w:tabs>
        <w:tab w:val="center" w:pos="4677"/>
        <w:tab w:val="right" w:pos="9355"/>
      </w:tabs>
      <w:spacing w:after="0" w:line="240" w:lineRule="auto"/>
    </w:pPr>
  </w:style>
  <w:style w:type="character" w:customStyle="1" w:styleId="FuzeileZeichen">
    <w:name w:val="Fußzeile Zeichen"/>
    <w:basedOn w:val="Absatzstandardschriftart"/>
    <w:link w:val="Fuzeile"/>
    <w:uiPriority w:val="99"/>
    <w:rsid w:val="00B5190B"/>
  </w:style>
  <w:style w:type="character" w:customStyle="1" w:styleId="a">
    <w:name w:val="Основной текст_"/>
    <w:link w:val="1"/>
    <w:rsid w:val="0037535B"/>
    <w:rPr>
      <w:sz w:val="28"/>
      <w:szCs w:val="28"/>
      <w:shd w:val="clear" w:color="auto" w:fill="FFFFFF"/>
    </w:rPr>
  </w:style>
  <w:style w:type="paragraph" w:customStyle="1" w:styleId="1">
    <w:name w:val="Основной текст1"/>
    <w:basedOn w:val="Standard"/>
    <w:link w:val="a"/>
    <w:rsid w:val="0037535B"/>
    <w:pPr>
      <w:widowControl w:val="0"/>
      <w:shd w:val="clear" w:color="auto" w:fill="FFFFFF"/>
      <w:spacing w:after="0" w:line="322" w:lineRule="exact"/>
      <w:ind w:hanging="440"/>
    </w:pPr>
    <w:rPr>
      <w:sz w:val="28"/>
      <w:szCs w:val="28"/>
    </w:rPr>
  </w:style>
  <w:style w:type="paragraph" w:styleId="Sprechblasentext">
    <w:name w:val="Balloon Text"/>
    <w:basedOn w:val="Standard"/>
    <w:link w:val="SprechblasentextZeichen"/>
    <w:uiPriority w:val="99"/>
    <w:semiHidden/>
    <w:unhideWhenUsed/>
    <w:rsid w:val="004162B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4162B5"/>
    <w:rPr>
      <w:rFonts w:ascii="Tahoma" w:hAnsi="Tahoma" w:cs="Tahoma"/>
      <w:sz w:val="16"/>
      <w:szCs w:val="16"/>
    </w:rPr>
  </w:style>
  <w:style w:type="character" w:styleId="Buchtitel">
    <w:name w:val="Book Title"/>
    <w:basedOn w:val="Absatzstandardschriftart"/>
    <w:uiPriority w:val="33"/>
    <w:qFormat/>
    <w:rsid w:val="00B83CE8"/>
    <w:rPr>
      <w:b/>
      <w:bCs/>
      <w:smallCaps/>
      <w:spacing w:val="5"/>
    </w:rPr>
  </w:style>
  <w:style w:type="paragraph" w:styleId="Titel">
    <w:name w:val="Title"/>
    <w:basedOn w:val="Standard"/>
    <w:next w:val="Standard"/>
    <w:link w:val="TitelZeichen"/>
    <w:uiPriority w:val="10"/>
    <w:qFormat/>
    <w:rsid w:val="00B83CE8"/>
    <w:pPr>
      <w:spacing w:after="200" w:line="240" w:lineRule="auto"/>
      <w:jc w:val="center"/>
    </w:pPr>
    <w:rPr>
      <w:rFonts w:ascii="Times New Roman" w:eastAsia="Times New Roman" w:hAnsi="Times New Roman" w:cs="Times New Roman"/>
      <w:b/>
      <w:sz w:val="32"/>
      <w:szCs w:val="32"/>
      <w:lang w:val="x-none" w:eastAsia="x-none"/>
    </w:rPr>
  </w:style>
  <w:style w:type="character" w:customStyle="1" w:styleId="TitelZeichen">
    <w:name w:val="Titel Zeichen"/>
    <w:basedOn w:val="Absatzstandardschriftart"/>
    <w:link w:val="Titel"/>
    <w:uiPriority w:val="10"/>
    <w:rsid w:val="00B83CE8"/>
    <w:rPr>
      <w:rFonts w:ascii="Times New Roman" w:eastAsia="Times New Roman" w:hAnsi="Times New Roman" w:cs="Times New Roman"/>
      <w:b/>
      <w:sz w:val="32"/>
      <w:szCs w:val="32"/>
      <w:lang w:val="x-none" w:eastAsia="x-none"/>
    </w:rPr>
  </w:style>
  <w:style w:type="paragraph" w:styleId="Inhaltsverzeichnisberschrift">
    <w:name w:val="TOC Heading"/>
    <w:basedOn w:val="berschrift1"/>
    <w:next w:val="Standard"/>
    <w:uiPriority w:val="39"/>
    <w:semiHidden/>
    <w:unhideWhenUsed/>
    <w:qFormat/>
    <w:rsid w:val="00552089"/>
    <w:pPr>
      <w:keepLines/>
      <w:suppressAutoHyphens w:val="0"/>
      <w:spacing w:before="480" w:after="0" w:line="276" w:lineRule="auto"/>
      <w:jc w:val="left"/>
      <w:outlineLvl w:val="9"/>
    </w:pPr>
    <w:rPr>
      <w:rFonts w:asciiTheme="majorHAnsi" w:eastAsiaTheme="majorEastAsia" w:hAnsiTheme="majorHAnsi" w:cstheme="majorBidi"/>
      <w:b/>
      <w:color w:val="2E74B5" w:themeColor="accent1" w:themeShade="BF"/>
      <w:kern w:val="0"/>
      <w:sz w:val="28"/>
      <w:szCs w:val="28"/>
      <w:lang w:eastAsia="ru-RU"/>
    </w:rPr>
  </w:style>
  <w:style w:type="paragraph" w:styleId="Verzeichnis1">
    <w:name w:val="toc 1"/>
    <w:basedOn w:val="Standard"/>
    <w:next w:val="Standard"/>
    <w:autoRedefine/>
    <w:uiPriority w:val="39"/>
    <w:unhideWhenUsed/>
    <w:rsid w:val="00C32490"/>
    <w:pPr>
      <w:tabs>
        <w:tab w:val="left" w:pos="660"/>
        <w:tab w:val="right" w:leader="dot" w:pos="9344"/>
      </w:tabs>
      <w:spacing w:after="100"/>
      <w:ind w:firstLine="142"/>
    </w:pPr>
    <w:rPr>
      <w:rFonts w:ascii="Times New Roman" w:hAnsi="Times New Roman" w:cs="Times New Roman"/>
      <w:noProof/>
    </w:rPr>
  </w:style>
  <w:style w:type="character" w:styleId="Link">
    <w:name w:val="Hyperlink"/>
    <w:basedOn w:val="Absatzstandardschriftart"/>
    <w:uiPriority w:val="99"/>
    <w:unhideWhenUsed/>
    <w:rsid w:val="00552089"/>
    <w:rPr>
      <w:color w:val="0563C1" w:themeColor="hyperlink"/>
      <w:u w:val="single"/>
    </w:rPr>
  </w:style>
  <w:style w:type="character" w:customStyle="1" w:styleId="berschrift2Zeichen">
    <w:name w:val="Überschrift 2 Zeichen"/>
    <w:basedOn w:val="Absatzstandardschriftart"/>
    <w:link w:val="berschrift2"/>
    <w:uiPriority w:val="9"/>
    <w:rsid w:val="00552089"/>
    <w:rPr>
      <w:rFonts w:asciiTheme="majorHAnsi" w:eastAsiaTheme="majorEastAsia" w:hAnsiTheme="majorHAnsi" w:cstheme="majorBidi"/>
      <w:b/>
      <w:bCs/>
      <w:color w:val="5B9BD5" w:themeColor="accent1"/>
      <w:sz w:val="26"/>
      <w:szCs w:val="26"/>
    </w:rPr>
  </w:style>
  <w:style w:type="paragraph" w:styleId="Verzeichnis2">
    <w:name w:val="toc 2"/>
    <w:basedOn w:val="Standard"/>
    <w:next w:val="Standard"/>
    <w:autoRedefine/>
    <w:uiPriority w:val="39"/>
    <w:unhideWhenUsed/>
    <w:rsid w:val="00552089"/>
    <w:pPr>
      <w:spacing w:after="100"/>
      <w:ind w:left="220"/>
    </w:pPr>
  </w:style>
  <w:style w:type="paragraph" w:styleId="Funotentext">
    <w:name w:val="footnote text"/>
    <w:basedOn w:val="Standard"/>
    <w:link w:val="FunotentextZeichen"/>
    <w:uiPriority w:val="99"/>
    <w:semiHidden/>
    <w:unhideWhenUsed/>
    <w:rsid w:val="002B5094"/>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2B5094"/>
    <w:rPr>
      <w:sz w:val="20"/>
      <w:szCs w:val="20"/>
    </w:rPr>
  </w:style>
  <w:style w:type="character" w:styleId="Funotenzeichen">
    <w:name w:val="footnote reference"/>
    <w:basedOn w:val="Absatzstandardschriftart"/>
    <w:uiPriority w:val="99"/>
    <w:semiHidden/>
    <w:unhideWhenUsed/>
    <w:rsid w:val="002B5094"/>
    <w:rPr>
      <w:vertAlign w:val="superscript"/>
    </w:rPr>
  </w:style>
  <w:style w:type="table" w:customStyle="1" w:styleId="2">
    <w:name w:val="Сетка таблицы2"/>
    <w:basedOn w:val="NormaleTabelle"/>
    <w:next w:val="Tabellenraster"/>
    <w:uiPriority w:val="59"/>
    <w:rsid w:val="00267D8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Абзац списка1"/>
    <w:basedOn w:val="Standard"/>
    <w:uiPriority w:val="34"/>
    <w:qFormat/>
    <w:rsid w:val="003429DE"/>
    <w:pPr>
      <w:spacing w:after="200" w:line="276" w:lineRule="auto"/>
      <w:ind w:left="720"/>
      <w:contextualSpacing/>
    </w:pPr>
    <w:rPr>
      <w:rFonts w:eastAsiaTheme="minorEastAsia"/>
      <w:lang w:eastAsia="ru-RU"/>
    </w:rPr>
  </w:style>
  <w:style w:type="paragraph" w:customStyle="1" w:styleId="ConsPlusNormal">
    <w:name w:val="ConsPlusNormal"/>
    <w:qFormat/>
    <w:rsid w:val="003429DE"/>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Без интервала1"/>
    <w:uiPriority w:val="1"/>
    <w:qFormat/>
    <w:rsid w:val="003429D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2089"/>
  </w:style>
  <w:style w:type="paragraph" w:styleId="berschrift1">
    <w:name w:val="heading 1"/>
    <w:basedOn w:val="Standard"/>
    <w:next w:val="Standard"/>
    <w:link w:val="berschrift1Zeichen"/>
    <w:uiPriority w:val="9"/>
    <w:qFormat/>
    <w:rsid w:val="004571F0"/>
    <w:pPr>
      <w:keepNext/>
      <w:suppressAutoHyphens/>
      <w:spacing w:before="240" w:after="60" w:line="240" w:lineRule="auto"/>
      <w:jc w:val="both"/>
      <w:outlineLvl w:val="0"/>
    </w:pPr>
    <w:rPr>
      <w:rFonts w:ascii="Times New Roman" w:eastAsia="Times New Roman" w:hAnsi="Times New Roman" w:cs="Arial"/>
      <w:bCs/>
      <w:kern w:val="1"/>
      <w:sz w:val="24"/>
      <w:szCs w:val="32"/>
      <w:lang w:eastAsia="zh-CN"/>
    </w:rPr>
  </w:style>
  <w:style w:type="paragraph" w:styleId="berschrift2">
    <w:name w:val="heading 2"/>
    <w:basedOn w:val="Standard"/>
    <w:next w:val="Standard"/>
    <w:link w:val="berschrift2Zeichen"/>
    <w:uiPriority w:val="9"/>
    <w:unhideWhenUsed/>
    <w:qFormat/>
    <w:rsid w:val="0055208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2">
    <w:name w:val="Основной текст12"/>
    <w:basedOn w:val="Standard"/>
    <w:rsid w:val="000942F2"/>
    <w:pPr>
      <w:widowControl w:val="0"/>
      <w:shd w:val="clear" w:color="auto" w:fill="FFFFFF"/>
      <w:spacing w:after="0" w:line="0" w:lineRule="atLeast"/>
    </w:pPr>
    <w:rPr>
      <w:rFonts w:ascii="Century Schoolbook" w:eastAsia="Century Schoolbook" w:hAnsi="Century Schoolbook" w:cs="Times New Roman"/>
      <w:sz w:val="18"/>
      <w:szCs w:val="18"/>
      <w:lang w:val="x-none" w:eastAsia="x-none"/>
    </w:rPr>
  </w:style>
  <w:style w:type="character" w:customStyle="1" w:styleId="berschrift1Zeichen">
    <w:name w:val="Überschrift 1 Zeichen"/>
    <w:basedOn w:val="Absatzstandardschriftart"/>
    <w:link w:val="berschrift1"/>
    <w:uiPriority w:val="9"/>
    <w:rsid w:val="004571F0"/>
    <w:rPr>
      <w:rFonts w:ascii="Times New Roman" w:eastAsia="Times New Roman" w:hAnsi="Times New Roman" w:cs="Arial"/>
      <w:bCs/>
      <w:kern w:val="1"/>
      <w:sz w:val="24"/>
      <w:szCs w:val="32"/>
      <w:lang w:eastAsia="zh-CN"/>
    </w:rPr>
  </w:style>
  <w:style w:type="paragraph" w:styleId="Listenabsatz">
    <w:name w:val="List Paragraph"/>
    <w:basedOn w:val="Standard"/>
    <w:uiPriority w:val="99"/>
    <w:qFormat/>
    <w:rsid w:val="004571F0"/>
    <w:pPr>
      <w:ind w:left="720"/>
      <w:contextualSpacing/>
    </w:pPr>
  </w:style>
  <w:style w:type="paragraph" w:customStyle="1" w:styleId="Default">
    <w:name w:val="Default"/>
    <w:qFormat/>
    <w:rsid w:val="004571F0"/>
    <w:pPr>
      <w:autoSpaceDE w:val="0"/>
      <w:autoSpaceDN w:val="0"/>
      <w:adjustRightInd w:val="0"/>
      <w:spacing w:after="0" w:line="240" w:lineRule="auto"/>
    </w:pPr>
    <w:rPr>
      <w:rFonts w:ascii="Times New Roman" w:hAnsi="Times New Roman" w:cs="Times New Roman"/>
      <w:color w:val="000000"/>
      <w:sz w:val="24"/>
      <w:szCs w:val="24"/>
    </w:rPr>
  </w:style>
  <w:style w:type="table" w:styleId="Tabellenraster">
    <w:name w:val="Table Grid"/>
    <w:basedOn w:val="NormaleTabelle"/>
    <w:uiPriority w:val="59"/>
    <w:qFormat/>
    <w:rsid w:val="00457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pt">
    <w:name w:val="Основной текст + 9 pt"/>
    <w:rsid w:val="004571F0"/>
    <w:rPr>
      <w:color w:val="000000"/>
      <w:spacing w:val="0"/>
      <w:w w:val="100"/>
      <w:position w:val="0"/>
      <w:sz w:val="18"/>
      <w:szCs w:val="18"/>
      <w:shd w:val="clear" w:color="auto" w:fill="FFFFFF"/>
      <w:lang w:val="ru-RU" w:eastAsia="ru-RU" w:bidi="ru-RU"/>
    </w:rPr>
  </w:style>
  <w:style w:type="paragraph" w:styleId="KeinLeerraum">
    <w:name w:val="No Spacing"/>
    <w:uiPriority w:val="1"/>
    <w:qFormat/>
    <w:rsid w:val="004571F0"/>
    <w:pPr>
      <w:spacing w:after="0" w:line="240" w:lineRule="auto"/>
    </w:pPr>
  </w:style>
  <w:style w:type="paragraph" w:styleId="Kopfzeile">
    <w:name w:val="header"/>
    <w:basedOn w:val="Standard"/>
    <w:link w:val="KopfzeileZeichen"/>
    <w:uiPriority w:val="99"/>
    <w:unhideWhenUsed/>
    <w:rsid w:val="00B5190B"/>
    <w:pPr>
      <w:tabs>
        <w:tab w:val="center" w:pos="4677"/>
        <w:tab w:val="right" w:pos="9355"/>
      </w:tabs>
      <w:spacing w:after="0" w:line="240" w:lineRule="auto"/>
    </w:pPr>
  </w:style>
  <w:style w:type="character" w:customStyle="1" w:styleId="KopfzeileZeichen">
    <w:name w:val="Kopfzeile Zeichen"/>
    <w:basedOn w:val="Absatzstandardschriftart"/>
    <w:link w:val="Kopfzeile"/>
    <w:uiPriority w:val="99"/>
    <w:rsid w:val="00B5190B"/>
  </w:style>
  <w:style w:type="paragraph" w:styleId="Fuzeile">
    <w:name w:val="footer"/>
    <w:basedOn w:val="Standard"/>
    <w:link w:val="FuzeileZeichen"/>
    <w:uiPriority w:val="99"/>
    <w:unhideWhenUsed/>
    <w:rsid w:val="00B5190B"/>
    <w:pPr>
      <w:tabs>
        <w:tab w:val="center" w:pos="4677"/>
        <w:tab w:val="right" w:pos="9355"/>
      </w:tabs>
      <w:spacing w:after="0" w:line="240" w:lineRule="auto"/>
    </w:pPr>
  </w:style>
  <w:style w:type="character" w:customStyle="1" w:styleId="FuzeileZeichen">
    <w:name w:val="Fußzeile Zeichen"/>
    <w:basedOn w:val="Absatzstandardschriftart"/>
    <w:link w:val="Fuzeile"/>
    <w:uiPriority w:val="99"/>
    <w:rsid w:val="00B5190B"/>
  </w:style>
  <w:style w:type="character" w:customStyle="1" w:styleId="a">
    <w:name w:val="Основной текст_"/>
    <w:link w:val="1"/>
    <w:rsid w:val="0037535B"/>
    <w:rPr>
      <w:sz w:val="28"/>
      <w:szCs w:val="28"/>
      <w:shd w:val="clear" w:color="auto" w:fill="FFFFFF"/>
    </w:rPr>
  </w:style>
  <w:style w:type="paragraph" w:customStyle="1" w:styleId="1">
    <w:name w:val="Основной текст1"/>
    <w:basedOn w:val="Standard"/>
    <w:link w:val="a"/>
    <w:rsid w:val="0037535B"/>
    <w:pPr>
      <w:widowControl w:val="0"/>
      <w:shd w:val="clear" w:color="auto" w:fill="FFFFFF"/>
      <w:spacing w:after="0" w:line="322" w:lineRule="exact"/>
      <w:ind w:hanging="440"/>
    </w:pPr>
    <w:rPr>
      <w:sz w:val="28"/>
      <w:szCs w:val="28"/>
    </w:rPr>
  </w:style>
  <w:style w:type="paragraph" w:styleId="Sprechblasentext">
    <w:name w:val="Balloon Text"/>
    <w:basedOn w:val="Standard"/>
    <w:link w:val="SprechblasentextZeichen"/>
    <w:uiPriority w:val="99"/>
    <w:semiHidden/>
    <w:unhideWhenUsed/>
    <w:rsid w:val="004162B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4162B5"/>
    <w:rPr>
      <w:rFonts w:ascii="Tahoma" w:hAnsi="Tahoma" w:cs="Tahoma"/>
      <w:sz w:val="16"/>
      <w:szCs w:val="16"/>
    </w:rPr>
  </w:style>
  <w:style w:type="character" w:styleId="Buchtitel">
    <w:name w:val="Book Title"/>
    <w:basedOn w:val="Absatzstandardschriftart"/>
    <w:uiPriority w:val="33"/>
    <w:qFormat/>
    <w:rsid w:val="00B83CE8"/>
    <w:rPr>
      <w:b/>
      <w:bCs/>
      <w:smallCaps/>
      <w:spacing w:val="5"/>
    </w:rPr>
  </w:style>
  <w:style w:type="paragraph" w:styleId="Titel">
    <w:name w:val="Title"/>
    <w:basedOn w:val="Standard"/>
    <w:next w:val="Standard"/>
    <w:link w:val="TitelZeichen"/>
    <w:uiPriority w:val="10"/>
    <w:qFormat/>
    <w:rsid w:val="00B83CE8"/>
    <w:pPr>
      <w:spacing w:after="200" w:line="240" w:lineRule="auto"/>
      <w:jc w:val="center"/>
    </w:pPr>
    <w:rPr>
      <w:rFonts w:ascii="Times New Roman" w:eastAsia="Times New Roman" w:hAnsi="Times New Roman" w:cs="Times New Roman"/>
      <w:b/>
      <w:sz w:val="32"/>
      <w:szCs w:val="32"/>
      <w:lang w:val="x-none" w:eastAsia="x-none"/>
    </w:rPr>
  </w:style>
  <w:style w:type="character" w:customStyle="1" w:styleId="TitelZeichen">
    <w:name w:val="Titel Zeichen"/>
    <w:basedOn w:val="Absatzstandardschriftart"/>
    <w:link w:val="Titel"/>
    <w:uiPriority w:val="10"/>
    <w:rsid w:val="00B83CE8"/>
    <w:rPr>
      <w:rFonts w:ascii="Times New Roman" w:eastAsia="Times New Roman" w:hAnsi="Times New Roman" w:cs="Times New Roman"/>
      <w:b/>
      <w:sz w:val="32"/>
      <w:szCs w:val="32"/>
      <w:lang w:val="x-none" w:eastAsia="x-none"/>
    </w:rPr>
  </w:style>
  <w:style w:type="paragraph" w:styleId="Inhaltsverzeichnisberschrift">
    <w:name w:val="TOC Heading"/>
    <w:basedOn w:val="berschrift1"/>
    <w:next w:val="Standard"/>
    <w:uiPriority w:val="39"/>
    <w:semiHidden/>
    <w:unhideWhenUsed/>
    <w:qFormat/>
    <w:rsid w:val="00552089"/>
    <w:pPr>
      <w:keepLines/>
      <w:suppressAutoHyphens w:val="0"/>
      <w:spacing w:before="480" w:after="0" w:line="276" w:lineRule="auto"/>
      <w:jc w:val="left"/>
      <w:outlineLvl w:val="9"/>
    </w:pPr>
    <w:rPr>
      <w:rFonts w:asciiTheme="majorHAnsi" w:eastAsiaTheme="majorEastAsia" w:hAnsiTheme="majorHAnsi" w:cstheme="majorBidi"/>
      <w:b/>
      <w:color w:val="2E74B5" w:themeColor="accent1" w:themeShade="BF"/>
      <w:kern w:val="0"/>
      <w:sz w:val="28"/>
      <w:szCs w:val="28"/>
      <w:lang w:eastAsia="ru-RU"/>
    </w:rPr>
  </w:style>
  <w:style w:type="paragraph" w:styleId="Verzeichnis1">
    <w:name w:val="toc 1"/>
    <w:basedOn w:val="Standard"/>
    <w:next w:val="Standard"/>
    <w:autoRedefine/>
    <w:uiPriority w:val="39"/>
    <w:unhideWhenUsed/>
    <w:rsid w:val="00C32490"/>
    <w:pPr>
      <w:tabs>
        <w:tab w:val="left" w:pos="660"/>
        <w:tab w:val="right" w:leader="dot" w:pos="9344"/>
      </w:tabs>
      <w:spacing w:after="100"/>
      <w:ind w:firstLine="142"/>
    </w:pPr>
    <w:rPr>
      <w:rFonts w:ascii="Times New Roman" w:hAnsi="Times New Roman" w:cs="Times New Roman"/>
      <w:noProof/>
    </w:rPr>
  </w:style>
  <w:style w:type="character" w:styleId="Link">
    <w:name w:val="Hyperlink"/>
    <w:basedOn w:val="Absatzstandardschriftart"/>
    <w:uiPriority w:val="99"/>
    <w:unhideWhenUsed/>
    <w:rsid w:val="00552089"/>
    <w:rPr>
      <w:color w:val="0563C1" w:themeColor="hyperlink"/>
      <w:u w:val="single"/>
    </w:rPr>
  </w:style>
  <w:style w:type="character" w:customStyle="1" w:styleId="berschrift2Zeichen">
    <w:name w:val="Überschrift 2 Zeichen"/>
    <w:basedOn w:val="Absatzstandardschriftart"/>
    <w:link w:val="berschrift2"/>
    <w:uiPriority w:val="9"/>
    <w:rsid w:val="00552089"/>
    <w:rPr>
      <w:rFonts w:asciiTheme="majorHAnsi" w:eastAsiaTheme="majorEastAsia" w:hAnsiTheme="majorHAnsi" w:cstheme="majorBidi"/>
      <w:b/>
      <w:bCs/>
      <w:color w:val="5B9BD5" w:themeColor="accent1"/>
      <w:sz w:val="26"/>
      <w:szCs w:val="26"/>
    </w:rPr>
  </w:style>
  <w:style w:type="paragraph" w:styleId="Verzeichnis2">
    <w:name w:val="toc 2"/>
    <w:basedOn w:val="Standard"/>
    <w:next w:val="Standard"/>
    <w:autoRedefine/>
    <w:uiPriority w:val="39"/>
    <w:unhideWhenUsed/>
    <w:rsid w:val="00552089"/>
    <w:pPr>
      <w:spacing w:after="100"/>
      <w:ind w:left="220"/>
    </w:pPr>
  </w:style>
  <w:style w:type="paragraph" w:styleId="Funotentext">
    <w:name w:val="footnote text"/>
    <w:basedOn w:val="Standard"/>
    <w:link w:val="FunotentextZeichen"/>
    <w:uiPriority w:val="99"/>
    <w:semiHidden/>
    <w:unhideWhenUsed/>
    <w:rsid w:val="002B5094"/>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2B5094"/>
    <w:rPr>
      <w:sz w:val="20"/>
      <w:szCs w:val="20"/>
    </w:rPr>
  </w:style>
  <w:style w:type="character" w:styleId="Funotenzeichen">
    <w:name w:val="footnote reference"/>
    <w:basedOn w:val="Absatzstandardschriftart"/>
    <w:uiPriority w:val="99"/>
    <w:semiHidden/>
    <w:unhideWhenUsed/>
    <w:rsid w:val="002B5094"/>
    <w:rPr>
      <w:vertAlign w:val="superscript"/>
    </w:rPr>
  </w:style>
  <w:style w:type="table" w:customStyle="1" w:styleId="2">
    <w:name w:val="Сетка таблицы2"/>
    <w:basedOn w:val="NormaleTabelle"/>
    <w:next w:val="Tabellenraster"/>
    <w:uiPriority w:val="59"/>
    <w:rsid w:val="00267D8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Абзац списка1"/>
    <w:basedOn w:val="Standard"/>
    <w:uiPriority w:val="34"/>
    <w:qFormat/>
    <w:rsid w:val="003429DE"/>
    <w:pPr>
      <w:spacing w:after="200" w:line="276" w:lineRule="auto"/>
      <w:ind w:left="720"/>
      <w:contextualSpacing/>
    </w:pPr>
    <w:rPr>
      <w:rFonts w:eastAsiaTheme="minorEastAsia"/>
      <w:lang w:eastAsia="ru-RU"/>
    </w:rPr>
  </w:style>
  <w:style w:type="paragraph" w:customStyle="1" w:styleId="ConsPlusNormal">
    <w:name w:val="ConsPlusNormal"/>
    <w:qFormat/>
    <w:rsid w:val="003429DE"/>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Без интервала1"/>
    <w:uiPriority w:val="1"/>
    <w:qFormat/>
    <w:rsid w:val="003429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542F1-80DA-7B4D-9C40-EBF8E9A4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3874</Words>
  <Characters>24410</Characters>
  <Application>Microsoft Macintosh Word</Application>
  <DocSecurity>0</DocSecurity>
  <Lines>203</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ФГБУ НЦ АГиП</Company>
  <LinksUpToDate>false</LinksUpToDate>
  <CharactersWithSpaces>28228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агеев михаил</dc:creator>
  <cp:keywords/>
  <dc:description/>
  <cp:lastModifiedBy>Maxim Gorshkov</cp:lastModifiedBy>
  <cp:revision>4</cp:revision>
  <dcterms:created xsi:type="dcterms:W3CDTF">2018-06-24T12:16:00Z</dcterms:created>
  <dcterms:modified xsi:type="dcterms:W3CDTF">2018-06-24T12:58:00Z</dcterms:modified>
</cp:coreProperties>
</file>