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99" w:rsidRPr="00B76C61" w:rsidRDefault="0006578D">
      <w:pPr>
        <w:rPr>
          <w:color w:val="FF0000"/>
        </w:rPr>
      </w:pPr>
      <w:r w:rsidRPr="00B76C61">
        <w:rPr>
          <w:noProof/>
          <w:color w:val="FF0000"/>
          <w:lang w:eastAsia="ru-RU"/>
        </w:rPr>
        <w:drawing>
          <wp:inline distT="0" distB="0" distL="0" distR="0" wp14:anchorId="396B8FD5" wp14:editId="6E79A748">
            <wp:extent cx="2618509" cy="436822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622" cy="43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78D" w:rsidRPr="00B76C61" w:rsidRDefault="0006578D" w:rsidP="00C84743">
      <w:pPr>
        <w:pStyle w:val="a5"/>
        <w:ind w:right="-143" w:firstLine="708"/>
        <w:rPr>
          <w:color w:val="auto"/>
        </w:rPr>
      </w:pPr>
      <w:r w:rsidRPr="00B76C61">
        <w:rPr>
          <w:color w:val="auto"/>
        </w:rPr>
        <w:t>«</w:t>
      </w:r>
      <w:r w:rsidR="00064701" w:rsidRPr="00B76C61">
        <w:rPr>
          <w:color w:val="auto"/>
        </w:rPr>
        <w:t>Вопросы оснащения</w:t>
      </w:r>
      <w:r w:rsidR="00C84743" w:rsidRPr="00B76C61">
        <w:rPr>
          <w:color w:val="auto"/>
        </w:rPr>
        <w:t xml:space="preserve"> медицинского</w:t>
      </w:r>
      <w:r w:rsidR="00064701" w:rsidRPr="00B76C61">
        <w:rPr>
          <w:color w:val="auto"/>
        </w:rPr>
        <w:t xml:space="preserve"> </w:t>
      </w:r>
      <w:proofErr w:type="spellStart"/>
      <w:r w:rsidR="00064701" w:rsidRPr="00B76C61">
        <w:rPr>
          <w:color w:val="auto"/>
        </w:rPr>
        <w:t>симуляционного</w:t>
      </w:r>
      <w:proofErr w:type="spellEnd"/>
      <w:r w:rsidR="00064701" w:rsidRPr="00B76C61">
        <w:rPr>
          <w:color w:val="auto"/>
        </w:rPr>
        <w:t xml:space="preserve"> </w:t>
      </w:r>
      <w:r w:rsidR="00C84743" w:rsidRPr="00B76C61">
        <w:rPr>
          <w:color w:val="auto"/>
        </w:rPr>
        <w:t>центра</w:t>
      </w:r>
      <w:r w:rsidRPr="00B76C61">
        <w:rPr>
          <w:color w:val="auto"/>
        </w:rPr>
        <w:t>»</w:t>
      </w:r>
    </w:p>
    <w:p w:rsidR="0006578D" w:rsidRPr="00B76C61" w:rsidRDefault="001A5985" w:rsidP="00240FB2">
      <w:pPr>
        <w:pStyle w:val="a7"/>
        <w:ind w:left="709"/>
        <w:rPr>
          <w:color w:val="auto"/>
        </w:rPr>
      </w:pPr>
      <w:proofErr w:type="spellStart"/>
      <w:r w:rsidRPr="00B76C61">
        <w:rPr>
          <w:color w:val="auto"/>
        </w:rPr>
        <w:t>Логвинов</w:t>
      </w:r>
      <w:proofErr w:type="spellEnd"/>
      <w:r w:rsidRPr="00B76C61">
        <w:rPr>
          <w:color w:val="auto"/>
        </w:rPr>
        <w:t xml:space="preserve"> Ю.И., </w:t>
      </w:r>
      <w:proofErr w:type="gramStart"/>
      <w:r w:rsidR="00064701" w:rsidRPr="00B76C61">
        <w:rPr>
          <w:color w:val="auto"/>
        </w:rPr>
        <w:t>Шматов</w:t>
      </w:r>
      <w:proofErr w:type="gramEnd"/>
      <w:r w:rsidR="00064701" w:rsidRPr="00B76C61">
        <w:rPr>
          <w:color w:val="auto"/>
        </w:rPr>
        <w:t xml:space="preserve"> Е. В.</w:t>
      </w:r>
    </w:p>
    <w:p w:rsidR="00037F12" w:rsidRDefault="00037F12" w:rsidP="00240FB2">
      <w:pPr>
        <w:ind w:firstLine="708"/>
        <w:rPr>
          <w:rStyle w:val="a9"/>
          <w:color w:val="auto"/>
        </w:rPr>
      </w:pPr>
      <w:r>
        <w:rPr>
          <w:rStyle w:val="a9"/>
          <w:color w:val="auto"/>
        </w:rPr>
        <w:t xml:space="preserve">Медицинский </w:t>
      </w:r>
      <w:proofErr w:type="spellStart"/>
      <w:r>
        <w:rPr>
          <w:rStyle w:val="a9"/>
          <w:color w:val="auto"/>
        </w:rPr>
        <w:t>симуляционный</w:t>
      </w:r>
      <w:proofErr w:type="spellEnd"/>
      <w:r>
        <w:rPr>
          <w:rStyle w:val="a9"/>
          <w:color w:val="auto"/>
        </w:rPr>
        <w:t xml:space="preserve"> центр </w:t>
      </w:r>
      <w:proofErr w:type="spellStart"/>
      <w:r>
        <w:rPr>
          <w:rStyle w:val="a9"/>
          <w:color w:val="auto"/>
        </w:rPr>
        <w:t>Боткинской</w:t>
      </w:r>
      <w:proofErr w:type="spellEnd"/>
      <w:r>
        <w:rPr>
          <w:rStyle w:val="a9"/>
          <w:color w:val="auto"/>
        </w:rPr>
        <w:t xml:space="preserve"> больницы</w:t>
      </w:r>
    </w:p>
    <w:p w:rsidR="0006578D" w:rsidRPr="00B76C61" w:rsidRDefault="0006578D" w:rsidP="00240FB2">
      <w:pPr>
        <w:ind w:firstLine="708"/>
        <w:rPr>
          <w:rStyle w:val="a9"/>
          <w:color w:val="auto"/>
        </w:rPr>
      </w:pPr>
      <w:r w:rsidRPr="00B76C61">
        <w:rPr>
          <w:rStyle w:val="a9"/>
          <w:color w:val="auto"/>
        </w:rPr>
        <w:t>ГБУЗ «ГКБ им. С.П. Боткина» ДЗМ</w:t>
      </w:r>
    </w:p>
    <w:p w:rsidR="00240FB2" w:rsidRPr="0046291C" w:rsidRDefault="00240FB2" w:rsidP="00240FB2">
      <w:pPr>
        <w:pStyle w:val="aa"/>
        <w:spacing w:after="0"/>
        <w:ind w:firstLine="709"/>
        <w:jc w:val="both"/>
        <w:rPr>
          <w:color w:val="auto"/>
        </w:rPr>
      </w:pPr>
      <w:r w:rsidRPr="0046291C">
        <w:rPr>
          <w:color w:val="auto"/>
        </w:rPr>
        <w:t xml:space="preserve">Статья посвящена </w:t>
      </w:r>
      <w:r w:rsidR="004E2F5A" w:rsidRPr="0046291C">
        <w:rPr>
          <w:color w:val="auto"/>
        </w:rPr>
        <w:t>особенностям</w:t>
      </w:r>
      <w:r w:rsidR="00C84743" w:rsidRPr="0046291C">
        <w:rPr>
          <w:color w:val="auto"/>
        </w:rPr>
        <w:t xml:space="preserve"> использования </w:t>
      </w:r>
      <w:r w:rsidR="00E17BA5" w:rsidRPr="0046291C">
        <w:rPr>
          <w:color w:val="auto"/>
        </w:rPr>
        <w:t>компьютерных симуляторов</w:t>
      </w:r>
      <w:r w:rsidR="00C84743" w:rsidRPr="0046291C">
        <w:rPr>
          <w:color w:val="auto"/>
        </w:rPr>
        <w:t xml:space="preserve"> и фантомов в </w:t>
      </w:r>
      <w:proofErr w:type="spellStart"/>
      <w:r w:rsidRPr="0046291C">
        <w:rPr>
          <w:color w:val="auto"/>
        </w:rPr>
        <w:t>Симуляционном</w:t>
      </w:r>
      <w:proofErr w:type="spellEnd"/>
      <w:r w:rsidRPr="0046291C">
        <w:rPr>
          <w:color w:val="auto"/>
        </w:rPr>
        <w:t xml:space="preserve"> центре </w:t>
      </w:r>
      <w:proofErr w:type="spellStart"/>
      <w:r w:rsidRPr="0046291C">
        <w:rPr>
          <w:color w:val="auto"/>
        </w:rPr>
        <w:t>Боткинской</w:t>
      </w:r>
      <w:proofErr w:type="spellEnd"/>
      <w:r w:rsidRPr="0046291C">
        <w:rPr>
          <w:color w:val="auto"/>
        </w:rPr>
        <w:t xml:space="preserve"> больницы. </w:t>
      </w:r>
    </w:p>
    <w:p w:rsidR="00240FB2" w:rsidRPr="0046291C" w:rsidRDefault="00C30FA9" w:rsidP="00240FB2">
      <w:pPr>
        <w:pStyle w:val="aa"/>
        <w:spacing w:after="0"/>
        <w:ind w:firstLine="709"/>
        <w:jc w:val="both"/>
        <w:rPr>
          <w:color w:val="auto"/>
        </w:rPr>
      </w:pPr>
      <w:proofErr w:type="spellStart"/>
      <w:r w:rsidRPr="0046291C">
        <w:rPr>
          <w:color w:val="auto"/>
        </w:rPr>
        <w:t>Симуляционный</w:t>
      </w:r>
      <w:proofErr w:type="spellEnd"/>
      <w:r w:rsidRPr="0046291C">
        <w:rPr>
          <w:color w:val="auto"/>
        </w:rPr>
        <w:t xml:space="preserve"> центр </w:t>
      </w:r>
      <w:proofErr w:type="spellStart"/>
      <w:r w:rsidRPr="0046291C">
        <w:rPr>
          <w:color w:val="auto"/>
        </w:rPr>
        <w:t>Боткинской</w:t>
      </w:r>
      <w:proofErr w:type="spellEnd"/>
      <w:r w:rsidRPr="0046291C">
        <w:rPr>
          <w:color w:val="auto"/>
        </w:rPr>
        <w:t xml:space="preserve"> больницы является самым </w:t>
      </w:r>
      <w:r w:rsidR="00240FB2" w:rsidRPr="0046291C">
        <w:rPr>
          <w:color w:val="auto"/>
        </w:rPr>
        <w:t>крупн</w:t>
      </w:r>
      <w:r w:rsidR="00D22D8D" w:rsidRPr="0046291C">
        <w:rPr>
          <w:color w:val="auto"/>
        </w:rPr>
        <w:t>ым</w:t>
      </w:r>
      <w:r w:rsidR="00240FB2" w:rsidRPr="0046291C">
        <w:rPr>
          <w:color w:val="auto"/>
        </w:rPr>
        <w:t xml:space="preserve"> </w:t>
      </w:r>
      <w:r w:rsidR="00B76C61" w:rsidRPr="0046291C">
        <w:rPr>
          <w:color w:val="auto"/>
        </w:rPr>
        <w:t xml:space="preserve">медицинским </w:t>
      </w:r>
      <w:proofErr w:type="spellStart"/>
      <w:r w:rsidR="00240FB2" w:rsidRPr="0046291C">
        <w:rPr>
          <w:color w:val="auto"/>
        </w:rPr>
        <w:t>симуляционны</w:t>
      </w:r>
      <w:r w:rsidR="00D22D8D" w:rsidRPr="0046291C">
        <w:rPr>
          <w:color w:val="auto"/>
        </w:rPr>
        <w:t>м</w:t>
      </w:r>
      <w:proofErr w:type="spellEnd"/>
      <w:r w:rsidR="00240FB2" w:rsidRPr="0046291C">
        <w:rPr>
          <w:color w:val="auto"/>
        </w:rPr>
        <w:t xml:space="preserve"> центро</w:t>
      </w:r>
      <w:r w:rsidR="00D22D8D" w:rsidRPr="0046291C">
        <w:rPr>
          <w:color w:val="auto"/>
        </w:rPr>
        <w:t>м</w:t>
      </w:r>
      <w:r w:rsidR="00240FB2" w:rsidRPr="0046291C">
        <w:rPr>
          <w:color w:val="auto"/>
        </w:rPr>
        <w:t xml:space="preserve"> Европы</w:t>
      </w:r>
      <w:r w:rsidRPr="0046291C">
        <w:rPr>
          <w:color w:val="auto"/>
        </w:rPr>
        <w:t>,</w:t>
      </w:r>
      <w:r w:rsidR="00B76C61" w:rsidRPr="0046291C">
        <w:rPr>
          <w:color w:val="auto"/>
        </w:rPr>
        <w:t xml:space="preserve"> </w:t>
      </w:r>
      <w:r w:rsidRPr="0046291C">
        <w:rPr>
          <w:color w:val="auto"/>
        </w:rPr>
        <w:t>здесь собрано</w:t>
      </w:r>
      <w:r w:rsidR="00B76C61" w:rsidRPr="0046291C">
        <w:rPr>
          <w:color w:val="auto"/>
        </w:rPr>
        <w:t xml:space="preserve"> </w:t>
      </w:r>
      <w:r w:rsidR="00037F12">
        <w:rPr>
          <w:color w:val="auto"/>
        </w:rPr>
        <w:t>значительное</w:t>
      </w:r>
      <w:r w:rsidR="00B76C61" w:rsidRPr="0046291C">
        <w:rPr>
          <w:color w:val="auto"/>
        </w:rPr>
        <w:t xml:space="preserve"> количество разнообразных высокотехнологичных симуляторов,  охватыва</w:t>
      </w:r>
      <w:r w:rsidRPr="0046291C">
        <w:rPr>
          <w:color w:val="auto"/>
        </w:rPr>
        <w:t>ющих</w:t>
      </w:r>
      <w:r w:rsidR="00B76C61" w:rsidRPr="0046291C">
        <w:rPr>
          <w:color w:val="auto"/>
        </w:rPr>
        <w:t xml:space="preserve"> практически все области медицины </w:t>
      </w:r>
    </w:p>
    <w:p w:rsidR="0006578D" w:rsidRPr="0046291C" w:rsidRDefault="00240FB2" w:rsidP="00240FB2">
      <w:pPr>
        <w:pStyle w:val="aa"/>
        <w:spacing w:after="0"/>
        <w:ind w:firstLine="709"/>
        <w:jc w:val="both"/>
        <w:rPr>
          <w:color w:val="auto"/>
        </w:rPr>
      </w:pPr>
      <w:r w:rsidRPr="0046291C">
        <w:rPr>
          <w:color w:val="auto"/>
        </w:rPr>
        <w:t>Авторы</w:t>
      </w:r>
      <w:r w:rsidR="004E767F" w:rsidRPr="0046291C">
        <w:rPr>
          <w:color w:val="auto"/>
        </w:rPr>
        <w:t xml:space="preserve"> данной статьи</w:t>
      </w:r>
      <w:r w:rsidRPr="0046291C">
        <w:rPr>
          <w:color w:val="auto"/>
        </w:rPr>
        <w:t xml:space="preserve"> делятся своим</w:t>
      </w:r>
      <w:r w:rsidR="004E2F5A" w:rsidRPr="0046291C">
        <w:rPr>
          <w:color w:val="auto"/>
        </w:rPr>
        <w:t xml:space="preserve"> </w:t>
      </w:r>
      <w:r w:rsidR="00C30FA9" w:rsidRPr="0046291C">
        <w:rPr>
          <w:color w:val="auto"/>
        </w:rPr>
        <w:t xml:space="preserve">видением </w:t>
      </w:r>
      <w:r w:rsidR="0046291C" w:rsidRPr="0046291C">
        <w:rPr>
          <w:color w:val="auto"/>
        </w:rPr>
        <w:t xml:space="preserve">оптимального соотношения </w:t>
      </w:r>
      <w:r w:rsidR="0046291C">
        <w:rPr>
          <w:color w:val="auto"/>
        </w:rPr>
        <w:t>при использовании</w:t>
      </w:r>
      <w:r w:rsidR="00C84743" w:rsidRPr="0046291C">
        <w:rPr>
          <w:color w:val="auto"/>
        </w:rPr>
        <w:t xml:space="preserve"> компьютерных</w:t>
      </w:r>
      <w:r w:rsidR="00E17BA5" w:rsidRPr="0046291C">
        <w:rPr>
          <w:color w:val="auto"/>
        </w:rPr>
        <w:t xml:space="preserve"> симуляторов</w:t>
      </w:r>
      <w:r w:rsidR="00C84743" w:rsidRPr="0046291C">
        <w:rPr>
          <w:color w:val="auto"/>
        </w:rPr>
        <w:t xml:space="preserve"> и простейших </w:t>
      </w:r>
      <w:r w:rsidR="00E17BA5" w:rsidRPr="0046291C">
        <w:rPr>
          <w:color w:val="auto"/>
        </w:rPr>
        <w:t>фантомов</w:t>
      </w:r>
      <w:r w:rsidR="0046291C" w:rsidRPr="0046291C">
        <w:rPr>
          <w:color w:val="auto"/>
        </w:rPr>
        <w:t xml:space="preserve"> в процессе обучения</w:t>
      </w:r>
      <w:r w:rsidRPr="0046291C">
        <w:rPr>
          <w:color w:val="auto"/>
        </w:rPr>
        <w:t xml:space="preserve">. </w:t>
      </w:r>
    </w:p>
    <w:p w:rsidR="00240FB2" w:rsidRPr="00B76C61" w:rsidRDefault="00240FB2" w:rsidP="00240FB2">
      <w:pPr>
        <w:rPr>
          <w:color w:val="FF0000"/>
        </w:rPr>
      </w:pPr>
    </w:p>
    <w:p w:rsidR="007F57BD" w:rsidRPr="00B01819" w:rsidRDefault="00F74A12" w:rsidP="00B43453">
      <w:pPr>
        <w:spacing w:after="0"/>
        <w:jc w:val="both"/>
        <w:rPr>
          <w:rStyle w:val="a9"/>
          <w:b w:val="0"/>
          <w:color w:val="auto"/>
        </w:rPr>
      </w:pPr>
      <w:r w:rsidRPr="00B76C61">
        <w:rPr>
          <w:rStyle w:val="a9"/>
          <w:b w:val="0"/>
          <w:color w:val="FF0000"/>
        </w:rPr>
        <w:tab/>
      </w:r>
      <w:proofErr w:type="gramStart"/>
      <w:r w:rsidR="0046291C" w:rsidRPr="00B01819">
        <w:rPr>
          <w:rStyle w:val="a9"/>
          <w:b w:val="0"/>
          <w:color w:val="auto"/>
        </w:rPr>
        <w:t>За период обучения с декабря 2015 г. по июль 2016 г. инженерным составом МСЦ</w:t>
      </w:r>
      <w:r w:rsidR="00037F12">
        <w:rPr>
          <w:rStyle w:val="a9"/>
          <w:b w:val="0"/>
          <w:color w:val="auto"/>
        </w:rPr>
        <w:t xml:space="preserve"> </w:t>
      </w:r>
      <w:proofErr w:type="spellStart"/>
      <w:r w:rsidR="00037F12">
        <w:rPr>
          <w:rStyle w:val="a9"/>
          <w:b w:val="0"/>
          <w:color w:val="auto"/>
        </w:rPr>
        <w:t>Боткинской</w:t>
      </w:r>
      <w:proofErr w:type="spellEnd"/>
      <w:r w:rsidR="00037F12">
        <w:rPr>
          <w:rStyle w:val="a9"/>
          <w:b w:val="0"/>
          <w:color w:val="auto"/>
        </w:rPr>
        <w:t xml:space="preserve"> больницы</w:t>
      </w:r>
      <w:r w:rsidR="0046291C" w:rsidRPr="00B01819">
        <w:rPr>
          <w:rStyle w:val="a9"/>
          <w:b w:val="0"/>
          <w:color w:val="auto"/>
        </w:rPr>
        <w:t xml:space="preserve"> собраны статистические данные, по использованию различного </w:t>
      </w:r>
      <w:proofErr w:type="spellStart"/>
      <w:r w:rsidR="0046291C" w:rsidRPr="00B01819">
        <w:rPr>
          <w:rStyle w:val="a9"/>
          <w:b w:val="0"/>
          <w:color w:val="auto"/>
        </w:rPr>
        <w:t>симуляционного</w:t>
      </w:r>
      <w:proofErr w:type="spellEnd"/>
      <w:r w:rsidR="0046291C" w:rsidRPr="00B01819">
        <w:rPr>
          <w:rStyle w:val="a9"/>
          <w:b w:val="0"/>
          <w:color w:val="auto"/>
        </w:rPr>
        <w:t xml:space="preserve"> оборудования</w:t>
      </w:r>
      <w:r w:rsidR="00FB4876" w:rsidRPr="00B01819">
        <w:rPr>
          <w:rStyle w:val="a9"/>
          <w:b w:val="0"/>
          <w:color w:val="auto"/>
        </w:rPr>
        <w:t xml:space="preserve">, в частности по хирургии (компьютерный симулятор LAP </w:t>
      </w:r>
      <w:proofErr w:type="spellStart"/>
      <w:r w:rsidR="00FB4876" w:rsidRPr="00B01819">
        <w:rPr>
          <w:rStyle w:val="a9"/>
          <w:b w:val="0"/>
          <w:color w:val="auto"/>
        </w:rPr>
        <w:t>Mentor</w:t>
      </w:r>
      <w:proofErr w:type="spellEnd"/>
      <w:r w:rsidR="00FB4876" w:rsidRPr="00B01819">
        <w:rPr>
          <w:rStyle w:val="a9"/>
          <w:b w:val="0"/>
          <w:color w:val="auto"/>
        </w:rPr>
        <w:t xml:space="preserve">, </w:t>
      </w:r>
      <w:proofErr w:type="spellStart"/>
      <w:r w:rsidR="0046291C" w:rsidRPr="00B01819">
        <w:rPr>
          <w:rStyle w:val="a9"/>
          <w:b w:val="0"/>
          <w:color w:val="auto"/>
        </w:rPr>
        <w:t>л</w:t>
      </w:r>
      <w:r w:rsidR="00FB4876" w:rsidRPr="00B01819">
        <w:rPr>
          <w:rStyle w:val="a9"/>
          <w:b w:val="0"/>
          <w:color w:val="auto"/>
        </w:rPr>
        <w:t>апароскопический</w:t>
      </w:r>
      <w:proofErr w:type="spellEnd"/>
      <w:r w:rsidR="00FB4876" w:rsidRPr="00B01819">
        <w:rPr>
          <w:rStyle w:val="a9"/>
          <w:b w:val="0"/>
          <w:color w:val="auto"/>
        </w:rPr>
        <w:t xml:space="preserve"> торс-тренажер СМИТ), по урологии (</w:t>
      </w:r>
      <w:r w:rsidR="004E767F" w:rsidRPr="00B01819">
        <w:rPr>
          <w:rStyle w:val="a9"/>
          <w:b w:val="0"/>
          <w:color w:val="auto"/>
        </w:rPr>
        <w:t>к</w:t>
      </w:r>
      <w:r w:rsidR="00FB4876" w:rsidRPr="00B01819">
        <w:rPr>
          <w:rStyle w:val="a9"/>
          <w:b w:val="0"/>
          <w:color w:val="auto"/>
        </w:rPr>
        <w:t xml:space="preserve">омпьютерные симуляторы URO/PERC </w:t>
      </w:r>
      <w:proofErr w:type="spellStart"/>
      <w:r w:rsidR="00FB4876" w:rsidRPr="00B01819">
        <w:rPr>
          <w:rStyle w:val="a9"/>
          <w:b w:val="0"/>
          <w:color w:val="auto"/>
        </w:rPr>
        <w:t>Mentor</w:t>
      </w:r>
      <w:proofErr w:type="spellEnd"/>
      <w:r w:rsidR="00FB4876" w:rsidRPr="00B01819">
        <w:rPr>
          <w:rStyle w:val="a9"/>
          <w:b w:val="0"/>
          <w:color w:val="auto"/>
        </w:rPr>
        <w:t xml:space="preserve"> и </w:t>
      </w:r>
      <w:proofErr w:type="spellStart"/>
      <w:r w:rsidR="00FB4876" w:rsidRPr="00B01819">
        <w:rPr>
          <w:rStyle w:val="a9"/>
          <w:b w:val="0"/>
          <w:color w:val="auto"/>
          <w:lang w:val="en-US"/>
        </w:rPr>
        <w:t>UniSIM</w:t>
      </w:r>
      <w:proofErr w:type="spellEnd"/>
      <w:r w:rsidR="00FB4876" w:rsidRPr="00B01819">
        <w:rPr>
          <w:rStyle w:val="a9"/>
          <w:b w:val="0"/>
          <w:color w:val="auto"/>
        </w:rPr>
        <w:t xml:space="preserve">), по реаниматологии (роботы-симуляторы </w:t>
      </w:r>
      <w:proofErr w:type="spellStart"/>
      <w:r w:rsidR="00FB4876" w:rsidRPr="00B01819">
        <w:rPr>
          <w:rStyle w:val="a9"/>
          <w:b w:val="0"/>
          <w:color w:val="auto"/>
          <w:lang w:val="en-US"/>
        </w:rPr>
        <w:t>iStan</w:t>
      </w:r>
      <w:proofErr w:type="spellEnd"/>
      <w:r w:rsidR="00FB4876" w:rsidRPr="00B01819">
        <w:rPr>
          <w:rStyle w:val="a9"/>
          <w:b w:val="0"/>
          <w:color w:val="auto"/>
        </w:rPr>
        <w:t xml:space="preserve">, </w:t>
      </w:r>
      <w:proofErr w:type="spellStart"/>
      <w:r w:rsidR="00FB4876" w:rsidRPr="00B01819">
        <w:rPr>
          <w:rStyle w:val="a9"/>
          <w:b w:val="0"/>
          <w:color w:val="auto"/>
          <w:lang w:val="en-US"/>
        </w:rPr>
        <w:t>MetiMan</w:t>
      </w:r>
      <w:proofErr w:type="spellEnd"/>
      <w:r w:rsidR="00FB4876" w:rsidRPr="00B01819">
        <w:rPr>
          <w:rStyle w:val="a9"/>
          <w:b w:val="0"/>
          <w:color w:val="auto"/>
        </w:rPr>
        <w:t>; система отработки навыков вентиляции</w:t>
      </w:r>
      <w:r w:rsidR="00E17BA5" w:rsidRPr="00B01819">
        <w:rPr>
          <w:rStyle w:val="a9"/>
          <w:b w:val="0"/>
          <w:color w:val="auto"/>
        </w:rPr>
        <w:t>, торс для отработки СЛР</w:t>
      </w:r>
      <w:r w:rsidR="00FB4876" w:rsidRPr="00B01819">
        <w:rPr>
          <w:rStyle w:val="a9"/>
          <w:b w:val="0"/>
          <w:color w:val="auto"/>
        </w:rPr>
        <w:t>)</w:t>
      </w:r>
      <w:r w:rsidR="004E767F" w:rsidRPr="00B01819">
        <w:rPr>
          <w:rStyle w:val="a9"/>
          <w:b w:val="0"/>
          <w:color w:val="auto"/>
        </w:rPr>
        <w:t>.</w:t>
      </w:r>
      <w:proofErr w:type="gramEnd"/>
    </w:p>
    <w:p w:rsidR="00B01819" w:rsidRPr="00B01819" w:rsidRDefault="00E17BA5" w:rsidP="008B01B7">
      <w:pPr>
        <w:spacing w:after="0"/>
        <w:ind w:firstLine="708"/>
        <w:jc w:val="both"/>
        <w:rPr>
          <w:rStyle w:val="a9"/>
          <w:b w:val="0"/>
          <w:color w:val="auto"/>
        </w:rPr>
      </w:pPr>
      <w:r w:rsidRPr="00B01819">
        <w:rPr>
          <w:rStyle w:val="a9"/>
          <w:b w:val="0"/>
          <w:color w:val="auto"/>
        </w:rPr>
        <w:t>После изучения статистических данных авторами стати сделаны выводы по использованию компьютерных симуляторов и фантомов</w:t>
      </w:r>
      <w:r w:rsidR="00B01819" w:rsidRPr="00B01819">
        <w:rPr>
          <w:rStyle w:val="a9"/>
          <w:b w:val="0"/>
          <w:color w:val="auto"/>
        </w:rPr>
        <w:t>, подтвержденные регулярными опросами слушателей, прошедших обучение в нашем учебном центре</w:t>
      </w:r>
      <w:r w:rsidRPr="00B01819">
        <w:rPr>
          <w:rStyle w:val="a9"/>
          <w:b w:val="0"/>
          <w:color w:val="auto"/>
        </w:rPr>
        <w:t xml:space="preserve">. </w:t>
      </w:r>
    </w:p>
    <w:p w:rsidR="00E17BA5" w:rsidRPr="00B01819" w:rsidRDefault="00B01819" w:rsidP="008B01B7">
      <w:pPr>
        <w:spacing w:after="0"/>
        <w:ind w:firstLine="708"/>
        <w:jc w:val="both"/>
        <w:rPr>
          <w:rStyle w:val="a9"/>
          <w:b w:val="0"/>
          <w:color w:val="auto"/>
        </w:rPr>
      </w:pPr>
      <w:r w:rsidRPr="00B01819">
        <w:rPr>
          <w:rStyle w:val="a9"/>
          <w:b w:val="0"/>
          <w:color w:val="auto"/>
        </w:rPr>
        <w:t xml:space="preserve">Анализ данных позволяет сделать вывод, что </w:t>
      </w:r>
      <w:r w:rsidR="00E17BA5" w:rsidRPr="00B01819">
        <w:rPr>
          <w:rStyle w:val="a9"/>
          <w:b w:val="0"/>
          <w:color w:val="auto"/>
        </w:rPr>
        <w:t>для</w:t>
      </w:r>
      <w:r w:rsidRPr="00B01819">
        <w:rPr>
          <w:rStyle w:val="a9"/>
          <w:b w:val="0"/>
          <w:color w:val="auto"/>
        </w:rPr>
        <w:t xml:space="preserve"> достижения оптимальных результатов в процессе обучения</w:t>
      </w:r>
      <w:r w:rsidR="00E17BA5" w:rsidRPr="00B01819">
        <w:rPr>
          <w:rStyle w:val="a9"/>
          <w:b w:val="0"/>
          <w:color w:val="auto"/>
        </w:rPr>
        <w:t xml:space="preserve"> необходимо комбинировать компьютерные симуляторы и фантомы.</w:t>
      </w:r>
    </w:p>
    <w:p w:rsidR="00E17BA5" w:rsidRPr="00E73780" w:rsidRDefault="006B44EA" w:rsidP="008B01B7">
      <w:pPr>
        <w:spacing w:after="0"/>
        <w:ind w:firstLine="708"/>
        <w:jc w:val="both"/>
        <w:rPr>
          <w:rStyle w:val="a9"/>
          <w:b w:val="0"/>
          <w:color w:val="auto"/>
        </w:rPr>
      </w:pPr>
      <w:r w:rsidRPr="00E73780">
        <w:rPr>
          <w:rStyle w:val="a9"/>
          <w:b w:val="0"/>
          <w:color w:val="auto"/>
        </w:rPr>
        <w:t xml:space="preserve">Обучение в </w:t>
      </w:r>
      <w:proofErr w:type="spellStart"/>
      <w:r w:rsidRPr="00E73780">
        <w:rPr>
          <w:rStyle w:val="a9"/>
          <w:b w:val="0"/>
          <w:color w:val="auto"/>
        </w:rPr>
        <w:t>симуляционном</w:t>
      </w:r>
      <w:proofErr w:type="spellEnd"/>
      <w:r w:rsidRPr="00E73780">
        <w:rPr>
          <w:rStyle w:val="a9"/>
          <w:b w:val="0"/>
          <w:color w:val="auto"/>
        </w:rPr>
        <w:t xml:space="preserve"> центре делится на три этапа:</w:t>
      </w:r>
    </w:p>
    <w:p w:rsidR="006B44EA" w:rsidRPr="00E73780" w:rsidRDefault="006B44EA" w:rsidP="008B01B7">
      <w:pPr>
        <w:spacing w:after="0"/>
        <w:ind w:firstLine="708"/>
        <w:jc w:val="both"/>
        <w:rPr>
          <w:rStyle w:val="a9"/>
          <w:b w:val="0"/>
          <w:color w:val="auto"/>
        </w:rPr>
      </w:pPr>
      <w:r w:rsidRPr="00E73780">
        <w:rPr>
          <w:rStyle w:val="a9"/>
          <w:b w:val="0"/>
          <w:color w:val="auto"/>
        </w:rPr>
        <w:t>- теоретическое обучение (занимает 15-20% времени всего обучения). Слушател</w:t>
      </w:r>
      <w:r w:rsidR="00E73780" w:rsidRPr="00E73780">
        <w:rPr>
          <w:rStyle w:val="a9"/>
          <w:b w:val="0"/>
          <w:color w:val="auto"/>
        </w:rPr>
        <w:t>и</w:t>
      </w:r>
      <w:r w:rsidRPr="00E73780">
        <w:rPr>
          <w:rStyle w:val="a9"/>
          <w:b w:val="0"/>
          <w:color w:val="auto"/>
        </w:rPr>
        <w:t xml:space="preserve"> </w:t>
      </w:r>
      <w:r w:rsidR="00E73780" w:rsidRPr="00E73780">
        <w:rPr>
          <w:rStyle w:val="a9"/>
          <w:b w:val="0"/>
          <w:color w:val="auto"/>
        </w:rPr>
        <w:t xml:space="preserve">получают вводную информацию по теме курса, а также инструкции по работе с </w:t>
      </w:r>
      <w:proofErr w:type="spellStart"/>
      <w:r w:rsidR="00E73780" w:rsidRPr="00E73780">
        <w:rPr>
          <w:rStyle w:val="a9"/>
          <w:b w:val="0"/>
          <w:color w:val="auto"/>
        </w:rPr>
        <w:t>симуляционным</w:t>
      </w:r>
      <w:proofErr w:type="spellEnd"/>
      <w:r w:rsidR="00E73780" w:rsidRPr="00E73780">
        <w:rPr>
          <w:rStyle w:val="a9"/>
          <w:b w:val="0"/>
          <w:color w:val="auto"/>
        </w:rPr>
        <w:t xml:space="preserve"> оборудованием</w:t>
      </w:r>
      <w:r w:rsidRPr="00E73780">
        <w:rPr>
          <w:rStyle w:val="a9"/>
          <w:b w:val="0"/>
          <w:color w:val="auto"/>
        </w:rPr>
        <w:t>.</w:t>
      </w:r>
    </w:p>
    <w:p w:rsidR="006B44EA" w:rsidRPr="00E73780" w:rsidRDefault="006B44EA" w:rsidP="008B01B7">
      <w:pPr>
        <w:spacing w:after="0"/>
        <w:ind w:firstLine="708"/>
        <w:jc w:val="both"/>
        <w:rPr>
          <w:rStyle w:val="a9"/>
          <w:b w:val="0"/>
          <w:color w:val="auto"/>
        </w:rPr>
      </w:pPr>
      <w:r w:rsidRPr="00E73780">
        <w:rPr>
          <w:rStyle w:val="a9"/>
          <w:b w:val="0"/>
          <w:color w:val="auto"/>
        </w:rPr>
        <w:t>- практическое обучение (занимает 65-70% времени всего обучения). Слушатели отрабатывают навыки выполнения процедур на компьютерных симуляторах и фантомах под руководством преподавателей.</w:t>
      </w:r>
    </w:p>
    <w:p w:rsidR="006B44EA" w:rsidRPr="00E73780" w:rsidRDefault="00B70CBE" w:rsidP="008B01B7">
      <w:pPr>
        <w:spacing w:after="0"/>
        <w:ind w:firstLine="708"/>
        <w:jc w:val="both"/>
        <w:rPr>
          <w:rStyle w:val="a9"/>
          <w:b w:val="0"/>
          <w:color w:val="auto"/>
        </w:rPr>
      </w:pPr>
      <w:r w:rsidRPr="00E73780">
        <w:rPr>
          <w:rStyle w:val="a9"/>
          <w:b w:val="0"/>
          <w:color w:val="auto"/>
        </w:rPr>
        <w:t xml:space="preserve">- зачет (занимает 10-15% времени всего обучения). Слушатели </w:t>
      </w:r>
      <w:r w:rsidR="00E73780" w:rsidRPr="00E73780">
        <w:rPr>
          <w:rStyle w:val="a9"/>
          <w:b w:val="0"/>
          <w:color w:val="auto"/>
        </w:rPr>
        <w:t>выполняют</w:t>
      </w:r>
      <w:r w:rsidRPr="00E73780">
        <w:rPr>
          <w:rStyle w:val="a9"/>
          <w:b w:val="0"/>
          <w:color w:val="auto"/>
        </w:rPr>
        <w:t xml:space="preserve"> контрольное задание на компьютерных симуляторах и фантомах.</w:t>
      </w:r>
    </w:p>
    <w:p w:rsidR="00B43453" w:rsidRDefault="00B43453" w:rsidP="008B01B7">
      <w:pPr>
        <w:spacing w:after="0"/>
        <w:ind w:firstLine="708"/>
        <w:jc w:val="both"/>
        <w:rPr>
          <w:rStyle w:val="a9"/>
          <w:b w:val="0"/>
          <w:color w:val="auto"/>
        </w:rPr>
      </w:pPr>
    </w:p>
    <w:p w:rsidR="00B43453" w:rsidRDefault="00B43453" w:rsidP="008B01B7">
      <w:pPr>
        <w:spacing w:after="0"/>
        <w:ind w:firstLine="708"/>
        <w:jc w:val="both"/>
        <w:rPr>
          <w:rStyle w:val="a9"/>
          <w:b w:val="0"/>
          <w:color w:val="auto"/>
        </w:rPr>
      </w:pPr>
    </w:p>
    <w:p w:rsidR="00B43453" w:rsidRDefault="00B43453" w:rsidP="008B01B7">
      <w:pPr>
        <w:spacing w:after="0"/>
        <w:ind w:firstLine="708"/>
        <w:jc w:val="both"/>
        <w:rPr>
          <w:rStyle w:val="a9"/>
          <w:b w:val="0"/>
          <w:color w:val="auto"/>
        </w:rPr>
      </w:pPr>
    </w:p>
    <w:p w:rsidR="00B70CBE" w:rsidRPr="00774579" w:rsidRDefault="00F275F8" w:rsidP="008B01B7">
      <w:pPr>
        <w:spacing w:after="0"/>
        <w:ind w:firstLine="708"/>
        <w:jc w:val="both"/>
        <w:rPr>
          <w:rStyle w:val="a9"/>
          <w:b w:val="0"/>
          <w:color w:val="auto"/>
        </w:rPr>
      </w:pPr>
      <w:r>
        <w:rPr>
          <w:rStyle w:val="a9"/>
          <w:b w:val="0"/>
          <w:color w:val="auto"/>
        </w:rPr>
        <w:t xml:space="preserve">В процессе </w:t>
      </w:r>
      <w:r w:rsidR="00B70CBE" w:rsidRPr="00774579">
        <w:rPr>
          <w:rStyle w:val="a9"/>
          <w:b w:val="0"/>
          <w:color w:val="auto"/>
        </w:rPr>
        <w:t>практическо</w:t>
      </w:r>
      <w:r>
        <w:rPr>
          <w:rStyle w:val="a9"/>
          <w:b w:val="0"/>
          <w:color w:val="auto"/>
        </w:rPr>
        <w:t>го</w:t>
      </w:r>
      <w:r w:rsidR="00B70CBE" w:rsidRPr="00774579">
        <w:rPr>
          <w:rStyle w:val="a9"/>
          <w:b w:val="0"/>
          <w:color w:val="auto"/>
        </w:rPr>
        <w:t xml:space="preserve"> обучени</w:t>
      </w:r>
      <w:r>
        <w:rPr>
          <w:rStyle w:val="a9"/>
          <w:b w:val="0"/>
          <w:color w:val="auto"/>
        </w:rPr>
        <w:t>я</w:t>
      </w:r>
      <w:r w:rsidR="00B70CBE" w:rsidRPr="00774579">
        <w:rPr>
          <w:rStyle w:val="a9"/>
          <w:b w:val="0"/>
          <w:color w:val="auto"/>
        </w:rPr>
        <w:t xml:space="preserve"> на компьютерных симуляторах</w:t>
      </w:r>
      <w:r>
        <w:rPr>
          <w:rStyle w:val="a9"/>
          <w:b w:val="0"/>
          <w:color w:val="auto"/>
        </w:rPr>
        <w:t xml:space="preserve"> у </w:t>
      </w:r>
      <w:r w:rsidR="00B70CBE" w:rsidRPr="00774579">
        <w:rPr>
          <w:rStyle w:val="a9"/>
          <w:b w:val="0"/>
          <w:color w:val="auto"/>
        </w:rPr>
        <w:t>слушател</w:t>
      </w:r>
      <w:r>
        <w:rPr>
          <w:rStyle w:val="a9"/>
          <w:b w:val="0"/>
          <w:color w:val="auto"/>
        </w:rPr>
        <w:t>ей</w:t>
      </w:r>
      <w:r w:rsidR="00B70CBE" w:rsidRPr="00774579">
        <w:rPr>
          <w:rStyle w:val="a9"/>
          <w:b w:val="0"/>
          <w:color w:val="auto"/>
        </w:rPr>
        <w:t xml:space="preserve"> </w:t>
      </w:r>
      <w:r w:rsidR="00774579">
        <w:rPr>
          <w:rStyle w:val="a9"/>
          <w:b w:val="0"/>
          <w:color w:val="auto"/>
        </w:rPr>
        <w:t>вы</w:t>
      </w:r>
      <w:r w:rsidR="00B70CBE" w:rsidRPr="00774579">
        <w:rPr>
          <w:rStyle w:val="a9"/>
          <w:b w:val="0"/>
          <w:color w:val="auto"/>
        </w:rPr>
        <w:t>рабатыва</w:t>
      </w:r>
      <w:r>
        <w:rPr>
          <w:rStyle w:val="a9"/>
          <w:b w:val="0"/>
          <w:color w:val="auto"/>
        </w:rPr>
        <w:t>ется</w:t>
      </w:r>
      <w:r w:rsidR="00B70CBE" w:rsidRPr="00774579">
        <w:rPr>
          <w:rStyle w:val="a9"/>
          <w:b w:val="0"/>
          <w:color w:val="auto"/>
        </w:rPr>
        <w:t xml:space="preserve"> клиническое мышление</w:t>
      </w:r>
      <w:r>
        <w:rPr>
          <w:rStyle w:val="a9"/>
          <w:b w:val="0"/>
          <w:color w:val="auto"/>
        </w:rPr>
        <w:t>, необходимое</w:t>
      </w:r>
      <w:r w:rsidR="00B70CBE" w:rsidRPr="00774579">
        <w:rPr>
          <w:rStyle w:val="a9"/>
          <w:b w:val="0"/>
          <w:color w:val="auto"/>
        </w:rPr>
        <w:t xml:space="preserve"> при выполнении </w:t>
      </w:r>
      <w:r>
        <w:rPr>
          <w:rStyle w:val="a9"/>
          <w:b w:val="0"/>
          <w:color w:val="auto"/>
        </w:rPr>
        <w:t>различных</w:t>
      </w:r>
      <w:r w:rsidR="00B70CBE" w:rsidRPr="00774579">
        <w:rPr>
          <w:rStyle w:val="a9"/>
          <w:b w:val="0"/>
          <w:color w:val="auto"/>
        </w:rPr>
        <w:t xml:space="preserve"> процедур (оперативные вмешательств</w:t>
      </w:r>
      <w:r w:rsidR="00355F11">
        <w:rPr>
          <w:rStyle w:val="a9"/>
          <w:b w:val="0"/>
          <w:color w:val="auto"/>
        </w:rPr>
        <w:t>а</w:t>
      </w:r>
      <w:r w:rsidR="00B70CBE" w:rsidRPr="00774579">
        <w:rPr>
          <w:rStyle w:val="a9"/>
          <w:b w:val="0"/>
          <w:color w:val="auto"/>
        </w:rPr>
        <w:t xml:space="preserve"> по хирургии, урологии и гинекологии; постановка правильного диагноза в терапии и реаниматологии; обследование в офтальмологии</w:t>
      </w:r>
      <w:r w:rsidR="00360609" w:rsidRPr="00774579">
        <w:rPr>
          <w:rStyle w:val="a9"/>
          <w:b w:val="0"/>
          <w:color w:val="auto"/>
        </w:rPr>
        <w:t xml:space="preserve"> и оториноларингологии и др.</w:t>
      </w:r>
      <w:r w:rsidR="00B70CBE" w:rsidRPr="00774579">
        <w:rPr>
          <w:rStyle w:val="a9"/>
          <w:b w:val="0"/>
          <w:color w:val="auto"/>
        </w:rPr>
        <w:t>)</w:t>
      </w:r>
      <w:r w:rsidR="00774579" w:rsidRPr="00774579">
        <w:rPr>
          <w:rStyle w:val="a9"/>
          <w:b w:val="0"/>
          <w:color w:val="auto"/>
        </w:rPr>
        <w:t>.</w:t>
      </w:r>
    </w:p>
    <w:p w:rsidR="00B43453" w:rsidRPr="00774579" w:rsidRDefault="00B43453" w:rsidP="00B43453">
      <w:pPr>
        <w:spacing w:after="0"/>
        <w:ind w:firstLine="708"/>
        <w:jc w:val="both"/>
        <w:rPr>
          <w:rStyle w:val="a9"/>
          <w:b w:val="0"/>
          <w:color w:val="auto"/>
        </w:rPr>
      </w:pPr>
      <w:r w:rsidRPr="00774579">
        <w:rPr>
          <w:rStyle w:val="a9"/>
          <w:b w:val="0"/>
          <w:color w:val="auto"/>
        </w:rPr>
        <w:t xml:space="preserve">При практическом обучении на фантомах слушатели </w:t>
      </w:r>
      <w:r>
        <w:rPr>
          <w:rStyle w:val="a9"/>
          <w:b w:val="0"/>
          <w:color w:val="auto"/>
        </w:rPr>
        <w:t>вы</w:t>
      </w:r>
      <w:r w:rsidRPr="00774579">
        <w:rPr>
          <w:rStyle w:val="a9"/>
          <w:b w:val="0"/>
          <w:color w:val="auto"/>
        </w:rPr>
        <w:t xml:space="preserve">рабатывают мануальные навыки необходимые для дальнейшего выполнения процедур (правильная постановка рук при выполнении </w:t>
      </w:r>
      <w:r>
        <w:rPr>
          <w:rStyle w:val="a9"/>
          <w:b w:val="0"/>
          <w:color w:val="auto"/>
        </w:rPr>
        <w:t xml:space="preserve">комплекса </w:t>
      </w:r>
      <w:r w:rsidRPr="00774579">
        <w:rPr>
          <w:rStyle w:val="a9"/>
          <w:b w:val="0"/>
          <w:color w:val="auto"/>
        </w:rPr>
        <w:t>СЛР, отработка корректного использования инструментов в хирургии, мануальное обследование в гинекологии и др.).</w:t>
      </w:r>
    </w:p>
    <w:p w:rsidR="00355F11" w:rsidRPr="0003768E" w:rsidRDefault="00355F11" w:rsidP="00355F11">
      <w:pPr>
        <w:spacing w:after="0"/>
        <w:ind w:firstLine="708"/>
        <w:jc w:val="both"/>
        <w:rPr>
          <w:rStyle w:val="a9"/>
          <w:b w:val="0"/>
          <w:color w:val="auto"/>
        </w:rPr>
      </w:pPr>
      <w:r w:rsidRPr="0003768E">
        <w:rPr>
          <w:rStyle w:val="a9"/>
          <w:b w:val="0"/>
          <w:color w:val="auto"/>
        </w:rPr>
        <w:t xml:space="preserve">При работе на компьютерных симуляторах слушатели </w:t>
      </w:r>
      <w:proofErr w:type="spellStart"/>
      <w:r w:rsidRPr="0003768E">
        <w:rPr>
          <w:rStyle w:val="a9"/>
          <w:b w:val="0"/>
          <w:color w:val="auto"/>
        </w:rPr>
        <w:t>симуляционного</w:t>
      </w:r>
      <w:proofErr w:type="spellEnd"/>
      <w:r w:rsidRPr="0003768E">
        <w:rPr>
          <w:rStyle w:val="a9"/>
          <w:b w:val="0"/>
          <w:color w:val="auto"/>
        </w:rPr>
        <w:t xml:space="preserve"> центра получают навыки выполнения операционных вмешательств, сложнейших манипуляций в гинекологии и урологии, учатся правильно обследовать и собирать анамнез в терапии и реаниматологии, выполнять сложные операции в офтальмологии, оториноларингологии и нейрохирургии</w:t>
      </w:r>
      <w:r w:rsidR="00E86977">
        <w:rPr>
          <w:rStyle w:val="a9"/>
          <w:b w:val="0"/>
          <w:color w:val="auto"/>
        </w:rPr>
        <w:t xml:space="preserve"> и прочее</w:t>
      </w:r>
      <w:r w:rsidRPr="0003768E">
        <w:rPr>
          <w:rStyle w:val="a9"/>
          <w:b w:val="0"/>
          <w:color w:val="auto"/>
        </w:rPr>
        <w:t xml:space="preserve">. </w:t>
      </w:r>
    </w:p>
    <w:p w:rsidR="00B43453" w:rsidRPr="002662B4" w:rsidRDefault="00B43453" w:rsidP="00B43453">
      <w:pPr>
        <w:spacing w:after="0"/>
        <w:ind w:firstLine="708"/>
        <w:jc w:val="both"/>
        <w:rPr>
          <w:rStyle w:val="a9"/>
          <w:b w:val="0"/>
          <w:color w:val="auto"/>
        </w:rPr>
      </w:pPr>
      <w:r w:rsidRPr="002662B4">
        <w:rPr>
          <w:rStyle w:val="a9"/>
          <w:b w:val="0"/>
          <w:color w:val="auto"/>
        </w:rPr>
        <w:t xml:space="preserve">При работе на фантомах слушатели </w:t>
      </w:r>
      <w:proofErr w:type="spellStart"/>
      <w:r w:rsidRPr="002662B4">
        <w:rPr>
          <w:rStyle w:val="a9"/>
          <w:b w:val="0"/>
          <w:color w:val="auto"/>
        </w:rPr>
        <w:t>симуляционного</w:t>
      </w:r>
      <w:proofErr w:type="spellEnd"/>
      <w:r w:rsidRPr="002662B4">
        <w:rPr>
          <w:rStyle w:val="a9"/>
          <w:b w:val="0"/>
          <w:color w:val="auto"/>
        </w:rPr>
        <w:t xml:space="preserve"> центра отрабатывают мануальные навыки интенсивнее, чем на компьютерных симуляторах. К тому же</w:t>
      </w:r>
      <w:r w:rsidR="00037F12">
        <w:rPr>
          <w:rStyle w:val="a9"/>
          <w:b w:val="0"/>
          <w:color w:val="auto"/>
        </w:rPr>
        <w:t xml:space="preserve"> ряд  фантомов</w:t>
      </w:r>
      <w:r w:rsidRPr="002662B4">
        <w:rPr>
          <w:rStyle w:val="a9"/>
          <w:b w:val="0"/>
          <w:color w:val="auto"/>
        </w:rPr>
        <w:t xml:space="preserve"> позволя</w:t>
      </w:r>
      <w:r w:rsidR="00037F12">
        <w:rPr>
          <w:rStyle w:val="a9"/>
          <w:b w:val="0"/>
          <w:color w:val="auto"/>
        </w:rPr>
        <w:t>е</w:t>
      </w:r>
      <w:r w:rsidRPr="002662B4">
        <w:rPr>
          <w:rStyle w:val="a9"/>
          <w:b w:val="0"/>
          <w:color w:val="auto"/>
        </w:rPr>
        <w:t>т проводить выездные циклы обучения</w:t>
      </w:r>
      <w:r w:rsidR="00037F12">
        <w:rPr>
          <w:rStyle w:val="a9"/>
          <w:b w:val="0"/>
          <w:color w:val="auto"/>
        </w:rPr>
        <w:t xml:space="preserve"> вне стен Медицинского </w:t>
      </w:r>
      <w:proofErr w:type="spellStart"/>
      <w:r w:rsidR="00037F12">
        <w:rPr>
          <w:rStyle w:val="a9"/>
          <w:b w:val="0"/>
          <w:color w:val="auto"/>
        </w:rPr>
        <w:t>симуляционного</w:t>
      </w:r>
      <w:proofErr w:type="spellEnd"/>
      <w:r w:rsidR="00037F12">
        <w:rPr>
          <w:rStyle w:val="a9"/>
          <w:b w:val="0"/>
          <w:color w:val="auto"/>
        </w:rPr>
        <w:t xml:space="preserve"> центра </w:t>
      </w:r>
      <w:proofErr w:type="spellStart"/>
      <w:r w:rsidR="00037F12">
        <w:rPr>
          <w:rStyle w:val="a9"/>
          <w:b w:val="0"/>
          <w:color w:val="auto"/>
        </w:rPr>
        <w:t>Боткинской</w:t>
      </w:r>
      <w:proofErr w:type="spellEnd"/>
      <w:r w:rsidR="00037F12">
        <w:rPr>
          <w:rStyle w:val="a9"/>
          <w:b w:val="0"/>
          <w:color w:val="auto"/>
        </w:rPr>
        <w:t xml:space="preserve"> больницы.</w:t>
      </w:r>
      <w:r w:rsidRPr="002662B4">
        <w:rPr>
          <w:rStyle w:val="a9"/>
          <w:b w:val="0"/>
          <w:color w:val="auto"/>
        </w:rPr>
        <w:t xml:space="preserve"> </w:t>
      </w:r>
    </w:p>
    <w:p w:rsidR="00B43453" w:rsidRPr="002662B4" w:rsidRDefault="00E86977" w:rsidP="002662B4">
      <w:pPr>
        <w:spacing w:after="0"/>
        <w:ind w:firstLine="708"/>
        <w:jc w:val="both"/>
        <w:rPr>
          <w:rStyle w:val="a9"/>
          <w:b w:val="0"/>
          <w:color w:val="auto"/>
        </w:rPr>
      </w:pPr>
      <w:r w:rsidRPr="002662B4">
        <w:rPr>
          <w:rStyle w:val="a9"/>
          <w:b w:val="0"/>
          <w:color w:val="auto"/>
        </w:rPr>
        <w:t>Отработка навыков на фантомах</w:t>
      </w:r>
      <w:r w:rsidR="00037F12">
        <w:rPr>
          <w:rStyle w:val="a9"/>
          <w:b w:val="0"/>
          <w:color w:val="auto"/>
        </w:rPr>
        <w:t xml:space="preserve"> или </w:t>
      </w:r>
      <w:proofErr w:type="spellStart"/>
      <w:r w:rsidR="00037F12">
        <w:rPr>
          <w:rStyle w:val="a9"/>
          <w:b w:val="0"/>
          <w:color w:val="auto"/>
        </w:rPr>
        <w:t>корпоральных</w:t>
      </w:r>
      <w:proofErr w:type="spellEnd"/>
      <w:r w:rsidR="00037F12">
        <w:rPr>
          <w:rStyle w:val="a9"/>
          <w:b w:val="0"/>
          <w:color w:val="auto"/>
        </w:rPr>
        <w:t xml:space="preserve"> симуляторах</w:t>
      </w:r>
      <w:r w:rsidRPr="002662B4">
        <w:rPr>
          <w:rStyle w:val="a9"/>
          <w:b w:val="0"/>
          <w:color w:val="auto"/>
        </w:rPr>
        <w:t xml:space="preserve"> проводится </w:t>
      </w:r>
      <w:r w:rsidR="00037F12">
        <w:rPr>
          <w:rStyle w:val="a9"/>
          <w:b w:val="0"/>
          <w:color w:val="auto"/>
        </w:rPr>
        <w:t xml:space="preserve">с помощью </w:t>
      </w:r>
      <w:r w:rsidRPr="002662B4">
        <w:rPr>
          <w:rStyle w:val="a9"/>
          <w:b w:val="0"/>
          <w:color w:val="auto"/>
        </w:rPr>
        <w:t>обычн</w:t>
      </w:r>
      <w:r w:rsidR="00037F12">
        <w:rPr>
          <w:rStyle w:val="a9"/>
          <w:b w:val="0"/>
          <w:color w:val="auto"/>
        </w:rPr>
        <w:t>ого</w:t>
      </w:r>
      <w:r w:rsidRPr="002662B4">
        <w:rPr>
          <w:rStyle w:val="a9"/>
          <w:b w:val="0"/>
          <w:color w:val="auto"/>
        </w:rPr>
        <w:t xml:space="preserve"> </w:t>
      </w:r>
      <w:proofErr w:type="spellStart"/>
      <w:r w:rsidR="00037F12">
        <w:rPr>
          <w:rStyle w:val="a9"/>
          <w:b w:val="0"/>
          <w:color w:val="auto"/>
        </w:rPr>
        <w:t>медцинского</w:t>
      </w:r>
      <w:proofErr w:type="spellEnd"/>
      <w:r w:rsidR="00037F12">
        <w:rPr>
          <w:rStyle w:val="a9"/>
          <w:b w:val="0"/>
          <w:color w:val="auto"/>
        </w:rPr>
        <w:t xml:space="preserve"> </w:t>
      </w:r>
      <w:r w:rsidRPr="002662B4">
        <w:rPr>
          <w:rStyle w:val="a9"/>
          <w:b w:val="0"/>
          <w:color w:val="auto"/>
        </w:rPr>
        <w:t>инструментари</w:t>
      </w:r>
      <w:r w:rsidR="00037F12">
        <w:rPr>
          <w:rStyle w:val="a9"/>
          <w:b w:val="0"/>
          <w:color w:val="auto"/>
        </w:rPr>
        <w:t>я</w:t>
      </w:r>
      <w:r w:rsidRPr="002662B4">
        <w:rPr>
          <w:rStyle w:val="a9"/>
          <w:b w:val="0"/>
          <w:color w:val="auto"/>
        </w:rPr>
        <w:t xml:space="preserve"> (</w:t>
      </w:r>
      <w:proofErr w:type="spellStart"/>
      <w:r w:rsidRPr="002662B4">
        <w:rPr>
          <w:rStyle w:val="a9"/>
          <w:b w:val="0"/>
          <w:color w:val="auto"/>
        </w:rPr>
        <w:t>лапароскопические</w:t>
      </w:r>
      <w:proofErr w:type="spellEnd"/>
      <w:r w:rsidRPr="002662B4">
        <w:rPr>
          <w:rStyle w:val="a9"/>
          <w:b w:val="0"/>
          <w:color w:val="auto"/>
        </w:rPr>
        <w:t xml:space="preserve"> инструменты, гинекологический и урологический инструментарий</w:t>
      </w:r>
      <w:r w:rsidR="00037F12">
        <w:rPr>
          <w:rStyle w:val="a9"/>
          <w:b w:val="0"/>
          <w:color w:val="auto"/>
        </w:rPr>
        <w:t>, ларингоскопы</w:t>
      </w:r>
      <w:bookmarkStart w:id="0" w:name="_GoBack"/>
      <w:bookmarkEnd w:id="0"/>
      <w:r w:rsidRPr="002662B4">
        <w:rPr>
          <w:rStyle w:val="a9"/>
          <w:b w:val="0"/>
          <w:color w:val="auto"/>
        </w:rPr>
        <w:t xml:space="preserve"> и др.).</w:t>
      </w:r>
      <w:r>
        <w:rPr>
          <w:rStyle w:val="a9"/>
          <w:b w:val="0"/>
          <w:color w:val="auto"/>
        </w:rPr>
        <w:t xml:space="preserve"> </w:t>
      </w:r>
      <w:r w:rsidR="002662B4" w:rsidRPr="002662B4">
        <w:rPr>
          <w:rStyle w:val="a9"/>
          <w:b w:val="0"/>
          <w:color w:val="auto"/>
        </w:rPr>
        <w:t xml:space="preserve">В отличие от фантомов, </w:t>
      </w:r>
      <w:r w:rsidR="00B43453" w:rsidRPr="002662B4">
        <w:rPr>
          <w:rStyle w:val="a9"/>
          <w:b w:val="0"/>
          <w:color w:val="auto"/>
        </w:rPr>
        <w:t xml:space="preserve">на компьютерных симуляторах </w:t>
      </w:r>
      <w:r w:rsidR="002662B4" w:rsidRPr="002662B4">
        <w:rPr>
          <w:rStyle w:val="a9"/>
          <w:b w:val="0"/>
          <w:color w:val="auto"/>
        </w:rPr>
        <w:t xml:space="preserve">можно </w:t>
      </w:r>
      <w:r w:rsidR="00B43453" w:rsidRPr="002662B4">
        <w:rPr>
          <w:rStyle w:val="a9"/>
          <w:b w:val="0"/>
          <w:color w:val="auto"/>
        </w:rPr>
        <w:t>использовать медицинское оборудование</w:t>
      </w:r>
      <w:r w:rsidR="002662B4" w:rsidRPr="002662B4">
        <w:rPr>
          <w:rStyle w:val="a9"/>
          <w:b w:val="0"/>
          <w:color w:val="auto"/>
        </w:rPr>
        <w:t>:</w:t>
      </w:r>
      <w:r w:rsidR="00B43453" w:rsidRPr="002662B4">
        <w:rPr>
          <w:rStyle w:val="a9"/>
          <w:b w:val="0"/>
          <w:color w:val="auto"/>
        </w:rPr>
        <w:t xml:space="preserve"> наркозный аппарат, аппарат искусственной вентиля</w:t>
      </w:r>
      <w:r w:rsidR="002662B4" w:rsidRPr="002662B4">
        <w:rPr>
          <w:rStyle w:val="a9"/>
          <w:b w:val="0"/>
          <w:color w:val="auto"/>
        </w:rPr>
        <w:t>ции легких, дефибриллятор и др</w:t>
      </w:r>
      <w:r w:rsidR="00B43453" w:rsidRPr="002662B4">
        <w:rPr>
          <w:rStyle w:val="a9"/>
          <w:b w:val="0"/>
          <w:color w:val="auto"/>
        </w:rPr>
        <w:t>.</w:t>
      </w:r>
      <w:r w:rsidR="002662B4">
        <w:rPr>
          <w:rStyle w:val="a9"/>
          <w:b w:val="0"/>
          <w:color w:val="auto"/>
        </w:rPr>
        <w:t xml:space="preserve"> </w:t>
      </w:r>
    </w:p>
    <w:p w:rsidR="00355F11" w:rsidRPr="002662B4" w:rsidRDefault="00355F11" w:rsidP="00355F11">
      <w:pPr>
        <w:spacing w:after="0"/>
        <w:ind w:firstLine="708"/>
        <w:jc w:val="both"/>
        <w:rPr>
          <w:rStyle w:val="a9"/>
          <w:b w:val="0"/>
          <w:color w:val="auto"/>
        </w:rPr>
      </w:pPr>
      <w:r w:rsidRPr="002662B4">
        <w:rPr>
          <w:rStyle w:val="a9"/>
          <w:b w:val="0"/>
          <w:color w:val="auto"/>
        </w:rPr>
        <w:t xml:space="preserve">Как правило, на компьютерном симуляторе выполнение процедур занимает больше времени, чем на фантомах (увеличивается время на загрузку учебных модулей, привыкание к обратной связи симулятора и т.д.). В связи с этим работа на фантомах очень важна для отработки </w:t>
      </w:r>
      <w:r w:rsidR="00DC5F71">
        <w:rPr>
          <w:rStyle w:val="a9"/>
          <w:b w:val="0"/>
          <w:color w:val="auto"/>
        </w:rPr>
        <w:t xml:space="preserve">отдельных базовых навыков: </w:t>
      </w:r>
      <w:r w:rsidRPr="002662B4">
        <w:rPr>
          <w:rStyle w:val="a9"/>
          <w:b w:val="0"/>
          <w:color w:val="auto"/>
        </w:rPr>
        <w:t xml:space="preserve">отработка правильного алгоритма в </w:t>
      </w:r>
      <w:r w:rsidR="002662B4" w:rsidRPr="002662B4">
        <w:rPr>
          <w:rStyle w:val="a9"/>
          <w:b w:val="0"/>
          <w:color w:val="auto"/>
        </w:rPr>
        <w:t xml:space="preserve">комплексе </w:t>
      </w:r>
      <w:r w:rsidRPr="002662B4">
        <w:rPr>
          <w:rStyle w:val="a9"/>
          <w:b w:val="0"/>
          <w:color w:val="auto"/>
        </w:rPr>
        <w:t>СЛР, отработка тонких манипуляций в хирургии, урологии и гинекол</w:t>
      </w:r>
      <w:r w:rsidR="00DC5F71">
        <w:rPr>
          <w:rStyle w:val="a9"/>
          <w:b w:val="0"/>
          <w:color w:val="auto"/>
        </w:rPr>
        <w:t>огии, отработка интубации и др.</w:t>
      </w:r>
    </w:p>
    <w:p w:rsidR="00DA5EEB" w:rsidRDefault="00DA5EEB" w:rsidP="008B01B7">
      <w:pPr>
        <w:spacing w:after="0"/>
        <w:ind w:firstLine="708"/>
        <w:jc w:val="both"/>
        <w:rPr>
          <w:rStyle w:val="a9"/>
          <w:b w:val="0"/>
          <w:color w:val="auto"/>
        </w:rPr>
      </w:pPr>
      <w:r w:rsidRPr="002662B4">
        <w:rPr>
          <w:rStyle w:val="a9"/>
          <w:b w:val="0"/>
          <w:color w:val="auto"/>
        </w:rPr>
        <w:t xml:space="preserve">Соответственно в оснащении </w:t>
      </w:r>
      <w:proofErr w:type="spellStart"/>
      <w:r w:rsidRPr="002662B4">
        <w:rPr>
          <w:rStyle w:val="a9"/>
          <w:b w:val="0"/>
          <w:color w:val="auto"/>
        </w:rPr>
        <w:t>симуляциионого</w:t>
      </w:r>
      <w:proofErr w:type="spellEnd"/>
      <w:r w:rsidRPr="002662B4">
        <w:rPr>
          <w:rStyle w:val="a9"/>
          <w:b w:val="0"/>
          <w:color w:val="auto"/>
        </w:rPr>
        <w:t xml:space="preserve"> центра необходимо </w:t>
      </w:r>
      <w:r w:rsidR="00DC5F71">
        <w:rPr>
          <w:rStyle w:val="a9"/>
          <w:b w:val="0"/>
          <w:color w:val="auto"/>
        </w:rPr>
        <w:t xml:space="preserve">соблюдать баланс при </w:t>
      </w:r>
      <w:r w:rsidRPr="002662B4">
        <w:rPr>
          <w:rStyle w:val="a9"/>
          <w:b w:val="0"/>
          <w:color w:val="auto"/>
        </w:rPr>
        <w:t>комбинирован</w:t>
      </w:r>
      <w:r w:rsidR="00DC5F71">
        <w:rPr>
          <w:rStyle w:val="a9"/>
          <w:b w:val="0"/>
          <w:color w:val="auto"/>
        </w:rPr>
        <w:t xml:space="preserve">ии </w:t>
      </w:r>
      <w:r w:rsidRPr="002662B4">
        <w:rPr>
          <w:rStyle w:val="a9"/>
          <w:b w:val="0"/>
          <w:color w:val="auto"/>
        </w:rPr>
        <w:t>компьютерных симуляторов и фантомов</w:t>
      </w:r>
      <w:r w:rsidR="00761E5D" w:rsidRPr="002662B4">
        <w:rPr>
          <w:rStyle w:val="a9"/>
          <w:b w:val="0"/>
          <w:color w:val="auto"/>
        </w:rPr>
        <w:t xml:space="preserve">, для более </w:t>
      </w:r>
      <w:r w:rsidR="00DC5F71">
        <w:rPr>
          <w:rStyle w:val="a9"/>
          <w:b w:val="0"/>
          <w:color w:val="auto"/>
        </w:rPr>
        <w:t>эффективного</w:t>
      </w:r>
      <w:r w:rsidR="00761E5D" w:rsidRPr="002662B4">
        <w:rPr>
          <w:rStyle w:val="a9"/>
          <w:b w:val="0"/>
          <w:color w:val="auto"/>
        </w:rPr>
        <w:t xml:space="preserve"> обучения специалистов.</w:t>
      </w:r>
    </w:p>
    <w:p w:rsidR="00DC5F71" w:rsidRDefault="00DC5F71" w:rsidP="008B01B7">
      <w:pPr>
        <w:spacing w:after="0"/>
        <w:ind w:firstLine="708"/>
        <w:jc w:val="both"/>
        <w:rPr>
          <w:rStyle w:val="a9"/>
          <w:b w:val="0"/>
          <w:color w:val="auto"/>
        </w:rPr>
      </w:pPr>
      <w:proofErr w:type="gramStart"/>
      <w:r>
        <w:rPr>
          <w:rStyle w:val="a9"/>
          <w:b w:val="0"/>
          <w:color w:val="auto"/>
        </w:rPr>
        <w:t xml:space="preserve">При проектировании </w:t>
      </w:r>
      <w:proofErr w:type="spellStart"/>
      <w:r>
        <w:rPr>
          <w:rStyle w:val="a9"/>
          <w:b w:val="0"/>
          <w:color w:val="auto"/>
        </w:rPr>
        <w:t>симуляционных</w:t>
      </w:r>
      <w:proofErr w:type="spellEnd"/>
      <w:r>
        <w:rPr>
          <w:rStyle w:val="a9"/>
          <w:b w:val="0"/>
          <w:color w:val="auto"/>
        </w:rPr>
        <w:t xml:space="preserve"> центров </w:t>
      </w:r>
      <w:r w:rsidR="000323C4">
        <w:rPr>
          <w:rStyle w:val="a9"/>
          <w:b w:val="0"/>
          <w:color w:val="auto"/>
        </w:rPr>
        <w:t xml:space="preserve">считаем важным и необходимым учитывать также логистическую составляющую и возможность обеспечения </w:t>
      </w:r>
      <w:proofErr w:type="spellStart"/>
      <w:r w:rsidR="000323C4">
        <w:rPr>
          <w:rStyle w:val="a9"/>
          <w:b w:val="0"/>
          <w:color w:val="auto"/>
        </w:rPr>
        <w:t>междисплинарности</w:t>
      </w:r>
      <w:proofErr w:type="spellEnd"/>
      <w:r w:rsidR="000323C4">
        <w:rPr>
          <w:rStyle w:val="a9"/>
          <w:b w:val="0"/>
          <w:color w:val="auto"/>
        </w:rPr>
        <w:t xml:space="preserve"> на уровне технической оснащенности, т.е. другими словами, комбинировать обучение на компьютерных симуляторов с обучением на фантомах.</w:t>
      </w:r>
      <w:proofErr w:type="gramEnd"/>
    </w:p>
    <w:sectPr w:rsidR="00DC5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8D"/>
    <w:rsid w:val="000323C4"/>
    <w:rsid w:val="0003768E"/>
    <w:rsid w:val="00037F12"/>
    <w:rsid w:val="00064701"/>
    <w:rsid w:val="0006578D"/>
    <w:rsid w:val="000A7899"/>
    <w:rsid w:val="000D4DAE"/>
    <w:rsid w:val="000F63DB"/>
    <w:rsid w:val="001479F3"/>
    <w:rsid w:val="001A5985"/>
    <w:rsid w:val="00240FB2"/>
    <w:rsid w:val="002662B4"/>
    <w:rsid w:val="00355F11"/>
    <w:rsid w:val="00360609"/>
    <w:rsid w:val="003C5DE3"/>
    <w:rsid w:val="003F2772"/>
    <w:rsid w:val="0046291C"/>
    <w:rsid w:val="004E2F5A"/>
    <w:rsid w:val="004E767F"/>
    <w:rsid w:val="005821C2"/>
    <w:rsid w:val="005941A7"/>
    <w:rsid w:val="00697592"/>
    <w:rsid w:val="006B44EA"/>
    <w:rsid w:val="00704BEE"/>
    <w:rsid w:val="00761E5D"/>
    <w:rsid w:val="00774579"/>
    <w:rsid w:val="00791071"/>
    <w:rsid w:val="007C57B1"/>
    <w:rsid w:val="007F57BD"/>
    <w:rsid w:val="008A444D"/>
    <w:rsid w:val="008B01B7"/>
    <w:rsid w:val="009E30E7"/>
    <w:rsid w:val="00AF0E32"/>
    <w:rsid w:val="00B01819"/>
    <w:rsid w:val="00B43453"/>
    <w:rsid w:val="00B70CBE"/>
    <w:rsid w:val="00B76C61"/>
    <w:rsid w:val="00B77FE2"/>
    <w:rsid w:val="00C30FA9"/>
    <w:rsid w:val="00C513AD"/>
    <w:rsid w:val="00C84743"/>
    <w:rsid w:val="00D054AA"/>
    <w:rsid w:val="00D22D8D"/>
    <w:rsid w:val="00DA5EEB"/>
    <w:rsid w:val="00DC5F71"/>
    <w:rsid w:val="00E17BA5"/>
    <w:rsid w:val="00E73780"/>
    <w:rsid w:val="00E86977"/>
    <w:rsid w:val="00EA5BBC"/>
    <w:rsid w:val="00F275F8"/>
    <w:rsid w:val="00F74A12"/>
    <w:rsid w:val="00FB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57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7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657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0657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657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Intense Quote"/>
    <w:basedOn w:val="a"/>
    <w:next w:val="a"/>
    <w:link w:val="a8"/>
    <w:uiPriority w:val="30"/>
    <w:qFormat/>
    <w:rsid w:val="000657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06578D"/>
    <w:rPr>
      <w:b/>
      <w:bCs/>
      <w:i/>
      <w:iCs/>
      <w:color w:val="4F81BD" w:themeColor="accent1"/>
    </w:rPr>
  </w:style>
  <w:style w:type="character" w:styleId="a9">
    <w:name w:val="Intense Emphasis"/>
    <w:basedOn w:val="a0"/>
    <w:uiPriority w:val="21"/>
    <w:qFormat/>
    <w:rsid w:val="0006578D"/>
    <w:rPr>
      <w:b/>
      <w:bCs/>
      <w:i/>
      <w:iCs/>
      <w:color w:val="4F81BD" w:themeColor="accent1"/>
    </w:rPr>
  </w:style>
  <w:style w:type="paragraph" w:styleId="aa">
    <w:name w:val="Subtitle"/>
    <w:basedOn w:val="a"/>
    <w:next w:val="a"/>
    <w:link w:val="ab"/>
    <w:uiPriority w:val="11"/>
    <w:qFormat/>
    <w:rsid w:val="00240F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240F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c">
    <w:name w:val="Table Grid"/>
    <w:basedOn w:val="a1"/>
    <w:uiPriority w:val="59"/>
    <w:rsid w:val="00B4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57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7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657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0657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657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Intense Quote"/>
    <w:basedOn w:val="a"/>
    <w:next w:val="a"/>
    <w:link w:val="a8"/>
    <w:uiPriority w:val="30"/>
    <w:qFormat/>
    <w:rsid w:val="000657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06578D"/>
    <w:rPr>
      <w:b/>
      <w:bCs/>
      <w:i/>
      <w:iCs/>
      <w:color w:val="4F81BD" w:themeColor="accent1"/>
    </w:rPr>
  </w:style>
  <w:style w:type="character" w:styleId="a9">
    <w:name w:val="Intense Emphasis"/>
    <w:basedOn w:val="a0"/>
    <w:uiPriority w:val="21"/>
    <w:qFormat/>
    <w:rsid w:val="0006578D"/>
    <w:rPr>
      <w:b/>
      <w:bCs/>
      <w:i/>
      <w:iCs/>
      <w:color w:val="4F81BD" w:themeColor="accent1"/>
    </w:rPr>
  </w:style>
  <w:style w:type="paragraph" w:styleId="aa">
    <w:name w:val="Subtitle"/>
    <w:basedOn w:val="a"/>
    <w:next w:val="a"/>
    <w:link w:val="ab"/>
    <w:uiPriority w:val="11"/>
    <w:qFormat/>
    <w:rsid w:val="00240F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240F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c">
    <w:name w:val="Table Grid"/>
    <w:basedOn w:val="a1"/>
    <w:uiPriority w:val="59"/>
    <w:rsid w:val="00B4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D51A2-5E1E-47B0-8CC9-DA4222FF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АсоноваНЯ</cp:lastModifiedBy>
  <cp:revision>2</cp:revision>
  <cp:lastPrinted>2016-08-18T14:01:00Z</cp:lastPrinted>
  <dcterms:created xsi:type="dcterms:W3CDTF">2016-08-22T09:00:00Z</dcterms:created>
  <dcterms:modified xsi:type="dcterms:W3CDTF">2016-08-22T09:00:00Z</dcterms:modified>
</cp:coreProperties>
</file>