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517" w:rsidRPr="004C3364" w:rsidRDefault="007A5517" w:rsidP="007A5517">
      <w:pPr>
        <w:spacing w:before="0" w:after="0"/>
        <w:rPr>
          <w:rFonts w:ascii="Times New Roman" w:hAnsi="Times New Roman"/>
          <w:b/>
          <w:bCs w:val="0"/>
          <w:sz w:val="36"/>
          <w:szCs w:val="36"/>
        </w:rPr>
      </w:pPr>
      <w:r w:rsidRPr="004C3364">
        <w:rPr>
          <w:rFonts w:ascii="Times New Roman" w:hAnsi="Times New Roman"/>
          <w:b/>
          <w:bCs w:val="0"/>
          <w:sz w:val="36"/>
          <w:szCs w:val="36"/>
        </w:rPr>
        <w:t>Первичная аккредитация специалистов</w:t>
      </w:r>
    </w:p>
    <w:p w:rsidR="007A5517" w:rsidRPr="004C3364" w:rsidRDefault="007A5517" w:rsidP="007A5517">
      <w:pPr>
        <w:spacing w:before="0" w:after="0"/>
        <w:rPr>
          <w:rFonts w:ascii="Times New Roman" w:hAnsi="Times New Roman"/>
          <w:b/>
          <w:bCs w:val="0"/>
          <w:color w:val="808080"/>
          <w:sz w:val="36"/>
          <w:szCs w:val="36"/>
        </w:rPr>
      </w:pPr>
    </w:p>
    <w:p w:rsidR="007A5517" w:rsidRPr="007A5517" w:rsidRDefault="007A5517" w:rsidP="007A5517">
      <w:pPr>
        <w:spacing w:before="0" w:after="0"/>
        <w:rPr>
          <w:rFonts w:ascii="Times New Roman" w:hAnsi="Times New Roman"/>
          <w:b/>
          <w:bCs w:val="0"/>
          <w:sz w:val="36"/>
          <w:szCs w:val="36"/>
        </w:rPr>
      </w:pPr>
      <w:r w:rsidRPr="004C3364">
        <w:rPr>
          <w:rFonts w:ascii="Times New Roman" w:hAnsi="Times New Roman"/>
          <w:b/>
          <w:bCs w:val="0"/>
          <w:sz w:val="36"/>
          <w:szCs w:val="36"/>
        </w:rPr>
        <w:t xml:space="preserve">Паспорт экзаменационной </w:t>
      </w:r>
      <w:r>
        <w:rPr>
          <w:rFonts w:ascii="Times New Roman" w:hAnsi="Times New Roman"/>
          <w:b/>
          <w:bCs w:val="0"/>
          <w:sz w:val="36"/>
          <w:szCs w:val="36"/>
        </w:rPr>
        <w:t>станции (типовой)</w:t>
      </w:r>
    </w:p>
    <w:p w:rsidR="007A5517" w:rsidRDefault="007A5517" w:rsidP="007A5517">
      <w:pPr>
        <w:spacing w:before="0" w:after="0"/>
        <w:rPr>
          <w:rFonts w:ascii="Times New Roman" w:hAnsi="Times New Roman"/>
          <w:color w:val="0070C0"/>
          <w:sz w:val="36"/>
          <w:szCs w:val="36"/>
        </w:rPr>
      </w:pPr>
    </w:p>
    <w:p w:rsidR="00DD3C11" w:rsidRPr="00DD3C11" w:rsidRDefault="00BC5572" w:rsidP="00DD3C11">
      <w:pPr>
        <w:spacing w:before="0" w:after="0"/>
        <w:rPr>
          <w:rFonts w:ascii="Times New Roman" w:hAnsi="Times New Roman"/>
          <w:b/>
          <w:color w:val="0070C0"/>
          <w:sz w:val="32"/>
          <w:szCs w:val="32"/>
        </w:rPr>
      </w:pPr>
      <w:r>
        <w:rPr>
          <w:rFonts w:ascii="Times New Roman" w:hAnsi="Times New Roman"/>
          <w:b/>
          <w:color w:val="0070C0"/>
          <w:sz w:val="32"/>
          <w:szCs w:val="32"/>
        </w:rPr>
        <w:t xml:space="preserve">Разъяснение пациенту о необходимости посещения школы </w:t>
      </w:r>
      <w:r w:rsidR="00221C3F">
        <w:rPr>
          <w:rFonts w:ascii="Times New Roman" w:hAnsi="Times New Roman"/>
          <w:b/>
          <w:color w:val="0070C0"/>
          <w:sz w:val="32"/>
          <w:szCs w:val="32"/>
        </w:rPr>
        <w:t>«П</w:t>
      </w:r>
      <w:r>
        <w:rPr>
          <w:rFonts w:ascii="Times New Roman" w:hAnsi="Times New Roman"/>
          <w:b/>
          <w:color w:val="0070C0"/>
          <w:sz w:val="32"/>
          <w:szCs w:val="32"/>
        </w:rPr>
        <w:t>рофилактики сахарного диабета</w:t>
      </w:r>
      <w:r w:rsidR="00221C3F">
        <w:rPr>
          <w:rFonts w:ascii="Times New Roman" w:hAnsi="Times New Roman"/>
          <w:b/>
          <w:color w:val="0070C0"/>
          <w:sz w:val="32"/>
          <w:szCs w:val="32"/>
        </w:rPr>
        <w:t>»</w:t>
      </w:r>
      <w:r>
        <w:rPr>
          <w:rFonts w:ascii="Times New Roman" w:hAnsi="Times New Roman"/>
          <w:b/>
          <w:color w:val="0070C0"/>
          <w:sz w:val="32"/>
          <w:szCs w:val="32"/>
        </w:rPr>
        <w:t>.</w:t>
      </w:r>
    </w:p>
    <w:p w:rsidR="007A5517" w:rsidRPr="007A5517" w:rsidRDefault="007A5517" w:rsidP="007A5517">
      <w:pPr>
        <w:spacing w:before="0" w:after="0"/>
        <w:rPr>
          <w:rFonts w:ascii="Times New Roman" w:hAnsi="Times New Roman"/>
          <w:b/>
          <w:color w:val="0070C0"/>
          <w:sz w:val="36"/>
          <w:szCs w:val="36"/>
        </w:rPr>
      </w:pPr>
    </w:p>
    <w:p w:rsidR="007A5517" w:rsidRPr="004C3364" w:rsidRDefault="007A5517" w:rsidP="007A5517">
      <w:pPr>
        <w:spacing w:before="0" w:after="0"/>
        <w:rPr>
          <w:rFonts w:ascii="Times New Roman" w:hAnsi="Times New Roman"/>
          <w:color w:val="0070C0"/>
          <w:sz w:val="36"/>
          <w:szCs w:val="36"/>
        </w:rPr>
      </w:pPr>
    </w:p>
    <w:p w:rsidR="007A5517" w:rsidRPr="004C3364" w:rsidRDefault="007A5517" w:rsidP="007A5517">
      <w:pPr>
        <w:spacing w:before="0" w:after="0"/>
        <w:rPr>
          <w:rFonts w:ascii="Times New Roman" w:hAnsi="Times New Roman"/>
          <w:b/>
          <w:bCs w:val="0"/>
          <w:sz w:val="36"/>
          <w:szCs w:val="36"/>
        </w:rPr>
      </w:pPr>
      <w:r w:rsidRPr="004C3364">
        <w:rPr>
          <w:rFonts w:ascii="Times New Roman" w:hAnsi="Times New Roman"/>
          <w:b/>
          <w:bCs w:val="0"/>
          <w:sz w:val="36"/>
          <w:szCs w:val="36"/>
        </w:rPr>
        <w:t>Специальность:</w:t>
      </w:r>
    </w:p>
    <w:p w:rsidR="007A5517" w:rsidRDefault="007A5517" w:rsidP="007A5517">
      <w:pPr>
        <w:spacing w:before="0" w:after="0"/>
        <w:rPr>
          <w:rFonts w:ascii="Times New Roman" w:hAnsi="Times New Roman"/>
          <w:b/>
          <w:bCs w:val="0"/>
          <w:sz w:val="32"/>
          <w:szCs w:val="32"/>
        </w:rPr>
      </w:pPr>
      <w:r w:rsidRPr="004C3364">
        <w:rPr>
          <w:rFonts w:ascii="Times New Roman" w:hAnsi="Times New Roman"/>
          <w:b/>
          <w:bCs w:val="0"/>
          <w:sz w:val="36"/>
          <w:szCs w:val="36"/>
        </w:rPr>
        <w:t>Сестринское дело (</w:t>
      </w:r>
      <w:proofErr w:type="spellStart"/>
      <w:r w:rsidRPr="004C3364">
        <w:rPr>
          <w:rFonts w:ascii="Times New Roman" w:hAnsi="Times New Roman"/>
          <w:b/>
          <w:bCs w:val="0"/>
          <w:sz w:val="36"/>
          <w:szCs w:val="36"/>
        </w:rPr>
        <w:t>бак</w:t>
      </w:r>
      <w:r w:rsidR="00B75ED7">
        <w:rPr>
          <w:rFonts w:ascii="Times New Roman" w:hAnsi="Times New Roman"/>
          <w:b/>
          <w:bCs w:val="0"/>
          <w:sz w:val="36"/>
          <w:szCs w:val="36"/>
        </w:rPr>
        <w:t>а</w:t>
      </w:r>
      <w:r w:rsidRPr="004C3364">
        <w:rPr>
          <w:rFonts w:ascii="Times New Roman" w:hAnsi="Times New Roman"/>
          <w:b/>
          <w:bCs w:val="0"/>
          <w:sz w:val="36"/>
          <w:szCs w:val="36"/>
        </w:rPr>
        <w:t>лавриат</w:t>
      </w:r>
      <w:proofErr w:type="spellEnd"/>
      <w:r w:rsidRPr="004C3364">
        <w:rPr>
          <w:rFonts w:ascii="Times New Roman" w:hAnsi="Times New Roman"/>
          <w:b/>
          <w:bCs w:val="0"/>
          <w:sz w:val="36"/>
          <w:szCs w:val="36"/>
        </w:rPr>
        <w:t>)</w:t>
      </w:r>
    </w:p>
    <w:p w:rsidR="007A5517" w:rsidRDefault="007A5517" w:rsidP="007A5517">
      <w:pPr>
        <w:spacing w:before="0" w:after="0"/>
        <w:rPr>
          <w:rFonts w:ascii="Times New Roman" w:hAnsi="Times New Roman"/>
          <w:b/>
          <w:bCs w:val="0"/>
          <w:sz w:val="32"/>
          <w:szCs w:val="32"/>
        </w:rPr>
      </w:pPr>
    </w:p>
    <w:p w:rsidR="007A5517" w:rsidRDefault="007A5517" w:rsidP="007A5517">
      <w:pPr>
        <w:spacing w:before="0" w:after="0"/>
        <w:rPr>
          <w:rFonts w:ascii="Times New Roman" w:hAnsi="Times New Roman"/>
          <w:b/>
          <w:bCs w:val="0"/>
          <w:sz w:val="32"/>
          <w:szCs w:val="32"/>
        </w:rPr>
      </w:pPr>
    </w:p>
    <w:p w:rsidR="007A5517" w:rsidRDefault="007A5517" w:rsidP="007A5517">
      <w:pPr>
        <w:spacing w:before="0" w:after="0"/>
        <w:rPr>
          <w:rFonts w:ascii="Times New Roman" w:hAnsi="Times New Roman"/>
          <w:b/>
          <w:bCs w:val="0"/>
          <w:sz w:val="32"/>
          <w:szCs w:val="32"/>
        </w:rPr>
      </w:pPr>
    </w:p>
    <w:p w:rsidR="007A5517" w:rsidRDefault="007A5517" w:rsidP="007A5517">
      <w:pPr>
        <w:spacing w:before="0" w:after="0"/>
        <w:rPr>
          <w:rFonts w:ascii="Times New Roman" w:hAnsi="Times New Roman"/>
          <w:b/>
          <w:bCs w:val="0"/>
          <w:sz w:val="32"/>
          <w:szCs w:val="32"/>
        </w:rPr>
      </w:pPr>
    </w:p>
    <w:p w:rsidR="007A5517" w:rsidRDefault="007A5517" w:rsidP="007A5517">
      <w:pPr>
        <w:spacing w:before="0" w:after="0"/>
        <w:rPr>
          <w:rFonts w:ascii="Times New Roman" w:hAnsi="Times New Roman"/>
          <w:b/>
          <w:bCs w:val="0"/>
          <w:sz w:val="32"/>
          <w:szCs w:val="32"/>
        </w:rPr>
      </w:pPr>
    </w:p>
    <w:p w:rsidR="007A5517" w:rsidRDefault="007A5517" w:rsidP="007A5517">
      <w:pPr>
        <w:spacing w:before="0" w:after="0"/>
        <w:rPr>
          <w:rFonts w:ascii="Times New Roman" w:hAnsi="Times New Roman"/>
          <w:b/>
          <w:bCs w:val="0"/>
          <w:sz w:val="32"/>
          <w:szCs w:val="32"/>
        </w:rPr>
      </w:pPr>
    </w:p>
    <w:p w:rsidR="007A5517" w:rsidRDefault="007A5517" w:rsidP="007A5517">
      <w:pPr>
        <w:spacing w:before="0" w:after="0"/>
        <w:rPr>
          <w:rFonts w:ascii="Times New Roman" w:hAnsi="Times New Roman"/>
          <w:b/>
          <w:bCs w:val="0"/>
          <w:sz w:val="32"/>
          <w:szCs w:val="32"/>
        </w:rPr>
      </w:pPr>
    </w:p>
    <w:p w:rsidR="007A5517" w:rsidRDefault="007A5517" w:rsidP="007A5517">
      <w:pPr>
        <w:spacing w:before="0" w:after="0"/>
        <w:rPr>
          <w:rFonts w:ascii="Times New Roman" w:hAnsi="Times New Roman"/>
          <w:b/>
          <w:bCs w:val="0"/>
          <w:sz w:val="32"/>
          <w:szCs w:val="32"/>
        </w:rPr>
      </w:pPr>
    </w:p>
    <w:p w:rsidR="007A5517" w:rsidRDefault="007A5517" w:rsidP="007A5517">
      <w:pPr>
        <w:spacing w:before="0" w:after="0"/>
        <w:rPr>
          <w:rFonts w:ascii="Times New Roman" w:hAnsi="Times New Roman"/>
          <w:b/>
          <w:bCs w:val="0"/>
          <w:sz w:val="32"/>
          <w:szCs w:val="32"/>
        </w:rPr>
      </w:pPr>
    </w:p>
    <w:p w:rsidR="007A5517" w:rsidRDefault="007A5517" w:rsidP="007A5517">
      <w:pPr>
        <w:spacing w:before="0" w:after="0"/>
        <w:rPr>
          <w:rFonts w:ascii="Times New Roman" w:hAnsi="Times New Roman"/>
          <w:b/>
          <w:bCs w:val="0"/>
          <w:sz w:val="32"/>
          <w:szCs w:val="32"/>
        </w:rPr>
      </w:pPr>
    </w:p>
    <w:p w:rsidR="007A5517" w:rsidRDefault="007A5517" w:rsidP="007A5517">
      <w:pPr>
        <w:spacing w:before="0" w:after="0"/>
        <w:rPr>
          <w:rFonts w:ascii="Times New Roman" w:hAnsi="Times New Roman"/>
          <w:b/>
          <w:bCs w:val="0"/>
          <w:sz w:val="32"/>
          <w:szCs w:val="32"/>
        </w:rPr>
      </w:pPr>
    </w:p>
    <w:p w:rsidR="007A5517" w:rsidRDefault="007A5517" w:rsidP="007A5517">
      <w:pPr>
        <w:spacing w:before="0" w:after="0"/>
        <w:rPr>
          <w:rFonts w:ascii="Times New Roman" w:hAnsi="Times New Roman"/>
          <w:b/>
          <w:bCs w:val="0"/>
          <w:sz w:val="32"/>
          <w:szCs w:val="32"/>
        </w:rPr>
      </w:pPr>
    </w:p>
    <w:p w:rsidR="007A5517" w:rsidRDefault="007A5517" w:rsidP="007A5517">
      <w:pPr>
        <w:spacing w:before="0" w:after="0"/>
        <w:jc w:val="right"/>
        <w:rPr>
          <w:rFonts w:ascii="Times New Roman" w:hAnsi="Times New Roman"/>
          <w:b/>
          <w:bCs w:val="0"/>
          <w:sz w:val="144"/>
          <w:szCs w:val="144"/>
        </w:rPr>
      </w:pPr>
      <w:r w:rsidRPr="004C3364">
        <w:rPr>
          <w:rFonts w:ascii="Times New Roman" w:hAnsi="Times New Roman"/>
          <w:b/>
          <w:bCs w:val="0"/>
          <w:sz w:val="144"/>
          <w:szCs w:val="144"/>
        </w:rPr>
        <w:t>2019</w:t>
      </w:r>
    </w:p>
    <w:p w:rsidR="007A5517" w:rsidRDefault="007A5517" w:rsidP="007A5517">
      <w:pPr>
        <w:spacing w:before="0" w:after="0"/>
        <w:rPr>
          <w:sz w:val="28"/>
          <w:szCs w:val="28"/>
        </w:rPr>
      </w:pPr>
    </w:p>
    <w:p w:rsidR="007A5517" w:rsidRDefault="007A5517" w:rsidP="007A5517">
      <w:pPr>
        <w:spacing w:before="0" w:after="0"/>
        <w:rPr>
          <w:sz w:val="28"/>
          <w:szCs w:val="28"/>
        </w:rPr>
      </w:pPr>
    </w:p>
    <w:p w:rsidR="007A5517" w:rsidRDefault="007A5517" w:rsidP="007A5517">
      <w:pPr>
        <w:spacing w:before="0" w:after="0"/>
        <w:rPr>
          <w:sz w:val="28"/>
          <w:szCs w:val="28"/>
        </w:rPr>
      </w:pPr>
    </w:p>
    <w:p w:rsidR="007A5517" w:rsidRDefault="007A5517" w:rsidP="007A5517">
      <w:pPr>
        <w:spacing w:before="0" w:after="0"/>
        <w:rPr>
          <w:sz w:val="28"/>
          <w:szCs w:val="28"/>
        </w:rPr>
      </w:pPr>
    </w:p>
    <w:p w:rsidR="007A5517" w:rsidRDefault="007A5517" w:rsidP="007A5517">
      <w:pPr>
        <w:spacing w:before="0" w:after="0"/>
        <w:rPr>
          <w:sz w:val="28"/>
          <w:szCs w:val="28"/>
        </w:rPr>
      </w:pPr>
    </w:p>
    <w:p w:rsidR="007A5517" w:rsidRDefault="007A5517" w:rsidP="007A5517">
      <w:pPr>
        <w:spacing w:before="0" w:after="0"/>
        <w:rPr>
          <w:sz w:val="28"/>
          <w:szCs w:val="28"/>
        </w:rPr>
      </w:pPr>
    </w:p>
    <w:p w:rsidR="007A5517" w:rsidRDefault="007A5517" w:rsidP="007A5517">
      <w:pPr>
        <w:spacing w:before="0" w:after="0"/>
        <w:rPr>
          <w:sz w:val="28"/>
          <w:szCs w:val="28"/>
        </w:rPr>
      </w:pPr>
    </w:p>
    <w:p w:rsidR="007A5517" w:rsidRDefault="007A5517" w:rsidP="007A5517">
      <w:pPr>
        <w:spacing w:before="0" w:after="0"/>
        <w:rPr>
          <w:sz w:val="28"/>
          <w:szCs w:val="28"/>
        </w:rPr>
      </w:pPr>
    </w:p>
    <w:p w:rsidR="007A5517" w:rsidRDefault="007A5517" w:rsidP="007A5517">
      <w:pPr>
        <w:spacing w:before="0" w:after="0"/>
        <w:rPr>
          <w:sz w:val="28"/>
          <w:szCs w:val="28"/>
        </w:rPr>
      </w:pPr>
    </w:p>
    <w:p w:rsidR="007A5517" w:rsidRDefault="007A5517" w:rsidP="007A5517">
      <w:pPr>
        <w:spacing w:before="0" w:after="0"/>
        <w:rPr>
          <w:sz w:val="28"/>
          <w:szCs w:val="28"/>
        </w:rPr>
      </w:pPr>
    </w:p>
    <w:p w:rsidR="007A5517" w:rsidRDefault="007A5517" w:rsidP="007A5517">
      <w:pPr>
        <w:spacing w:before="0" w:after="0"/>
        <w:rPr>
          <w:sz w:val="28"/>
          <w:szCs w:val="28"/>
        </w:rPr>
      </w:pPr>
    </w:p>
    <w:p w:rsidR="007A5517" w:rsidRDefault="007A5517" w:rsidP="007A5517">
      <w:pPr>
        <w:spacing w:before="0" w:after="0"/>
        <w:rPr>
          <w:sz w:val="28"/>
          <w:szCs w:val="28"/>
        </w:rPr>
      </w:pPr>
    </w:p>
    <w:p w:rsidR="007A5517" w:rsidRDefault="007A5517" w:rsidP="007A5517">
      <w:pPr>
        <w:spacing w:before="0" w:after="0"/>
        <w:rPr>
          <w:sz w:val="28"/>
          <w:szCs w:val="28"/>
        </w:rPr>
      </w:pPr>
    </w:p>
    <w:p w:rsidR="001D3069" w:rsidRDefault="001D3069"/>
    <w:p w:rsidR="00B75ED7" w:rsidRPr="00B75ED7" w:rsidRDefault="00B75ED7">
      <w:pPr>
        <w:rPr>
          <w:rFonts w:ascii="Times New Roman" w:hAnsi="Times New Roman"/>
          <w:b/>
        </w:rPr>
      </w:pPr>
      <w:r w:rsidRPr="00B75ED7">
        <w:rPr>
          <w:rFonts w:ascii="Times New Roman" w:hAnsi="Times New Roman"/>
          <w:b/>
        </w:rPr>
        <w:t>Оглавление</w:t>
      </w:r>
    </w:p>
    <w:p w:rsidR="007A5517" w:rsidRPr="004C3364" w:rsidRDefault="00AB4EBC" w:rsidP="007A5517">
      <w:pPr>
        <w:tabs>
          <w:tab w:val="left" w:pos="440"/>
          <w:tab w:val="right" w:leader="dot" w:pos="9346"/>
        </w:tabs>
        <w:spacing w:before="120" w:after="0"/>
        <w:rPr>
          <w:rFonts w:ascii="Calibri" w:hAnsi="Calibri"/>
          <w:bCs w:val="0"/>
          <w:noProof/>
          <w:sz w:val="22"/>
          <w:szCs w:val="22"/>
        </w:rPr>
      </w:pPr>
      <w:r w:rsidRPr="004C3364">
        <w:rPr>
          <w:rFonts w:ascii="Times New Roman" w:hAnsi="Times New Roman"/>
          <w:szCs w:val="24"/>
        </w:rPr>
        <w:fldChar w:fldCharType="begin"/>
      </w:r>
      <w:r w:rsidR="007A5517" w:rsidRPr="004C3364">
        <w:rPr>
          <w:rFonts w:ascii="Times New Roman" w:hAnsi="Times New Roman"/>
          <w:szCs w:val="24"/>
        </w:rPr>
        <w:instrText xml:space="preserve"> TOC \o "1-3" \h \z \u </w:instrText>
      </w:r>
      <w:r w:rsidRPr="004C3364">
        <w:rPr>
          <w:rFonts w:ascii="Times New Roman" w:hAnsi="Times New Roman"/>
          <w:szCs w:val="24"/>
        </w:rPr>
        <w:fldChar w:fldCharType="separate"/>
      </w:r>
      <w:hyperlink w:anchor="_Toc481077008" w:history="1">
        <w:r w:rsidR="007A5517" w:rsidRPr="004C3364">
          <w:rPr>
            <w:rFonts w:ascii="Times New Roman" w:hAnsi="Times New Roman"/>
            <w:noProof/>
          </w:rPr>
          <w:t>1.</w:t>
        </w:r>
        <w:r w:rsidR="007A5517" w:rsidRPr="004C3364">
          <w:rPr>
            <w:rFonts w:ascii="Calibri" w:hAnsi="Calibri"/>
            <w:bCs w:val="0"/>
            <w:noProof/>
            <w:sz w:val="22"/>
            <w:szCs w:val="22"/>
          </w:rPr>
          <w:tab/>
        </w:r>
        <w:r w:rsidR="007A5517" w:rsidRPr="004C3364">
          <w:rPr>
            <w:rFonts w:ascii="Times New Roman" w:hAnsi="Times New Roman"/>
            <w:noProof/>
          </w:rPr>
          <w:t>Авторы</w:t>
        </w:r>
        <w:r w:rsidR="007A5517" w:rsidRPr="004C3364">
          <w:rPr>
            <w:noProof/>
            <w:webHidden/>
          </w:rPr>
          <w:tab/>
        </w:r>
        <w:r w:rsidRPr="004C3364">
          <w:rPr>
            <w:noProof/>
            <w:webHidden/>
          </w:rPr>
          <w:fldChar w:fldCharType="begin"/>
        </w:r>
        <w:r w:rsidR="007A5517" w:rsidRPr="004C3364">
          <w:rPr>
            <w:noProof/>
            <w:webHidden/>
          </w:rPr>
          <w:instrText xml:space="preserve"> PAGEREF _Toc481077008 \h </w:instrText>
        </w:r>
        <w:r w:rsidRPr="004C3364">
          <w:rPr>
            <w:noProof/>
            <w:webHidden/>
          </w:rPr>
        </w:r>
        <w:r w:rsidRPr="004C3364">
          <w:rPr>
            <w:noProof/>
            <w:webHidden/>
          </w:rPr>
          <w:fldChar w:fldCharType="separate"/>
        </w:r>
        <w:r w:rsidR="007A5517" w:rsidRPr="004C3364">
          <w:rPr>
            <w:noProof/>
            <w:webHidden/>
          </w:rPr>
          <w:t>3</w:t>
        </w:r>
        <w:r w:rsidRPr="004C3364">
          <w:rPr>
            <w:noProof/>
            <w:webHidden/>
          </w:rPr>
          <w:fldChar w:fldCharType="end"/>
        </w:r>
      </w:hyperlink>
    </w:p>
    <w:p w:rsidR="007A5517" w:rsidRPr="004C3364" w:rsidRDefault="00AB4EBC" w:rsidP="007A5517">
      <w:pPr>
        <w:tabs>
          <w:tab w:val="left" w:pos="440"/>
          <w:tab w:val="right" w:leader="dot" w:pos="9346"/>
        </w:tabs>
        <w:spacing w:before="120" w:after="0"/>
        <w:rPr>
          <w:rFonts w:ascii="Calibri" w:hAnsi="Calibri"/>
          <w:bCs w:val="0"/>
          <w:noProof/>
          <w:sz w:val="22"/>
          <w:szCs w:val="22"/>
        </w:rPr>
      </w:pPr>
      <w:hyperlink w:anchor="_Toc481077009" w:history="1">
        <w:r w:rsidR="007A5517" w:rsidRPr="004C3364">
          <w:rPr>
            <w:rFonts w:ascii="Times New Roman" w:hAnsi="Times New Roman"/>
            <w:noProof/>
          </w:rPr>
          <w:t>2.</w:t>
        </w:r>
        <w:r w:rsidR="007A5517" w:rsidRPr="004C3364">
          <w:rPr>
            <w:rFonts w:ascii="Calibri" w:hAnsi="Calibri"/>
            <w:bCs w:val="0"/>
            <w:noProof/>
            <w:sz w:val="22"/>
            <w:szCs w:val="22"/>
          </w:rPr>
          <w:tab/>
        </w:r>
        <w:r w:rsidR="007A5517" w:rsidRPr="004C3364">
          <w:rPr>
            <w:rFonts w:ascii="Times New Roman" w:hAnsi="Times New Roman"/>
            <w:noProof/>
          </w:rPr>
          <w:t>Уровень измеряемой подготовки</w:t>
        </w:r>
        <w:r w:rsidR="007A5517" w:rsidRPr="004C3364">
          <w:rPr>
            <w:noProof/>
            <w:webHidden/>
          </w:rPr>
          <w:tab/>
        </w:r>
        <w:r w:rsidRPr="004C3364">
          <w:rPr>
            <w:noProof/>
            <w:webHidden/>
          </w:rPr>
          <w:fldChar w:fldCharType="begin"/>
        </w:r>
        <w:r w:rsidR="007A5517" w:rsidRPr="004C3364">
          <w:rPr>
            <w:noProof/>
            <w:webHidden/>
          </w:rPr>
          <w:instrText xml:space="preserve"> PAGEREF _Toc481077009 \h </w:instrText>
        </w:r>
        <w:r w:rsidRPr="004C3364">
          <w:rPr>
            <w:noProof/>
            <w:webHidden/>
          </w:rPr>
        </w:r>
        <w:r w:rsidRPr="004C3364">
          <w:rPr>
            <w:noProof/>
            <w:webHidden/>
          </w:rPr>
          <w:fldChar w:fldCharType="separate"/>
        </w:r>
        <w:r w:rsidR="007A5517" w:rsidRPr="004C3364">
          <w:rPr>
            <w:noProof/>
            <w:webHidden/>
          </w:rPr>
          <w:t>3</w:t>
        </w:r>
        <w:r w:rsidRPr="004C3364">
          <w:rPr>
            <w:noProof/>
            <w:webHidden/>
          </w:rPr>
          <w:fldChar w:fldCharType="end"/>
        </w:r>
      </w:hyperlink>
    </w:p>
    <w:p w:rsidR="007A5517" w:rsidRPr="004C3364" w:rsidRDefault="00AB4EBC" w:rsidP="007A5517">
      <w:pPr>
        <w:tabs>
          <w:tab w:val="left" w:pos="440"/>
          <w:tab w:val="right" w:leader="dot" w:pos="9346"/>
        </w:tabs>
        <w:spacing w:before="120" w:after="0"/>
        <w:rPr>
          <w:rFonts w:ascii="Calibri" w:hAnsi="Calibri"/>
          <w:bCs w:val="0"/>
          <w:noProof/>
          <w:sz w:val="22"/>
          <w:szCs w:val="22"/>
        </w:rPr>
      </w:pPr>
      <w:hyperlink w:anchor="_Toc481077010" w:history="1">
        <w:r w:rsidR="007A5517" w:rsidRPr="004C3364">
          <w:rPr>
            <w:rFonts w:ascii="Times New Roman" w:hAnsi="Times New Roman"/>
            <w:noProof/>
          </w:rPr>
          <w:t>3.</w:t>
        </w:r>
        <w:r w:rsidR="007A5517" w:rsidRPr="004C3364">
          <w:rPr>
            <w:rFonts w:ascii="Calibri" w:hAnsi="Calibri"/>
            <w:bCs w:val="0"/>
            <w:noProof/>
            <w:sz w:val="22"/>
            <w:szCs w:val="22"/>
          </w:rPr>
          <w:tab/>
        </w:r>
        <w:r w:rsidR="007A5517" w:rsidRPr="004C3364">
          <w:rPr>
            <w:rFonts w:ascii="Times New Roman" w:hAnsi="Times New Roman"/>
            <w:noProof/>
          </w:rPr>
          <w:t>Профессиональный стандарт (трудовые функции)</w:t>
        </w:r>
        <w:r w:rsidR="007A5517" w:rsidRPr="004C3364">
          <w:rPr>
            <w:noProof/>
            <w:webHidden/>
          </w:rPr>
          <w:tab/>
        </w:r>
        <w:r w:rsidRPr="004C3364">
          <w:rPr>
            <w:noProof/>
            <w:webHidden/>
          </w:rPr>
          <w:fldChar w:fldCharType="begin"/>
        </w:r>
        <w:r w:rsidR="007A5517" w:rsidRPr="004C3364">
          <w:rPr>
            <w:noProof/>
            <w:webHidden/>
          </w:rPr>
          <w:instrText xml:space="preserve"> PAGEREF _Toc481077010 \h </w:instrText>
        </w:r>
        <w:r w:rsidRPr="004C3364">
          <w:rPr>
            <w:noProof/>
            <w:webHidden/>
          </w:rPr>
        </w:r>
        <w:r w:rsidRPr="004C3364">
          <w:rPr>
            <w:noProof/>
            <w:webHidden/>
          </w:rPr>
          <w:fldChar w:fldCharType="separate"/>
        </w:r>
        <w:r w:rsidR="007A5517" w:rsidRPr="004C3364">
          <w:rPr>
            <w:noProof/>
            <w:webHidden/>
          </w:rPr>
          <w:t>3</w:t>
        </w:r>
        <w:r w:rsidRPr="004C3364">
          <w:rPr>
            <w:noProof/>
            <w:webHidden/>
          </w:rPr>
          <w:fldChar w:fldCharType="end"/>
        </w:r>
      </w:hyperlink>
    </w:p>
    <w:p w:rsidR="007A5517" w:rsidRPr="004C3364" w:rsidRDefault="00AB4EBC" w:rsidP="007A5517">
      <w:pPr>
        <w:tabs>
          <w:tab w:val="left" w:pos="440"/>
          <w:tab w:val="right" w:leader="dot" w:pos="9346"/>
        </w:tabs>
        <w:spacing w:before="120" w:after="0"/>
        <w:rPr>
          <w:rFonts w:ascii="Calibri" w:hAnsi="Calibri"/>
          <w:bCs w:val="0"/>
          <w:noProof/>
          <w:sz w:val="22"/>
          <w:szCs w:val="22"/>
        </w:rPr>
      </w:pPr>
      <w:hyperlink w:anchor="_Toc481077011" w:history="1">
        <w:r w:rsidR="007A5517" w:rsidRPr="004C3364">
          <w:rPr>
            <w:rFonts w:ascii="Times New Roman" w:hAnsi="Times New Roman"/>
            <w:noProof/>
          </w:rPr>
          <w:t>4.</w:t>
        </w:r>
        <w:r w:rsidR="007A5517" w:rsidRPr="004C3364">
          <w:rPr>
            <w:rFonts w:ascii="Calibri" w:hAnsi="Calibri"/>
            <w:bCs w:val="0"/>
            <w:noProof/>
            <w:sz w:val="22"/>
            <w:szCs w:val="22"/>
          </w:rPr>
          <w:tab/>
        </w:r>
        <w:r w:rsidR="007A5517" w:rsidRPr="004C3364">
          <w:rPr>
            <w:rFonts w:ascii="Times New Roman" w:hAnsi="Times New Roman"/>
            <w:noProof/>
          </w:rPr>
          <w:t>Продолжительность работы станции</w:t>
        </w:r>
        <w:r w:rsidR="007A5517" w:rsidRPr="004C3364">
          <w:rPr>
            <w:noProof/>
            <w:webHidden/>
          </w:rPr>
          <w:tab/>
        </w:r>
        <w:r w:rsidRPr="004C3364">
          <w:rPr>
            <w:noProof/>
            <w:webHidden/>
          </w:rPr>
          <w:fldChar w:fldCharType="begin"/>
        </w:r>
        <w:r w:rsidR="007A5517" w:rsidRPr="004C3364">
          <w:rPr>
            <w:noProof/>
            <w:webHidden/>
          </w:rPr>
          <w:instrText xml:space="preserve"> PAGEREF _Toc481077011 \h </w:instrText>
        </w:r>
        <w:r w:rsidRPr="004C3364">
          <w:rPr>
            <w:noProof/>
            <w:webHidden/>
          </w:rPr>
        </w:r>
        <w:r w:rsidRPr="004C3364">
          <w:rPr>
            <w:noProof/>
            <w:webHidden/>
          </w:rPr>
          <w:fldChar w:fldCharType="separate"/>
        </w:r>
        <w:r w:rsidR="007A5517" w:rsidRPr="004C3364">
          <w:rPr>
            <w:noProof/>
            <w:webHidden/>
          </w:rPr>
          <w:t>4</w:t>
        </w:r>
        <w:r w:rsidRPr="004C3364">
          <w:rPr>
            <w:noProof/>
            <w:webHidden/>
          </w:rPr>
          <w:fldChar w:fldCharType="end"/>
        </w:r>
      </w:hyperlink>
    </w:p>
    <w:p w:rsidR="007A5517" w:rsidRPr="004C3364" w:rsidRDefault="00AB4EBC" w:rsidP="007A5517">
      <w:pPr>
        <w:tabs>
          <w:tab w:val="left" w:pos="440"/>
          <w:tab w:val="right" w:leader="dot" w:pos="9346"/>
        </w:tabs>
        <w:spacing w:before="120" w:after="0"/>
        <w:rPr>
          <w:rFonts w:ascii="Calibri" w:hAnsi="Calibri"/>
          <w:bCs w:val="0"/>
          <w:noProof/>
          <w:sz w:val="22"/>
          <w:szCs w:val="22"/>
        </w:rPr>
      </w:pPr>
      <w:hyperlink w:anchor="_Toc481077012" w:history="1">
        <w:r w:rsidR="007A5517" w:rsidRPr="004C3364">
          <w:rPr>
            <w:rFonts w:ascii="Times New Roman" w:hAnsi="Times New Roman"/>
            <w:noProof/>
          </w:rPr>
          <w:t>5.</w:t>
        </w:r>
        <w:r w:rsidR="007A5517" w:rsidRPr="004C3364">
          <w:rPr>
            <w:rFonts w:ascii="Calibri" w:hAnsi="Calibri"/>
            <w:bCs w:val="0"/>
            <w:noProof/>
            <w:sz w:val="22"/>
            <w:szCs w:val="22"/>
          </w:rPr>
          <w:tab/>
        </w:r>
        <w:r w:rsidR="007A5517" w:rsidRPr="004C3364">
          <w:rPr>
            <w:rFonts w:ascii="Times New Roman" w:hAnsi="Times New Roman"/>
            <w:noProof/>
          </w:rPr>
          <w:t>Информация для организации работы станции</w:t>
        </w:r>
        <w:r w:rsidR="007A5517" w:rsidRPr="004C3364">
          <w:rPr>
            <w:noProof/>
            <w:webHidden/>
          </w:rPr>
          <w:tab/>
        </w:r>
        <w:r w:rsidRPr="004C3364">
          <w:rPr>
            <w:noProof/>
            <w:webHidden/>
          </w:rPr>
          <w:fldChar w:fldCharType="begin"/>
        </w:r>
        <w:r w:rsidR="007A5517" w:rsidRPr="004C3364">
          <w:rPr>
            <w:noProof/>
            <w:webHidden/>
          </w:rPr>
          <w:instrText xml:space="preserve"> PAGEREF _Toc481077012 \h </w:instrText>
        </w:r>
        <w:r w:rsidRPr="004C3364">
          <w:rPr>
            <w:noProof/>
            <w:webHidden/>
          </w:rPr>
        </w:r>
        <w:r w:rsidRPr="004C3364">
          <w:rPr>
            <w:noProof/>
            <w:webHidden/>
          </w:rPr>
          <w:fldChar w:fldCharType="separate"/>
        </w:r>
        <w:r w:rsidR="007A5517" w:rsidRPr="004C3364">
          <w:rPr>
            <w:noProof/>
            <w:webHidden/>
          </w:rPr>
          <w:t>4</w:t>
        </w:r>
        <w:r w:rsidRPr="004C3364">
          <w:rPr>
            <w:noProof/>
            <w:webHidden/>
          </w:rPr>
          <w:fldChar w:fldCharType="end"/>
        </w:r>
      </w:hyperlink>
    </w:p>
    <w:p w:rsidR="007A5517" w:rsidRPr="004C3364" w:rsidRDefault="00AB4EBC" w:rsidP="007A5517">
      <w:pPr>
        <w:tabs>
          <w:tab w:val="left" w:pos="880"/>
          <w:tab w:val="right" w:leader="dot" w:pos="9346"/>
        </w:tabs>
        <w:spacing w:before="120" w:after="0"/>
        <w:ind w:left="238"/>
        <w:rPr>
          <w:rFonts w:ascii="Calibri" w:hAnsi="Calibri"/>
          <w:bCs w:val="0"/>
          <w:noProof/>
          <w:sz w:val="22"/>
          <w:szCs w:val="22"/>
        </w:rPr>
      </w:pPr>
      <w:hyperlink w:anchor="_Toc481077013" w:history="1">
        <w:r w:rsidR="007A5517" w:rsidRPr="004C3364">
          <w:rPr>
            <w:rFonts w:ascii="Times New Roman" w:hAnsi="Times New Roman"/>
            <w:noProof/>
          </w:rPr>
          <w:t>5.1.</w:t>
        </w:r>
        <w:r w:rsidR="007A5517" w:rsidRPr="004C3364">
          <w:rPr>
            <w:rFonts w:ascii="Calibri" w:hAnsi="Calibri"/>
            <w:bCs w:val="0"/>
            <w:noProof/>
            <w:sz w:val="22"/>
            <w:szCs w:val="22"/>
          </w:rPr>
          <w:tab/>
        </w:r>
        <w:r w:rsidR="007A5517" w:rsidRPr="004C3364">
          <w:rPr>
            <w:rFonts w:ascii="Times New Roman" w:hAnsi="Times New Roman"/>
            <w:noProof/>
          </w:rPr>
          <w:t>Рабочее место члена аккредитационной комиссии (АК)</w:t>
        </w:r>
        <w:r w:rsidR="007A5517" w:rsidRPr="004C3364">
          <w:rPr>
            <w:noProof/>
            <w:webHidden/>
          </w:rPr>
          <w:tab/>
        </w:r>
        <w:r w:rsidRPr="004C3364">
          <w:rPr>
            <w:noProof/>
            <w:webHidden/>
          </w:rPr>
          <w:fldChar w:fldCharType="begin"/>
        </w:r>
        <w:r w:rsidR="007A5517" w:rsidRPr="004C3364">
          <w:rPr>
            <w:noProof/>
            <w:webHidden/>
          </w:rPr>
          <w:instrText xml:space="preserve"> PAGEREF _Toc481077013 \h </w:instrText>
        </w:r>
        <w:r w:rsidRPr="004C3364">
          <w:rPr>
            <w:noProof/>
            <w:webHidden/>
          </w:rPr>
        </w:r>
        <w:r w:rsidRPr="004C3364">
          <w:rPr>
            <w:noProof/>
            <w:webHidden/>
          </w:rPr>
          <w:fldChar w:fldCharType="separate"/>
        </w:r>
        <w:r w:rsidR="007A5517" w:rsidRPr="004C3364">
          <w:rPr>
            <w:noProof/>
            <w:webHidden/>
          </w:rPr>
          <w:t>4</w:t>
        </w:r>
        <w:r w:rsidRPr="004C3364">
          <w:rPr>
            <w:noProof/>
            <w:webHidden/>
          </w:rPr>
          <w:fldChar w:fldCharType="end"/>
        </w:r>
      </w:hyperlink>
    </w:p>
    <w:p w:rsidR="007A5517" w:rsidRPr="004C3364" w:rsidRDefault="00AB4EBC" w:rsidP="007A5517">
      <w:pPr>
        <w:tabs>
          <w:tab w:val="left" w:pos="880"/>
          <w:tab w:val="right" w:leader="dot" w:pos="9346"/>
        </w:tabs>
        <w:spacing w:before="120" w:after="0"/>
        <w:ind w:left="238"/>
        <w:rPr>
          <w:rFonts w:ascii="Calibri" w:hAnsi="Calibri"/>
          <w:bCs w:val="0"/>
          <w:noProof/>
          <w:sz w:val="22"/>
          <w:szCs w:val="22"/>
        </w:rPr>
      </w:pPr>
      <w:hyperlink w:anchor="_Toc481077014" w:history="1">
        <w:r w:rsidR="007A5517" w:rsidRPr="004C3364">
          <w:rPr>
            <w:rFonts w:ascii="Times New Roman" w:hAnsi="Times New Roman"/>
            <w:noProof/>
          </w:rPr>
          <w:t>5.2.</w:t>
        </w:r>
        <w:r w:rsidR="007A5517" w:rsidRPr="004C3364">
          <w:rPr>
            <w:rFonts w:ascii="Calibri" w:hAnsi="Calibri"/>
            <w:bCs w:val="0"/>
            <w:noProof/>
            <w:sz w:val="22"/>
            <w:szCs w:val="22"/>
          </w:rPr>
          <w:tab/>
        </w:r>
        <w:r w:rsidR="007A5517" w:rsidRPr="004C3364">
          <w:rPr>
            <w:rFonts w:ascii="Times New Roman" w:hAnsi="Times New Roman"/>
            <w:noProof/>
          </w:rPr>
          <w:t>Запасы расходных материалов (из расчета на попытки аккредитуемых)</w:t>
        </w:r>
        <w:r w:rsidR="007A5517" w:rsidRPr="004C3364">
          <w:rPr>
            <w:noProof/>
            <w:webHidden/>
          </w:rPr>
          <w:tab/>
        </w:r>
        <w:r w:rsidRPr="004C3364">
          <w:rPr>
            <w:noProof/>
            <w:webHidden/>
          </w:rPr>
          <w:fldChar w:fldCharType="begin"/>
        </w:r>
        <w:r w:rsidR="007A5517" w:rsidRPr="004C3364">
          <w:rPr>
            <w:noProof/>
            <w:webHidden/>
          </w:rPr>
          <w:instrText xml:space="preserve"> PAGEREF _Toc481077014 \h </w:instrText>
        </w:r>
        <w:r w:rsidRPr="004C3364">
          <w:rPr>
            <w:noProof/>
            <w:webHidden/>
          </w:rPr>
        </w:r>
        <w:r w:rsidRPr="004C3364">
          <w:rPr>
            <w:noProof/>
            <w:webHidden/>
          </w:rPr>
          <w:fldChar w:fldCharType="separate"/>
        </w:r>
        <w:r w:rsidR="007A5517" w:rsidRPr="004C3364">
          <w:rPr>
            <w:noProof/>
            <w:webHidden/>
          </w:rPr>
          <w:t>4</w:t>
        </w:r>
        <w:r w:rsidRPr="004C3364">
          <w:rPr>
            <w:noProof/>
            <w:webHidden/>
          </w:rPr>
          <w:fldChar w:fldCharType="end"/>
        </w:r>
      </w:hyperlink>
    </w:p>
    <w:p w:rsidR="007A5517" w:rsidRPr="004C3364" w:rsidRDefault="00AB4EBC" w:rsidP="007A5517">
      <w:pPr>
        <w:tabs>
          <w:tab w:val="left" w:pos="880"/>
          <w:tab w:val="right" w:leader="dot" w:pos="9346"/>
        </w:tabs>
        <w:spacing w:before="120" w:after="0"/>
        <w:ind w:left="238"/>
        <w:rPr>
          <w:rFonts w:ascii="Calibri" w:hAnsi="Calibri"/>
          <w:bCs w:val="0"/>
          <w:noProof/>
          <w:sz w:val="22"/>
          <w:szCs w:val="22"/>
        </w:rPr>
      </w:pPr>
      <w:hyperlink w:anchor="_Toc481077015" w:history="1">
        <w:r w:rsidR="007A5517" w:rsidRPr="004C3364">
          <w:rPr>
            <w:rFonts w:ascii="Times New Roman" w:hAnsi="Times New Roman"/>
            <w:noProof/>
          </w:rPr>
          <w:t>5.3.</w:t>
        </w:r>
        <w:r w:rsidR="007A5517" w:rsidRPr="004C3364">
          <w:rPr>
            <w:rFonts w:ascii="Calibri" w:hAnsi="Calibri"/>
            <w:bCs w:val="0"/>
            <w:noProof/>
            <w:sz w:val="22"/>
            <w:szCs w:val="22"/>
          </w:rPr>
          <w:tab/>
        </w:r>
        <w:r w:rsidR="007A5517" w:rsidRPr="004C3364">
          <w:rPr>
            <w:rFonts w:ascii="Times New Roman" w:hAnsi="Times New Roman"/>
            <w:noProof/>
          </w:rPr>
          <w:t>Рабочее место аккредитуемого</w:t>
        </w:r>
        <w:r w:rsidR="007A5517" w:rsidRPr="004C3364">
          <w:rPr>
            <w:noProof/>
            <w:webHidden/>
          </w:rPr>
          <w:tab/>
        </w:r>
        <w:r w:rsidRPr="004C3364">
          <w:rPr>
            <w:noProof/>
            <w:webHidden/>
          </w:rPr>
          <w:fldChar w:fldCharType="begin"/>
        </w:r>
        <w:r w:rsidR="007A5517" w:rsidRPr="004C3364">
          <w:rPr>
            <w:noProof/>
            <w:webHidden/>
          </w:rPr>
          <w:instrText xml:space="preserve"> PAGEREF _Toc481077015 \h </w:instrText>
        </w:r>
        <w:r w:rsidRPr="004C3364">
          <w:rPr>
            <w:noProof/>
            <w:webHidden/>
          </w:rPr>
        </w:r>
        <w:r w:rsidRPr="004C3364">
          <w:rPr>
            <w:noProof/>
            <w:webHidden/>
          </w:rPr>
          <w:fldChar w:fldCharType="separate"/>
        </w:r>
        <w:r w:rsidR="007A5517" w:rsidRPr="004C3364">
          <w:rPr>
            <w:noProof/>
            <w:webHidden/>
          </w:rPr>
          <w:t>4</w:t>
        </w:r>
        <w:r w:rsidRPr="004C3364">
          <w:rPr>
            <w:noProof/>
            <w:webHidden/>
          </w:rPr>
          <w:fldChar w:fldCharType="end"/>
        </w:r>
      </w:hyperlink>
    </w:p>
    <w:p w:rsidR="007A5517" w:rsidRPr="004C3364" w:rsidRDefault="00AB4EBC" w:rsidP="007A5517">
      <w:pPr>
        <w:tabs>
          <w:tab w:val="left" w:pos="880"/>
          <w:tab w:val="right" w:leader="dot" w:pos="9346"/>
        </w:tabs>
        <w:spacing w:before="120" w:after="0"/>
        <w:ind w:left="238"/>
        <w:rPr>
          <w:rFonts w:ascii="Calibri" w:hAnsi="Calibri"/>
          <w:bCs w:val="0"/>
          <w:noProof/>
          <w:sz w:val="22"/>
          <w:szCs w:val="22"/>
        </w:rPr>
      </w:pPr>
      <w:hyperlink w:anchor="_Toc481077016" w:history="1">
        <w:r w:rsidR="007A5517" w:rsidRPr="004C3364">
          <w:rPr>
            <w:rFonts w:ascii="Times New Roman" w:hAnsi="Times New Roman"/>
            <w:noProof/>
          </w:rPr>
          <w:t>5.4.</w:t>
        </w:r>
        <w:r w:rsidR="007A5517" w:rsidRPr="004C3364">
          <w:rPr>
            <w:rFonts w:ascii="Calibri" w:hAnsi="Calibri"/>
            <w:bCs w:val="0"/>
            <w:noProof/>
            <w:sz w:val="22"/>
            <w:szCs w:val="22"/>
          </w:rPr>
          <w:tab/>
        </w:r>
        <w:r w:rsidR="007A5517" w:rsidRPr="004C3364">
          <w:rPr>
            <w:rFonts w:ascii="Times New Roman" w:hAnsi="Times New Roman"/>
            <w:noProof/>
          </w:rPr>
          <w:t>Симуляционное оборудование</w:t>
        </w:r>
        <w:r w:rsidR="007A5517" w:rsidRPr="004C3364">
          <w:rPr>
            <w:noProof/>
            <w:webHidden/>
          </w:rPr>
          <w:tab/>
        </w:r>
        <w:r w:rsidRPr="004C3364">
          <w:rPr>
            <w:noProof/>
            <w:webHidden/>
          </w:rPr>
          <w:fldChar w:fldCharType="begin"/>
        </w:r>
        <w:r w:rsidR="007A5517" w:rsidRPr="004C3364">
          <w:rPr>
            <w:noProof/>
            <w:webHidden/>
          </w:rPr>
          <w:instrText xml:space="preserve"> PAGEREF _Toc481077016 \h </w:instrText>
        </w:r>
        <w:r w:rsidRPr="004C3364">
          <w:rPr>
            <w:noProof/>
            <w:webHidden/>
          </w:rPr>
        </w:r>
        <w:r w:rsidRPr="004C3364">
          <w:rPr>
            <w:noProof/>
            <w:webHidden/>
          </w:rPr>
          <w:fldChar w:fldCharType="separate"/>
        </w:r>
        <w:r w:rsidR="007A5517" w:rsidRPr="004C3364">
          <w:rPr>
            <w:noProof/>
            <w:webHidden/>
          </w:rPr>
          <w:t>5</w:t>
        </w:r>
        <w:r w:rsidRPr="004C3364">
          <w:rPr>
            <w:noProof/>
            <w:webHidden/>
          </w:rPr>
          <w:fldChar w:fldCharType="end"/>
        </w:r>
      </w:hyperlink>
    </w:p>
    <w:p w:rsidR="007A5517" w:rsidRPr="004C3364" w:rsidRDefault="00AB4EBC" w:rsidP="007A5517">
      <w:pPr>
        <w:tabs>
          <w:tab w:val="left" w:pos="440"/>
          <w:tab w:val="right" w:leader="dot" w:pos="9346"/>
        </w:tabs>
        <w:spacing w:before="120" w:after="0"/>
        <w:rPr>
          <w:rFonts w:ascii="Calibri" w:hAnsi="Calibri"/>
          <w:bCs w:val="0"/>
          <w:noProof/>
          <w:sz w:val="22"/>
          <w:szCs w:val="22"/>
        </w:rPr>
      </w:pPr>
      <w:hyperlink w:anchor="_Toc481077017" w:history="1">
        <w:r w:rsidR="007A5517" w:rsidRPr="004C3364">
          <w:rPr>
            <w:rFonts w:ascii="Times New Roman" w:hAnsi="Times New Roman"/>
            <w:noProof/>
          </w:rPr>
          <w:t>6.</w:t>
        </w:r>
        <w:r w:rsidR="007A5517" w:rsidRPr="004C3364">
          <w:rPr>
            <w:rFonts w:ascii="Calibri" w:hAnsi="Calibri"/>
            <w:bCs w:val="0"/>
            <w:noProof/>
            <w:sz w:val="22"/>
            <w:szCs w:val="22"/>
          </w:rPr>
          <w:tab/>
        </w:r>
        <w:r w:rsidR="007A5517" w:rsidRPr="004C3364">
          <w:rPr>
            <w:rFonts w:ascii="Times New Roman" w:hAnsi="Times New Roman"/>
            <w:noProof/>
          </w:rPr>
          <w:t>Перечень ситуаций и раздел подготовки</w:t>
        </w:r>
        <w:r w:rsidR="007A5517" w:rsidRPr="004C3364">
          <w:rPr>
            <w:noProof/>
            <w:webHidden/>
          </w:rPr>
          <w:tab/>
        </w:r>
        <w:r w:rsidRPr="004C3364">
          <w:rPr>
            <w:noProof/>
            <w:webHidden/>
          </w:rPr>
          <w:fldChar w:fldCharType="begin"/>
        </w:r>
        <w:r w:rsidR="007A5517" w:rsidRPr="004C3364">
          <w:rPr>
            <w:noProof/>
            <w:webHidden/>
          </w:rPr>
          <w:instrText xml:space="preserve"> PAGEREF _Toc481077017 \h </w:instrText>
        </w:r>
        <w:r w:rsidRPr="004C3364">
          <w:rPr>
            <w:noProof/>
            <w:webHidden/>
          </w:rPr>
        </w:r>
        <w:r w:rsidRPr="004C3364">
          <w:rPr>
            <w:noProof/>
            <w:webHidden/>
          </w:rPr>
          <w:fldChar w:fldCharType="separate"/>
        </w:r>
        <w:r w:rsidR="007A5517" w:rsidRPr="004C3364">
          <w:rPr>
            <w:noProof/>
            <w:webHidden/>
          </w:rPr>
          <w:t>8</w:t>
        </w:r>
        <w:r w:rsidRPr="004C3364">
          <w:rPr>
            <w:noProof/>
            <w:webHidden/>
          </w:rPr>
          <w:fldChar w:fldCharType="end"/>
        </w:r>
      </w:hyperlink>
    </w:p>
    <w:p w:rsidR="007A5517" w:rsidRPr="004C3364" w:rsidRDefault="00AB4EBC" w:rsidP="007A5517">
      <w:pPr>
        <w:tabs>
          <w:tab w:val="left" w:pos="440"/>
          <w:tab w:val="right" w:leader="dot" w:pos="9346"/>
        </w:tabs>
        <w:spacing w:before="120" w:after="0"/>
        <w:rPr>
          <w:rFonts w:ascii="Calibri" w:hAnsi="Calibri"/>
          <w:bCs w:val="0"/>
          <w:noProof/>
          <w:sz w:val="22"/>
          <w:szCs w:val="22"/>
        </w:rPr>
      </w:pPr>
      <w:hyperlink w:anchor="_Toc481077018" w:history="1">
        <w:r w:rsidR="007A5517" w:rsidRPr="004C3364">
          <w:rPr>
            <w:rFonts w:ascii="Times New Roman" w:hAnsi="Times New Roman"/>
            <w:noProof/>
          </w:rPr>
          <w:t>7.</w:t>
        </w:r>
        <w:r w:rsidR="007A5517" w:rsidRPr="004C3364">
          <w:rPr>
            <w:rFonts w:ascii="Calibri" w:hAnsi="Calibri"/>
            <w:bCs w:val="0"/>
            <w:noProof/>
            <w:sz w:val="22"/>
            <w:szCs w:val="22"/>
          </w:rPr>
          <w:tab/>
        </w:r>
        <w:r w:rsidR="007A5517" w:rsidRPr="004C3364">
          <w:rPr>
            <w:rFonts w:ascii="Times New Roman" w:hAnsi="Times New Roman"/>
            <w:noProof/>
          </w:rPr>
          <w:t>Информация (брифинг) для аккредитуемого</w:t>
        </w:r>
        <w:r w:rsidR="007A5517" w:rsidRPr="004C3364">
          <w:rPr>
            <w:noProof/>
            <w:webHidden/>
          </w:rPr>
          <w:tab/>
        </w:r>
        <w:r w:rsidRPr="004C3364">
          <w:rPr>
            <w:noProof/>
            <w:webHidden/>
          </w:rPr>
          <w:fldChar w:fldCharType="begin"/>
        </w:r>
        <w:r w:rsidR="007A5517" w:rsidRPr="004C3364">
          <w:rPr>
            <w:noProof/>
            <w:webHidden/>
          </w:rPr>
          <w:instrText xml:space="preserve"> PAGEREF _Toc481077018 \h </w:instrText>
        </w:r>
        <w:r w:rsidRPr="004C3364">
          <w:rPr>
            <w:noProof/>
            <w:webHidden/>
          </w:rPr>
        </w:r>
        <w:r w:rsidRPr="004C3364">
          <w:rPr>
            <w:noProof/>
            <w:webHidden/>
          </w:rPr>
          <w:fldChar w:fldCharType="separate"/>
        </w:r>
        <w:r w:rsidR="007A5517" w:rsidRPr="004C3364">
          <w:rPr>
            <w:noProof/>
            <w:webHidden/>
          </w:rPr>
          <w:t>8</w:t>
        </w:r>
        <w:r w:rsidRPr="004C3364">
          <w:rPr>
            <w:noProof/>
            <w:webHidden/>
          </w:rPr>
          <w:fldChar w:fldCharType="end"/>
        </w:r>
      </w:hyperlink>
    </w:p>
    <w:p w:rsidR="007A5517" w:rsidRPr="004C3364" w:rsidRDefault="00AB4EBC" w:rsidP="007A5517">
      <w:pPr>
        <w:tabs>
          <w:tab w:val="left" w:pos="440"/>
          <w:tab w:val="right" w:leader="dot" w:pos="9346"/>
        </w:tabs>
        <w:spacing w:before="120" w:after="0"/>
        <w:rPr>
          <w:rFonts w:ascii="Calibri" w:hAnsi="Calibri"/>
          <w:bCs w:val="0"/>
          <w:noProof/>
          <w:sz w:val="22"/>
          <w:szCs w:val="22"/>
        </w:rPr>
      </w:pPr>
      <w:hyperlink w:anchor="_Toc481077019" w:history="1">
        <w:r w:rsidR="007A5517" w:rsidRPr="004C3364">
          <w:rPr>
            <w:rFonts w:ascii="Times New Roman" w:hAnsi="Times New Roman"/>
            <w:noProof/>
          </w:rPr>
          <w:t>8.</w:t>
        </w:r>
        <w:r w:rsidR="007A5517" w:rsidRPr="004C3364">
          <w:rPr>
            <w:rFonts w:ascii="Calibri" w:hAnsi="Calibri"/>
            <w:bCs w:val="0"/>
            <w:noProof/>
            <w:sz w:val="22"/>
            <w:szCs w:val="22"/>
          </w:rPr>
          <w:tab/>
        </w:r>
        <w:r w:rsidR="007A5517" w:rsidRPr="004C3364">
          <w:rPr>
            <w:rFonts w:ascii="Times New Roman" w:hAnsi="Times New Roman"/>
            <w:noProof/>
          </w:rPr>
          <w:t>Информация для экзаменаторов (членов аккредитационной комиссии)</w:t>
        </w:r>
        <w:r w:rsidR="007A5517" w:rsidRPr="004C3364">
          <w:rPr>
            <w:noProof/>
            <w:webHidden/>
          </w:rPr>
          <w:tab/>
        </w:r>
        <w:r w:rsidRPr="004C3364">
          <w:rPr>
            <w:noProof/>
            <w:webHidden/>
          </w:rPr>
          <w:fldChar w:fldCharType="begin"/>
        </w:r>
        <w:r w:rsidR="007A5517" w:rsidRPr="004C3364">
          <w:rPr>
            <w:noProof/>
            <w:webHidden/>
          </w:rPr>
          <w:instrText xml:space="preserve"> PAGEREF _Toc481077019 \h </w:instrText>
        </w:r>
        <w:r w:rsidRPr="004C3364">
          <w:rPr>
            <w:noProof/>
            <w:webHidden/>
          </w:rPr>
        </w:r>
        <w:r w:rsidRPr="004C3364">
          <w:rPr>
            <w:noProof/>
            <w:webHidden/>
          </w:rPr>
          <w:fldChar w:fldCharType="separate"/>
        </w:r>
        <w:r w:rsidR="007A5517" w:rsidRPr="004C3364">
          <w:rPr>
            <w:noProof/>
            <w:webHidden/>
          </w:rPr>
          <w:t>9</w:t>
        </w:r>
        <w:r w:rsidRPr="004C3364">
          <w:rPr>
            <w:noProof/>
            <w:webHidden/>
          </w:rPr>
          <w:fldChar w:fldCharType="end"/>
        </w:r>
      </w:hyperlink>
    </w:p>
    <w:p w:rsidR="007A5517" w:rsidRPr="004C3364" w:rsidRDefault="00AB4EBC" w:rsidP="007A5517">
      <w:pPr>
        <w:tabs>
          <w:tab w:val="left" w:pos="880"/>
          <w:tab w:val="right" w:leader="dot" w:pos="9346"/>
        </w:tabs>
        <w:spacing w:before="120" w:after="0"/>
        <w:ind w:left="238"/>
        <w:rPr>
          <w:rFonts w:ascii="Calibri" w:hAnsi="Calibri"/>
          <w:bCs w:val="0"/>
          <w:noProof/>
          <w:sz w:val="22"/>
          <w:szCs w:val="22"/>
        </w:rPr>
      </w:pPr>
      <w:hyperlink w:anchor="_Toc481077020" w:history="1">
        <w:r w:rsidR="007A5517" w:rsidRPr="004C3364">
          <w:rPr>
            <w:rFonts w:ascii="Times New Roman" w:hAnsi="Times New Roman"/>
            <w:noProof/>
          </w:rPr>
          <w:t>8.1.</w:t>
        </w:r>
        <w:r w:rsidR="007A5517" w:rsidRPr="004C3364">
          <w:rPr>
            <w:rFonts w:ascii="Calibri" w:hAnsi="Calibri"/>
            <w:bCs w:val="0"/>
            <w:noProof/>
            <w:sz w:val="22"/>
            <w:szCs w:val="22"/>
          </w:rPr>
          <w:tab/>
        </w:r>
        <w:r w:rsidR="007A5517" w:rsidRPr="004C3364">
          <w:rPr>
            <w:rFonts w:ascii="Times New Roman" w:hAnsi="Times New Roman"/>
            <w:noProof/>
          </w:rPr>
          <w:t>Действия перед началом аккредитации</w:t>
        </w:r>
        <w:r w:rsidR="007A5517" w:rsidRPr="004C3364">
          <w:rPr>
            <w:noProof/>
            <w:webHidden/>
          </w:rPr>
          <w:tab/>
        </w:r>
        <w:r w:rsidRPr="004C3364">
          <w:rPr>
            <w:noProof/>
            <w:webHidden/>
          </w:rPr>
          <w:fldChar w:fldCharType="begin"/>
        </w:r>
        <w:r w:rsidR="007A5517" w:rsidRPr="004C3364">
          <w:rPr>
            <w:noProof/>
            <w:webHidden/>
          </w:rPr>
          <w:instrText xml:space="preserve"> PAGEREF _Toc481077020 \h </w:instrText>
        </w:r>
        <w:r w:rsidRPr="004C3364">
          <w:rPr>
            <w:noProof/>
            <w:webHidden/>
          </w:rPr>
        </w:r>
        <w:r w:rsidRPr="004C3364">
          <w:rPr>
            <w:noProof/>
            <w:webHidden/>
          </w:rPr>
          <w:fldChar w:fldCharType="separate"/>
        </w:r>
        <w:r w:rsidR="007A5517" w:rsidRPr="004C3364">
          <w:rPr>
            <w:noProof/>
            <w:webHidden/>
          </w:rPr>
          <w:t>9</w:t>
        </w:r>
        <w:r w:rsidRPr="004C3364">
          <w:rPr>
            <w:noProof/>
            <w:webHidden/>
          </w:rPr>
          <w:fldChar w:fldCharType="end"/>
        </w:r>
      </w:hyperlink>
    </w:p>
    <w:p w:rsidR="007A5517" w:rsidRPr="004C3364" w:rsidRDefault="00AB4EBC" w:rsidP="007A5517">
      <w:pPr>
        <w:tabs>
          <w:tab w:val="left" w:pos="880"/>
          <w:tab w:val="right" w:leader="dot" w:pos="9346"/>
        </w:tabs>
        <w:spacing w:before="120" w:after="0"/>
        <w:ind w:left="238"/>
        <w:rPr>
          <w:rFonts w:ascii="Calibri" w:hAnsi="Calibri"/>
          <w:bCs w:val="0"/>
          <w:noProof/>
          <w:sz w:val="22"/>
          <w:szCs w:val="22"/>
        </w:rPr>
      </w:pPr>
      <w:hyperlink w:anchor="_Toc481077021" w:history="1">
        <w:r w:rsidR="007A5517" w:rsidRPr="004C3364">
          <w:rPr>
            <w:rFonts w:ascii="Times New Roman" w:hAnsi="Times New Roman"/>
            <w:noProof/>
          </w:rPr>
          <w:t>8.2.</w:t>
        </w:r>
        <w:r w:rsidR="007A5517" w:rsidRPr="004C3364">
          <w:rPr>
            <w:rFonts w:ascii="Calibri" w:hAnsi="Calibri"/>
            <w:bCs w:val="0"/>
            <w:noProof/>
            <w:sz w:val="22"/>
            <w:szCs w:val="22"/>
          </w:rPr>
          <w:tab/>
        </w:r>
        <w:r w:rsidR="007A5517" w:rsidRPr="004C3364">
          <w:rPr>
            <w:rFonts w:ascii="Times New Roman" w:hAnsi="Times New Roman"/>
            <w:noProof/>
          </w:rPr>
          <w:t>Действия перед началом рабочей смены</w:t>
        </w:r>
        <w:r w:rsidR="007A5517" w:rsidRPr="004C3364">
          <w:rPr>
            <w:noProof/>
            <w:webHidden/>
          </w:rPr>
          <w:tab/>
        </w:r>
        <w:r w:rsidRPr="004C3364">
          <w:rPr>
            <w:noProof/>
            <w:webHidden/>
          </w:rPr>
          <w:fldChar w:fldCharType="begin"/>
        </w:r>
        <w:r w:rsidR="007A5517" w:rsidRPr="004C3364">
          <w:rPr>
            <w:noProof/>
            <w:webHidden/>
          </w:rPr>
          <w:instrText xml:space="preserve"> PAGEREF _Toc481077021 \h </w:instrText>
        </w:r>
        <w:r w:rsidRPr="004C3364">
          <w:rPr>
            <w:noProof/>
            <w:webHidden/>
          </w:rPr>
        </w:r>
        <w:r w:rsidRPr="004C3364">
          <w:rPr>
            <w:noProof/>
            <w:webHidden/>
          </w:rPr>
          <w:fldChar w:fldCharType="separate"/>
        </w:r>
        <w:r w:rsidR="007A5517" w:rsidRPr="004C3364">
          <w:rPr>
            <w:noProof/>
            <w:webHidden/>
          </w:rPr>
          <w:t>9</w:t>
        </w:r>
        <w:r w:rsidRPr="004C3364">
          <w:rPr>
            <w:noProof/>
            <w:webHidden/>
          </w:rPr>
          <w:fldChar w:fldCharType="end"/>
        </w:r>
      </w:hyperlink>
    </w:p>
    <w:p w:rsidR="007A5517" w:rsidRPr="004C3364" w:rsidRDefault="00AB4EBC" w:rsidP="007A5517">
      <w:pPr>
        <w:tabs>
          <w:tab w:val="left" w:pos="880"/>
          <w:tab w:val="right" w:leader="dot" w:pos="9346"/>
        </w:tabs>
        <w:spacing w:before="120" w:after="0"/>
        <w:ind w:left="238"/>
        <w:rPr>
          <w:rFonts w:ascii="Calibri" w:hAnsi="Calibri"/>
          <w:bCs w:val="0"/>
          <w:noProof/>
          <w:sz w:val="22"/>
          <w:szCs w:val="22"/>
        </w:rPr>
      </w:pPr>
      <w:hyperlink w:anchor="_Toc481077022" w:history="1">
        <w:r w:rsidR="007A5517" w:rsidRPr="004C3364">
          <w:rPr>
            <w:rFonts w:ascii="Times New Roman" w:hAnsi="Times New Roman"/>
            <w:noProof/>
          </w:rPr>
          <w:t>8.3.</w:t>
        </w:r>
        <w:r w:rsidR="007A5517" w:rsidRPr="004C3364">
          <w:rPr>
            <w:rFonts w:ascii="Calibri" w:hAnsi="Calibri"/>
            <w:bCs w:val="0"/>
            <w:noProof/>
            <w:sz w:val="22"/>
            <w:szCs w:val="22"/>
          </w:rPr>
          <w:tab/>
        </w:r>
        <w:r w:rsidR="007A5517" w:rsidRPr="004C3364">
          <w:rPr>
            <w:rFonts w:ascii="Times New Roman" w:hAnsi="Times New Roman"/>
            <w:noProof/>
          </w:rPr>
          <w:t>Действия во время работы экзаменационной станции</w:t>
        </w:r>
        <w:r w:rsidR="007A5517" w:rsidRPr="004C3364">
          <w:rPr>
            <w:noProof/>
            <w:webHidden/>
          </w:rPr>
          <w:tab/>
        </w:r>
        <w:r w:rsidRPr="004C3364">
          <w:rPr>
            <w:noProof/>
            <w:webHidden/>
          </w:rPr>
          <w:fldChar w:fldCharType="begin"/>
        </w:r>
        <w:r w:rsidR="007A5517" w:rsidRPr="004C3364">
          <w:rPr>
            <w:noProof/>
            <w:webHidden/>
          </w:rPr>
          <w:instrText xml:space="preserve"> PAGEREF _Toc481077022 \h </w:instrText>
        </w:r>
        <w:r w:rsidRPr="004C3364">
          <w:rPr>
            <w:noProof/>
            <w:webHidden/>
          </w:rPr>
        </w:r>
        <w:r w:rsidRPr="004C3364">
          <w:rPr>
            <w:noProof/>
            <w:webHidden/>
          </w:rPr>
          <w:fldChar w:fldCharType="separate"/>
        </w:r>
        <w:r w:rsidR="007A5517" w:rsidRPr="004C3364">
          <w:rPr>
            <w:noProof/>
            <w:webHidden/>
          </w:rPr>
          <w:t>9</w:t>
        </w:r>
        <w:r w:rsidRPr="004C3364">
          <w:rPr>
            <w:noProof/>
            <w:webHidden/>
          </w:rPr>
          <w:fldChar w:fldCharType="end"/>
        </w:r>
      </w:hyperlink>
    </w:p>
    <w:p w:rsidR="007A5517" w:rsidRPr="004C3364" w:rsidRDefault="00AB4EBC" w:rsidP="007A5517">
      <w:pPr>
        <w:tabs>
          <w:tab w:val="left" w:pos="440"/>
          <w:tab w:val="right" w:leader="dot" w:pos="9346"/>
        </w:tabs>
        <w:spacing w:before="120" w:after="0"/>
        <w:rPr>
          <w:rFonts w:ascii="Calibri" w:hAnsi="Calibri"/>
          <w:bCs w:val="0"/>
          <w:noProof/>
          <w:sz w:val="22"/>
          <w:szCs w:val="22"/>
        </w:rPr>
      </w:pPr>
      <w:hyperlink w:anchor="_Toc481077023" w:history="1">
        <w:r w:rsidR="007A5517" w:rsidRPr="004C3364">
          <w:rPr>
            <w:rFonts w:ascii="Times New Roman" w:hAnsi="Times New Roman"/>
            <w:noProof/>
          </w:rPr>
          <w:t>9.</w:t>
        </w:r>
        <w:r w:rsidR="007A5517" w:rsidRPr="004C3364">
          <w:rPr>
            <w:rFonts w:ascii="Calibri" w:hAnsi="Calibri"/>
            <w:bCs w:val="0"/>
            <w:noProof/>
            <w:sz w:val="22"/>
            <w:szCs w:val="22"/>
          </w:rPr>
          <w:tab/>
        </w:r>
        <w:r w:rsidR="007A5517" w:rsidRPr="004C3364">
          <w:rPr>
            <w:rFonts w:ascii="Times New Roman" w:hAnsi="Times New Roman"/>
            <w:noProof/>
          </w:rPr>
          <w:t>Нормативные и методические документы, используемые для создания чек-листа</w:t>
        </w:r>
        <w:r w:rsidR="007A5517" w:rsidRPr="004C3364">
          <w:rPr>
            <w:noProof/>
            <w:webHidden/>
          </w:rPr>
          <w:tab/>
        </w:r>
        <w:r w:rsidRPr="004C3364">
          <w:rPr>
            <w:noProof/>
            <w:webHidden/>
          </w:rPr>
          <w:fldChar w:fldCharType="begin"/>
        </w:r>
        <w:r w:rsidR="007A5517" w:rsidRPr="004C3364">
          <w:rPr>
            <w:noProof/>
            <w:webHidden/>
          </w:rPr>
          <w:instrText xml:space="preserve"> PAGEREF _Toc481077023 \h </w:instrText>
        </w:r>
        <w:r w:rsidRPr="004C3364">
          <w:rPr>
            <w:noProof/>
            <w:webHidden/>
          </w:rPr>
        </w:r>
        <w:r w:rsidRPr="004C3364">
          <w:rPr>
            <w:noProof/>
            <w:webHidden/>
          </w:rPr>
          <w:fldChar w:fldCharType="separate"/>
        </w:r>
        <w:r w:rsidR="007A5517" w:rsidRPr="004C3364">
          <w:rPr>
            <w:noProof/>
            <w:webHidden/>
          </w:rPr>
          <w:t>11</w:t>
        </w:r>
        <w:r w:rsidRPr="004C3364">
          <w:rPr>
            <w:noProof/>
            <w:webHidden/>
          </w:rPr>
          <w:fldChar w:fldCharType="end"/>
        </w:r>
      </w:hyperlink>
    </w:p>
    <w:p w:rsidR="007A5517" w:rsidRPr="004C3364" w:rsidRDefault="00AB4EBC" w:rsidP="007A5517">
      <w:pPr>
        <w:tabs>
          <w:tab w:val="left" w:pos="880"/>
          <w:tab w:val="right" w:leader="dot" w:pos="9346"/>
        </w:tabs>
        <w:spacing w:before="120" w:after="0"/>
        <w:ind w:left="238"/>
        <w:rPr>
          <w:rFonts w:ascii="Calibri" w:hAnsi="Calibri"/>
          <w:bCs w:val="0"/>
          <w:noProof/>
          <w:sz w:val="22"/>
          <w:szCs w:val="22"/>
        </w:rPr>
      </w:pPr>
      <w:hyperlink w:anchor="_Toc481077024" w:history="1">
        <w:r w:rsidR="007A5517" w:rsidRPr="004C3364">
          <w:rPr>
            <w:rFonts w:ascii="Times New Roman" w:hAnsi="Times New Roman"/>
            <w:noProof/>
          </w:rPr>
          <w:t>9.1.</w:t>
        </w:r>
        <w:r w:rsidR="007A5517" w:rsidRPr="004C3364">
          <w:rPr>
            <w:rFonts w:ascii="Calibri" w:hAnsi="Calibri"/>
            <w:bCs w:val="0"/>
            <w:noProof/>
            <w:sz w:val="22"/>
            <w:szCs w:val="22"/>
          </w:rPr>
          <w:tab/>
        </w:r>
        <w:r w:rsidR="007A5517" w:rsidRPr="004C3364">
          <w:rPr>
            <w:rFonts w:ascii="Times New Roman" w:hAnsi="Times New Roman"/>
            <w:noProof/>
          </w:rPr>
          <w:t>Нормативные акты</w:t>
        </w:r>
        <w:r w:rsidR="007A5517" w:rsidRPr="004C3364">
          <w:rPr>
            <w:noProof/>
            <w:webHidden/>
          </w:rPr>
          <w:tab/>
        </w:r>
        <w:r w:rsidRPr="004C3364">
          <w:rPr>
            <w:noProof/>
            <w:webHidden/>
          </w:rPr>
          <w:fldChar w:fldCharType="begin"/>
        </w:r>
        <w:r w:rsidR="007A5517" w:rsidRPr="004C3364">
          <w:rPr>
            <w:noProof/>
            <w:webHidden/>
          </w:rPr>
          <w:instrText xml:space="preserve"> PAGEREF _Toc481077024 \h </w:instrText>
        </w:r>
        <w:r w:rsidRPr="004C3364">
          <w:rPr>
            <w:noProof/>
            <w:webHidden/>
          </w:rPr>
        </w:r>
        <w:r w:rsidRPr="004C3364">
          <w:rPr>
            <w:noProof/>
            <w:webHidden/>
          </w:rPr>
          <w:fldChar w:fldCharType="separate"/>
        </w:r>
        <w:r w:rsidR="007A5517" w:rsidRPr="004C3364">
          <w:rPr>
            <w:noProof/>
            <w:webHidden/>
          </w:rPr>
          <w:t>11</w:t>
        </w:r>
        <w:r w:rsidRPr="004C3364">
          <w:rPr>
            <w:noProof/>
            <w:webHidden/>
          </w:rPr>
          <w:fldChar w:fldCharType="end"/>
        </w:r>
      </w:hyperlink>
    </w:p>
    <w:p w:rsidR="007A5517" w:rsidRPr="004C3364" w:rsidRDefault="00AB4EBC" w:rsidP="007A5517">
      <w:pPr>
        <w:tabs>
          <w:tab w:val="left" w:pos="880"/>
          <w:tab w:val="right" w:leader="dot" w:pos="9346"/>
        </w:tabs>
        <w:spacing w:before="120" w:after="0"/>
        <w:ind w:left="238"/>
        <w:rPr>
          <w:rFonts w:ascii="Calibri" w:hAnsi="Calibri"/>
          <w:bCs w:val="0"/>
          <w:noProof/>
          <w:sz w:val="22"/>
          <w:szCs w:val="22"/>
        </w:rPr>
      </w:pPr>
      <w:hyperlink w:anchor="_Toc481077025" w:history="1">
        <w:r w:rsidR="007A5517" w:rsidRPr="004C3364">
          <w:rPr>
            <w:rFonts w:ascii="Times New Roman" w:hAnsi="Times New Roman"/>
            <w:noProof/>
          </w:rPr>
          <w:t>9.2.</w:t>
        </w:r>
        <w:r w:rsidR="007A5517" w:rsidRPr="004C3364">
          <w:rPr>
            <w:rFonts w:ascii="Calibri" w:hAnsi="Calibri"/>
            <w:bCs w:val="0"/>
            <w:noProof/>
            <w:sz w:val="22"/>
            <w:szCs w:val="22"/>
          </w:rPr>
          <w:tab/>
        </w:r>
        <w:r w:rsidR="007A5517" w:rsidRPr="004C3364">
          <w:rPr>
            <w:rFonts w:ascii="Times New Roman" w:hAnsi="Times New Roman"/>
            <w:noProof/>
          </w:rPr>
          <w:t>Справочная информация</w:t>
        </w:r>
        <w:r w:rsidR="007A5517" w:rsidRPr="004C3364">
          <w:rPr>
            <w:noProof/>
            <w:webHidden/>
          </w:rPr>
          <w:tab/>
        </w:r>
        <w:r w:rsidRPr="004C3364">
          <w:rPr>
            <w:noProof/>
            <w:webHidden/>
          </w:rPr>
          <w:fldChar w:fldCharType="begin"/>
        </w:r>
        <w:r w:rsidR="007A5517" w:rsidRPr="004C3364">
          <w:rPr>
            <w:noProof/>
            <w:webHidden/>
          </w:rPr>
          <w:instrText xml:space="preserve"> PAGEREF _Toc481077025 \h </w:instrText>
        </w:r>
        <w:r w:rsidRPr="004C3364">
          <w:rPr>
            <w:noProof/>
            <w:webHidden/>
          </w:rPr>
        </w:r>
        <w:r w:rsidRPr="004C3364">
          <w:rPr>
            <w:noProof/>
            <w:webHidden/>
          </w:rPr>
          <w:fldChar w:fldCharType="separate"/>
        </w:r>
        <w:r w:rsidR="007A5517" w:rsidRPr="004C3364">
          <w:rPr>
            <w:noProof/>
            <w:webHidden/>
          </w:rPr>
          <w:t>13</w:t>
        </w:r>
        <w:r w:rsidRPr="004C3364">
          <w:rPr>
            <w:noProof/>
            <w:webHidden/>
          </w:rPr>
          <w:fldChar w:fldCharType="end"/>
        </w:r>
      </w:hyperlink>
    </w:p>
    <w:p w:rsidR="007A5517" w:rsidRPr="004C3364" w:rsidRDefault="00AB4EBC" w:rsidP="007A5517">
      <w:pPr>
        <w:tabs>
          <w:tab w:val="left" w:pos="660"/>
          <w:tab w:val="right" w:leader="dot" w:pos="9346"/>
        </w:tabs>
        <w:spacing w:before="120" w:after="0"/>
        <w:rPr>
          <w:rFonts w:ascii="Calibri" w:hAnsi="Calibri"/>
          <w:bCs w:val="0"/>
          <w:noProof/>
          <w:sz w:val="22"/>
          <w:szCs w:val="22"/>
        </w:rPr>
      </w:pPr>
      <w:hyperlink w:anchor="_Toc481077026" w:history="1">
        <w:r w:rsidR="007A5517" w:rsidRPr="004C3364">
          <w:rPr>
            <w:rFonts w:ascii="Times New Roman" w:hAnsi="Times New Roman"/>
            <w:noProof/>
          </w:rPr>
          <w:t>10.</w:t>
        </w:r>
        <w:r w:rsidR="007A5517" w:rsidRPr="004C3364">
          <w:rPr>
            <w:rFonts w:ascii="Calibri" w:hAnsi="Calibri"/>
            <w:bCs w:val="0"/>
            <w:noProof/>
            <w:sz w:val="22"/>
            <w:szCs w:val="22"/>
          </w:rPr>
          <w:tab/>
        </w:r>
        <w:r w:rsidR="007A5517" w:rsidRPr="004C3364">
          <w:rPr>
            <w:rFonts w:ascii="Times New Roman" w:hAnsi="Times New Roman"/>
            <w:noProof/>
          </w:rPr>
          <w:t>Информация для симулированного пациента</w:t>
        </w:r>
        <w:r w:rsidR="007A5517" w:rsidRPr="004C3364">
          <w:rPr>
            <w:noProof/>
            <w:webHidden/>
          </w:rPr>
          <w:tab/>
        </w:r>
        <w:r w:rsidRPr="004C3364">
          <w:rPr>
            <w:noProof/>
            <w:webHidden/>
          </w:rPr>
          <w:fldChar w:fldCharType="begin"/>
        </w:r>
        <w:r w:rsidR="007A5517" w:rsidRPr="004C3364">
          <w:rPr>
            <w:noProof/>
            <w:webHidden/>
          </w:rPr>
          <w:instrText xml:space="preserve"> PAGEREF _Toc481077026 \h </w:instrText>
        </w:r>
        <w:r w:rsidRPr="004C3364">
          <w:rPr>
            <w:noProof/>
            <w:webHidden/>
          </w:rPr>
        </w:r>
        <w:r w:rsidRPr="004C3364">
          <w:rPr>
            <w:noProof/>
            <w:webHidden/>
          </w:rPr>
          <w:fldChar w:fldCharType="separate"/>
        </w:r>
        <w:r w:rsidR="007A5517" w:rsidRPr="004C3364">
          <w:rPr>
            <w:noProof/>
            <w:webHidden/>
          </w:rPr>
          <w:t>15</w:t>
        </w:r>
        <w:r w:rsidRPr="004C3364">
          <w:rPr>
            <w:noProof/>
            <w:webHidden/>
          </w:rPr>
          <w:fldChar w:fldCharType="end"/>
        </w:r>
      </w:hyperlink>
    </w:p>
    <w:p w:rsidR="007A5517" w:rsidRPr="004C3364" w:rsidRDefault="00AB4EBC" w:rsidP="007A5517">
      <w:pPr>
        <w:tabs>
          <w:tab w:val="left" w:pos="660"/>
          <w:tab w:val="right" w:leader="dot" w:pos="9346"/>
        </w:tabs>
        <w:spacing w:before="120" w:after="0"/>
        <w:rPr>
          <w:rFonts w:ascii="Calibri" w:hAnsi="Calibri"/>
          <w:bCs w:val="0"/>
          <w:noProof/>
          <w:sz w:val="22"/>
          <w:szCs w:val="22"/>
        </w:rPr>
      </w:pPr>
      <w:hyperlink w:anchor="_Toc481077027" w:history="1">
        <w:r w:rsidR="007A5517" w:rsidRPr="004C3364">
          <w:rPr>
            <w:rFonts w:ascii="Times New Roman" w:hAnsi="Times New Roman"/>
            <w:noProof/>
          </w:rPr>
          <w:t>11.</w:t>
        </w:r>
        <w:r w:rsidR="007A5517" w:rsidRPr="004C3364">
          <w:rPr>
            <w:rFonts w:ascii="Calibri" w:hAnsi="Calibri"/>
            <w:bCs w:val="0"/>
            <w:noProof/>
            <w:sz w:val="22"/>
            <w:szCs w:val="22"/>
          </w:rPr>
          <w:tab/>
        </w:r>
        <w:r w:rsidR="007A5517" w:rsidRPr="004C3364">
          <w:rPr>
            <w:rFonts w:ascii="Times New Roman" w:hAnsi="Times New Roman"/>
            <w:noProof/>
          </w:rPr>
          <w:t>Информация для симулированного коллеги</w:t>
        </w:r>
        <w:r w:rsidR="007A5517" w:rsidRPr="004C3364">
          <w:rPr>
            <w:noProof/>
            <w:webHidden/>
          </w:rPr>
          <w:tab/>
        </w:r>
        <w:r w:rsidRPr="004C3364">
          <w:rPr>
            <w:noProof/>
            <w:webHidden/>
          </w:rPr>
          <w:fldChar w:fldCharType="begin"/>
        </w:r>
        <w:r w:rsidR="007A5517" w:rsidRPr="004C3364">
          <w:rPr>
            <w:noProof/>
            <w:webHidden/>
          </w:rPr>
          <w:instrText xml:space="preserve"> PAGEREF _Toc481077027 \h </w:instrText>
        </w:r>
        <w:r w:rsidRPr="004C3364">
          <w:rPr>
            <w:noProof/>
            <w:webHidden/>
          </w:rPr>
        </w:r>
        <w:r w:rsidRPr="004C3364">
          <w:rPr>
            <w:noProof/>
            <w:webHidden/>
          </w:rPr>
          <w:fldChar w:fldCharType="separate"/>
        </w:r>
        <w:r w:rsidR="007A5517" w:rsidRPr="004C3364">
          <w:rPr>
            <w:noProof/>
            <w:webHidden/>
          </w:rPr>
          <w:t>17</w:t>
        </w:r>
        <w:r w:rsidRPr="004C3364">
          <w:rPr>
            <w:noProof/>
            <w:webHidden/>
          </w:rPr>
          <w:fldChar w:fldCharType="end"/>
        </w:r>
      </w:hyperlink>
    </w:p>
    <w:p w:rsidR="007A5517" w:rsidRPr="004C3364" w:rsidRDefault="00AB4EBC" w:rsidP="007A5517">
      <w:pPr>
        <w:tabs>
          <w:tab w:val="left" w:pos="660"/>
          <w:tab w:val="right" w:leader="dot" w:pos="9346"/>
        </w:tabs>
        <w:spacing w:before="120" w:after="0"/>
        <w:rPr>
          <w:rFonts w:ascii="Calibri" w:hAnsi="Calibri"/>
          <w:bCs w:val="0"/>
          <w:noProof/>
          <w:sz w:val="22"/>
          <w:szCs w:val="22"/>
        </w:rPr>
      </w:pPr>
      <w:hyperlink w:anchor="_Toc481077028" w:history="1">
        <w:r w:rsidR="007A5517" w:rsidRPr="004C3364">
          <w:rPr>
            <w:rFonts w:ascii="Times New Roman" w:hAnsi="Times New Roman"/>
            <w:noProof/>
          </w:rPr>
          <w:t>12.</w:t>
        </w:r>
        <w:r w:rsidR="007A5517" w:rsidRPr="004C3364">
          <w:rPr>
            <w:rFonts w:ascii="Calibri" w:hAnsi="Calibri"/>
            <w:bCs w:val="0"/>
            <w:noProof/>
            <w:sz w:val="22"/>
            <w:szCs w:val="22"/>
          </w:rPr>
          <w:tab/>
        </w:r>
        <w:r w:rsidR="007A5517" w:rsidRPr="004C3364">
          <w:rPr>
            <w:rFonts w:ascii="Times New Roman" w:hAnsi="Times New Roman"/>
            <w:noProof/>
          </w:rPr>
          <w:t>Критерии оценивания действий аккредитуемого</w:t>
        </w:r>
        <w:r w:rsidR="007A5517" w:rsidRPr="004C3364">
          <w:rPr>
            <w:noProof/>
            <w:webHidden/>
          </w:rPr>
          <w:tab/>
        </w:r>
        <w:r w:rsidRPr="004C3364">
          <w:rPr>
            <w:noProof/>
            <w:webHidden/>
          </w:rPr>
          <w:fldChar w:fldCharType="begin"/>
        </w:r>
        <w:r w:rsidR="007A5517" w:rsidRPr="004C3364">
          <w:rPr>
            <w:noProof/>
            <w:webHidden/>
          </w:rPr>
          <w:instrText xml:space="preserve"> PAGEREF _Toc481077028 \h </w:instrText>
        </w:r>
        <w:r w:rsidRPr="004C3364">
          <w:rPr>
            <w:noProof/>
            <w:webHidden/>
          </w:rPr>
        </w:r>
        <w:r w:rsidRPr="004C3364">
          <w:rPr>
            <w:noProof/>
            <w:webHidden/>
          </w:rPr>
          <w:fldChar w:fldCharType="separate"/>
        </w:r>
        <w:r w:rsidR="007A5517" w:rsidRPr="004C3364">
          <w:rPr>
            <w:noProof/>
            <w:webHidden/>
          </w:rPr>
          <w:t>17</w:t>
        </w:r>
        <w:r w:rsidRPr="004C3364">
          <w:rPr>
            <w:noProof/>
            <w:webHidden/>
          </w:rPr>
          <w:fldChar w:fldCharType="end"/>
        </w:r>
      </w:hyperlink>
    </w:p>
    <w:p w:rsidR="007A5517" w:rsidRPr="004C3364" w:rsidRDefault="00AB4EBC" w:rsidP="007A5517">
      <w:pPr>
        <w:tabs>
          <w:tab w:val="left" w:pos="660"/>
          <w:tab w:val="right" w:leader="dot" w:pos="9346"/>
        </w:tabs>
        <w:spacing w:before="120" w:after="0"/>
        <w:rPr>
          <w:rFonts w:ascii="Calibri" w:hAnsi="Calibri"/>
          <w:bCs w:val="0"/>
          <w:noProof/>
          <w:sz w:val="22"/>
          <w:szCs w:val="22"/>
        </w:rPr>
      </w:pPr>
      <w:hyperlink w:anchor="_Toc481077029" w:history="1">
        <w:r w:rsidR="007A5517" w:rsidRPr="004C3364">
          <w:rPr>
            <w:rFonts w:ascii="Times New Roman" w:hAnsi="Times New Roman"/>
            <w:noProof/>
          </w:rPr>
          <w:t>13.</w:t>
        </w:r>
        <w:r w:rsidR="007A5517" w:rsidRPr="004C3364">
          <w:rPr>
            <w:rFonts w:ascii="Calibri" w:hAnsi="Calibri"/>
            <w:bCs w:val="0"/>
            <w:noProof/>
            <w:sz w:val="22"/>
            <w:szCs w:val="22"/>
          </w:rPr>
          <w:tab/>
        </w:r>
        <w:r w:rsidR="007A5517" w:rsidRPr="004C3364">
          <w:rPr>
            <w:rFonts w:ascii="Times New Roman" w:hAnsi="Times New Roman"/>
            <w:noProof/>
          </w:rPr>
          <w:t>Дефектная ведомость</w:t>
        </w:r>
        <w:r w:rsidR="007A5517" w:rsidRPr="004C3364">
          <w:rPr>
            <w:noProof/>
            <w:webHidden/>
          </w:rPr>
          <w:tab/>
        </w:r>
        <w:r w:rsidRPr="004C3364">
          <w:rPr>
            <w:noProof/>
            <w:webHidden/>
          </w:rPr>
          <w:fldChar w:fldCharType="begin"/>
        </w:r>
        <w:r w:rsidR="007A5517" w:rsidRPr="004C3364">
          <w:rPr>
            <w:noProof/>
            <w:webHidden/>
          </w:rPr>
          <w:instrText xml:space="preserve"> PAGEREF _Toc481077029 \h </w:instrText>
        </w:r>
        <w:r w:rsidRPr="004C3364">
          <w:rPr>
            <w:noProof/>
            <w:webHidden/>
          </w:rPr>
        </w:r>
        <w:r w:rsidRPr="004C3364">
          <w:rPr>
            <w:noProof/>
            <w:webHidden/>
          </w:rPr>
          <w:fldChar w:fldCharType="separate"/>
        </w:r>
        <w:r w:rsidR="007A5517" w:rsidRPr="004C3364">
          <w:rPr>
            <w:noProof/>
            <w:webHidden/>
          </w:rPr>
          <w:t>18</w:t>
        </w:r>
        <w:r w:rsidRPr="004C3364">
          <w:rPr>
            <w:noProof/>
            <w:webHidden/>
          </w:rPr>
          <w:fldChar w:fldCharType="end"/>
        </w:r>
      </w:hyperlink>
    </w:p>
    <w:p w:rsidR="007A5517" w:rsidRPr="004C3364" w:rsidRDefault="00AB4EBC" w:rsidP="007A5517">
      <w:pPr>
        <w:tabs>
          <w:tab w:val="left" w:pos="660"/>
          <w:tab w:val="right" w:leader="dot" w:pos="9346"/>
        </w:tabs>
        <w:spacing w:before="120" w:after="0"/>
        <w:rPr>
          <w:rFonts w:ascii="Calibri" w:hAnsi="Calibri"/>
          <w:bCs w:val="0"/>
          <w:noProof/>
          <w:sz w:val="22"/>
          <w:szCs w:val="22"/>
        </w:rPr>
      </w:pPr>
      <w:hyperlink w:anchor="_Toc481077030" w:history="1">
        <w:r w:rsidR="007A5517" w:rsidRPr="004C3364">
          <w:rPr>
            <w:rFonts w:ascii="Times New Roman" w:hAnsi="Times New Roman"/>
            <w:noProof/>
          </w:rPr>
          <w:t>14.</w:t>
        </w:r>
        <w:r w:rsidR="007A5517" w:rsidRPr="004C3364">
          <w:rPr>
            <w:rFonts w:ascii="Calibri" w:hAnsi="Calibri"/>
            <w:bCs w:val="0"/>
            <w:noProof/>
            <w:sz w:val="22"/>
            <w:szCs w:val="22"/>
          </w:rPr>
          <w:tab/>
        </w:r>
        <w:r w:rsidR="007A5517" w:rsidRPr="004C3364">
          <w:rPr>
            <w:rFonts w:ascii="Times New Roman" w:hAnsi="Times New Roman"/>
            <w:noProof/>
          </w:rPr>
          <w:t>Чек-лист</w:t>
        </w:r>
        <w:r w:rsidR="007A5517" w:rsidRPr="004C3364">
          <w:rPr>
            <w:noProof/>
            <w:webHidden/>
          </w:rPr>
          <w:tab/>
        </w:r>
        <w:r w:rsidRPr="004C3364">
          <w:rPr>
            <w:noProof/>
            <w:webHidden/>
          </w:rPr>
          <w:fldChar w:fldCharType="begin"/>
        </w:r>
        <w:r w:rsidR="007A5517" w:rsidRPr="004C3364">
          <w:rPr>
            <w:noProof/>
            <w:webHidden/>
          </w:rPr>
          <w:instrText xml:space="preserve"> PAGEREF _Toc481077030 \h </w:instrText>
        </w:r>
        <w:r w:rsidRPr="004C3364">
          <w:rPr>
            <w:noProof/>
            <w:webHidden/>
          </w:rPr>
        </w:r>
        <w:r w:rsidRPr="004C3364">
          <w:rPr>
            <w:noProof/>
            <w:webHidden/>
          </w:rPr>
          <w:fldChar w:fldCharType="separate"/>
        </w:r>
        <w:r w:rsidR="007A5517" w:rsidRPr="004C3364">
          <w:rPr>
            <w:noProof/>
            <w:webHidden/>
          </w:rPr>
          <w:t>19</w:t>
        </w:r>
        <w:r w:rsidRPr="004C3364">
          <w:rPr>
            <w:noProof/>
            <w:webHidden/>
          </w:rPr>
          <w:fldChar w:fldCharType="end"/>
        </w:r>
      </w:hyperlink>
    </w:p>
    <w:p w:rsidR="007A5517" w:rsidRPr="004C3364" w:rsidRDefault="00AB4EBC" w:rsidP="007A5517">
      <w:pPr>
        <w:tabs>
          <w:tab w:val="left" w:pos="660"/>
          <w:tab w:val="right" w:leader="dot" w:pos="9346"/>
        </w:tabs>
        <w:spacing w:before="120" w:after="0"/>
        <w:rPr>
          <w:rFonts w:ascii="Times New Roman" w:hAnsi="Times New Roman"/>
          <w:noProof/>
        </w:rPr>
      </w:pPr>
      <w:hyperlink w:anchor="_Toc481077031" w:history="1">
        <w:r w:rsidR="007A5517" w:rsidRPr="004C3364">
          <w:rPr>
            <w:rFonts w:ascii="Times New Roman" w:hAnsi="Times New Roman"/>
            <w:noProof/>
          </w:rPr>
          <w:t>15.</w:t>
        </w:r>
        <w:r w:rsidR="007A5517" w:rsidRPr="004C3364">
          <w:rPr>
            <w:rFonts w:ascii="Calibri" w:hAnsi="Calibri"/>
            <w:bCs w:val="0"/>
            <w:noProof/>
            <w:sz w:val="22"/>
            <w:szCs w:val="22"/>
          </w:rPr>
          <w:tab/>
        </w:r>
        <w:r w:rsidR="007A5517" w:rsidRPr="004C3364">
          <w:rPr>
            <w:rFonts w:ascii="Times New Roman" w:hAnsi="Times New Roman"/>
            <w:noProof/>
          </w:rPr>
          <w:t>Медицинская документация</w:t>
        </w:r>
        <w:r w:rsidR="007A5517" w:rsidRPr="004C3364">
          <w:rPr>
            <w:noProof/>
            <w:webHidden/>
          </w:rPr>
          <w:tab/>
        </w:r>
        <w:r w:rsidRPr="004C3364">
          <w:rPr>
            <w:noProof/>
            <w:webHidden/>
          </w:rPr>
          <w:fldChar w:fldCharType="begin"/>
        </w:r>
        <w:r w:rsidR="007A5517" w:rsidRPr="004C3364">
          <w:rPr>
            <w:noProof/>
            <w:webHidden/>
          </w:rPr>
          <w:instrText xml:space="preserve"> PAGEREF _Toc481077031 \h </w:instrText>
        </w:r>
        <w:r w:rsidRPr="004C3364">
          <w:rPr>
            <w:noProof/>
            <w:webHidden/>
          </w:rPr>
        </w:r>
        <w:r w:rsidRPr="004C3364">
          <w:rPr>
            <w:noProof/>
            <w:webHidden/>
          </w:rPr>
          <w:fldChar w:fldCharType="separate"/>
        </w:r>
        <w:r w:rsidR="007A5517" w:rsidRPr="004C3364">
          <w:rPr>
            <w:noProof/>
            <w:webHidden/>
          </w:rPr>
          <w:t>22</w:t>
        </w:r>
        <w:r w:rsidRPr="004C3364">
          <w:rPr>
            <w:noProof/>
            <w:webHidden/>
          </w:rPr>
          <w:fldChar w:fldCharType="end"/>
        </w:r>
      </w:hyperlink>
    </w:p>
    <w:p w:rsidR="007A5517" w:rsidRDefault="00AB4EBC" w:rsidP="007A5517">
      <w:pPr>
        <w:spacing w:before="0" w:after="0"/>
        <w:rPr>
          <w:rFonts w:ascii="Times New Roman" w:hAnsi="Times New Roman"/>
          <w:szCs w:val="24"/>
        </w:rPr>
      </w:pPr>
      <w:r w:rsidRPr="004C3364">
        <w:rPr>
          <w:rFonts w:ascii="Times New Roman" w:hAnsi="Times New Roman"/>
          <w:szCs w:val="24"/>
        </w:rPr>
        <w:fldChar w:fldCharType="end"/>
      </w:r>
    </w:p>
    <w:p w:rsidR="007A5517" w:rsidRDefault="007A5517" w:rsidP="007A5517">
      <w:pPr>
        <w:spacing w:before="0" w:after="0"/>
        <w:rPr>
          <w:rFonts w:ascii="Times New Roman" w:hAnsi="Times New Roman"/>
          <w:szCs w:val="24"/>
        </w:rPr>
      </w:pPr>
    </w:p>
    <w:p w:rsidR="007A5517" w:rsidRDefault="007A5517"/>
    <w:p w:rsidR="007A5517" w:rsidRDefault="007A5517"/>
    <w:p w:rsidR="007A5517" w:rsidRDefault="007A5517"/>
    <w:p w:rsidR="007A5517" w:rsidRDefault="007A5517"/>
    <w:p w:rsidR="007A5517" w:rsidRDefault="007A5517">
      <w:bookmarkStart w:id="0" w:name="_GoBack"/>
      <w:bookmarkEnd w:id="0"/>
    </w:p>
    <w:p w:rsidR="007A5517" w:rsidRPr="007A5517" w:rsidRDefault="007A5517" w:rsidP="007A5517">
      <w:pPr>
        <w:pStyle w:val="a5"/>
        <w:numPr>
          <w:ilvl w:val="0"/>
          <w:numId w:val="1"/>
        </w:numPr>
        <w:spacing w:before="0" w:after="0"/>
        <w:ind w:left="0" w:firstLine="709"/>
        <w:rPr>
          <w:b/>
          <w:sz w:val="28"/>
          <w:szCs w:val="28"/>
        </w:rPr>
      </w:pPr>
      <w:r w:rsidRPr="00B66480">
        <w:rPr>
          <w:rFonts w:ascii="Times New Roman" w:hAnsi="Times New Roman"/>
          <w:b/>
          <w:sz w:val="28"/>
          <w:szCs w:val="28"/>
        </w:rPr>
        <w:lastRenderedPageBreak/>
        <w:t>Авторы:</w:t>
      </w:r>
    </w:p>
    <w:p w:rsidR="007A5517" w:rsidRDefault="007A5517" w:rsidP="007A5517">
      <w:pPr>
        <w:pStyle w:val="a5"/>
        <w:spacing w:before="0" w:after="0"/>
        <w:ind w:left="709"/>
        <w:rPr>
          <w:b/>
          <w:sz w:val="28"/>
          <w:szCs w:val="28"/>
        </w:rPr>
      </w:pPr>
    </w:p>
    <w:p w:rsidR="00DD3C11" w:rsidRPr="00DD3C11" w:rsidRDefault="00DD3C11" w:rsidP="00DD3C11">
      <w:pPr>
        <w:widowControl w:val="0"/>
        <w:spacing w:before="0" w:after="0" w:line="326" w:lineRule="exact"/>
        <w:ind w:firstLine="680"/>
        <w:rPr>
          <w:rFonts w:ascii="Times New Roman" w:hAnsi="Times New Roman"/>
          <w:bCs w:val="0"/>
          <w:color w:val="000000"/>
          <w:szCs w:val="24"/>
          <w:lang w:bidi="ru-RU"/>
        </w:rPr>
      </w:pPr>
      <w:r w:rsidRPr="00DD3C11">
        <w:rPr>
          <w:rFonts w:ascii="Times New Roman" w:hAnsi="Times New Roman"/>
          <w:bCs w:val="0"/>
          <w:color w:val="000000"/>
          <w:szCs w:val="24"/>
          <w:lang w:bidi="ru-RU"/>
        </w:rPr>
        <w:t xml:space="preserve">д.м.н. Н.С.Давыдова, д.м.н. О.В.Теплякова, д.м.н. А.А. Попов, к.м.н. А.Г.Макарочкин, </w:t>
      </w:r>
      <w:proofErr w:type="spellStart"/>
      <w:r w:rsidRPr="00DD3C11">
        <w:rPr>
          <w:rFonts w:ascii="Times New Roman" w:hAnsi="Times New Roman"/>
          <w:bCs w:val="0"/>
          <w:color w:val="000000"/>
          <w:szCs w:val="24"/>
          <w:lang w:bidi="ru-RU"/>
        </w:rPr>
        <w:t>к.псх.н</w:t>
      </w:r>
      <w:proofErr w:type="spellEnd"/>
      <w:r w:rsidRPr="00DD3C11">
        <w:rPr>
          <w:rFonts w:ascii="Times New Roman" w:hAnsi="Times New Roman"/>
          <w:bCs w:val="0"/>
          <w:color w:val="000000"/>
          <w:szCs w:val="24"/>
          <w:lang w:bidi="ru-RU"/>
        </w:rPr>
        <w:t xml:space="preserve">. Е.В.Дьяченко, </w:t>
      </w:r>
      <w:proofErr w:type="spellStart"/>
      <w:r>
        <w:rPr>
          <w:rFonts w:ascii="Times New Roman" w:hAnsi="Times New Roman"/>
          <w:bCs w:val="0"/>
          <w:color w:val="000000"/>
          <w:szCs w:val="24"/>
          <w:lang w:bidi="ru-RU"/>
        </w:rPr>
        <w:t>Косцова</w:t>
      </w:r>
      <w:proofErr w:type="spellEnd"/>
      <w:r>
        <w:rPr>
          <w:rFonts w:ascii="Times New Roman" w:hAnsi="Times New Roman"/>
          <w:bCs w:val="0"/>
          <w:color w:val="000000"/>
          <w:szCs w:val="24"/>
          <w:lang w:bidi="ru-RU"/>
        </w:rPr>
        <w:t xml:space="preserve"> Н.Г., </w:t>
      </w:r>
      <w:r w:rsidRPr="00DD3C11">
        <w:rPr>
          <w:rFonts w:ascii="Times New Roman" w:hAnsi="Times New Roman"/>
          <w:bCs w:val="0"/>
          <w:color w:val="000000"/>
          <w:szCs w:val="24"/>
          <w:lang w:bidi="ru-RU"/>
        </w:rPr>
        <w:t xml:space="preserve">Н.В. </w:t>
      </w:r>
      <w:proofErr w:type="spellStart"/>
      <w:r w:rsidRPr="00DD3C11">
        <w:rPr>
          <w:rFonts w:ascii="Times New Roman" w:hAnsi="Times New Roman"/>
          <w:bCs w:val="0"/>
          <w:color w:val="000000"/>
          <w:szCs w:val="24"/>
          <w:lang w:bidi="ru-RU"/>
        </w:rPr>
        <w:t>Самойле</w:t>
      </w:r>
      <w:r w:rsidR="000C6800">
        <w:rPr>
          <w:rFonts w:ascii="Times New Roman" w:hAnsi="Times New Roman"/>
          <w:bCs w:val="0"/>
          <w:color w:val="000000"/>
          <w:szCs w:val="24"/>
          <w:lang w:bidi="ru-RU"/>
        </w:rPr>
        <w:t>нко</w:t>
      </w:r>
      <w:proofErr w:type="spellEnd"/>
      <w:r w:rsidR="000C6800">
        <w:rPr>
          <w:rFonts w:ascii="Times New Roman" w:hAnsi="Times New Roman"/>
          <w:bCs w:val="0"/>
          <w:color w:val="000000"/>
          <w:szCs w:val="24"/>
          <w:lang w:bidi="ru-RU"/>
        </w:rPr>
        <w:t xml:space="preserve">, А.А.Сонькина, А.В. </w:t>
      </w:r>
      <w:proofErr w:type="spellStart"/>
      <w:r w:rsidR="000C6800">
        <w:rPr>
          <w:rFonts w:ascii="Times New Roman" w:hAnsi="Times New Roman"/>
          <w:bCs w:val="0"/>
          <w:color w:val="000000"/>
          <w:szCs w:val="24"/>
          <w:lang w:bidi="ru-RU"/>
        </w:rPr>
        <w:t>Серкина</w:t>
      </w:r>
      <w:proofErr w:type="spellEnd"/>
      <w:r w:rsidRPr="00DD3C11">
        <w:rPr>
          <w:rFonts w:ascii="Times New Roman" w:hAnsi="Times New Roman"/>
          <w:bCs w:val="0"/>
          <w:color w:val="000000"/>
          <w:szCs w:val="24"/>
          <w:lang w:bidi="ru-RU"/>
        </w:rPr>
        <w:t xml:space="preserve">, к.м.н. Л.Б. Шубина, Д.М. Грибков, Е.Г. </w:t>
      </w:r>
      <w:proofErr w:type="spellStart"/>
      <w:r w:rsidRPr="00DD3C11">
        <w:rPr>
          <w:rFonts w:ascii="Times New Roman" w:hAnsi="Times New Roman"/>
          <w:bCs w:val="0"/>
          <w:color w:val="000000"/>
          <w:szCs w:val="24"/>
          <w:lang w:bidi="ru-RU"/>
        </w:rPr>
        <w:t>Рипп</w:t>
      </w:r>
      <w:proofErr w:type="spellEnd"/>
      <w:r w:rsidRPr="00DD3C11">
        <w:rPr>
          <w:rFonts w:ascii="Times New Roman" w:hAnsi="Times New Roman"/>
          <w:bCs w:val="0"/>
          <w:color w:val="000000"/>
          <w:szCs w:val="24"/>
          <w:lang w:bidi="ru-RU"/>
        </w:rPr>
        <w:t xml:space="preserve">, В.П. </w:t>
      </w:r>
      <w:proofErr w:type="spellStart"/>
      <w:r w:rsidRPr="00DD3C11">
        <w:rPr>
          <w:rFonts w:ascii="Times New Roman" w:hAnsi="Times New Roman"/>
          <w:bCs w:val="0"/>
          <w:color w:val="000000"/>
          <w:szCs w:val="24"/>
          <w:lang w:bidi="ru-RU"/>
        </w:rPr>
        <w:t>Шеховцов</w:t>
      </w:r>
      <w:proofErr w:type="spellEnd"/>
      <w:r w:rsidRPr="00DD3C11">
        <w:rPr>
          <w:rFonts w:ascii="Times New Roman" w:hAnsi="Times New Roman"/>
          <w:bCs w:val="0"/>
          <w:color w:val="000000"/>
          <w:szCs w:val="24"/>
          <w:lang w:bidi="ru-RU"/>
        </w:rPr>
        <w:t>.</w:t>
      </w:r>
    </w:p>
    <w:p w:rsidR="00DD3C11" w:rsidRPr="000C6800" w:rsidRDefault="000C6800" w:rsidP="000C6800">
      <w:pPr>
        <w:pStyle w:val="a5"/>
        <w:spacing w:before="0" w:after="0"/>
        <w:ind w:left="0" w:firstLine="709"/>
        <w:rPr>
          <w:rFonts w:ascii="Times New Roman" w:hAnsi="Times New Roman"/>
          <w:b/>
          <w:sz w:val="28"/>
          <w:szCs w:val="28"/>
        </w:rPr>
      </w:pPr>
      <w:r w:rsidRPr="000C6800">
        <w:rPr>
          <w:rFonts w:ascii="Times New Roman" w:hAnsi="Times New Roman"/>
          <w:b/>
          <w:sz w:val="28"/>
          <w:szCs w:val="28"/>
        </w:rPr>
        <w:t>Рецензенты:</w:t>
      </w:r>
    </w:p>
    <w:p w:rsidR="000C6800" w:rsidRPr="000C6800" w:rsidRDefault="000C6800" w:rsidP="000C6800">
      <w:pPr>
        <w:pStyle w:val="a5"/>
        <w:spacing w:before="0"/>
        <w:ind w:left="0" w:firstLine="709"/>
        <w:rPr>
          <w:rFonts w:ascii="Times New Roman" w:hAnsi="Times New Roman"/>
          <w:b/>
          <w:szCs w:val="24"/>
        </w:rPr>
      </w:pPr>
      <w:r w:rsidRPr="000C6800">
        <w:rPr>
          <w:rFonts w:ascii="Times New Roman" w:hAnsi="Times New Roman"/>
          <w:szCs w:val="24"/>
        </w:rPr>
        <w:t>Некоммерческое партнерство «Ассоциация специалистов с высшим сестринским образованием»</w:t>
      </w:r>
      <w:r>
        <w:rPr>
          <w:rFonts w:ascii="Times New Roman" w:hAnsi="Times New Roman"/>
          <w:szCs w:val="24"/>
        </w:rPr>
        <w:t xml:space="preserve">, генеральный директор </w:t>
      </w:r>
      <w:proofErr w:type="spellStart"/>
      <w:r>
        <w:rPr>
          <w:rFonts w:ascii="Times New Roman" w:hAnsi="Times New Roman"/>
          <w:szCs w:val="24"/>
        </w:rPr>
        <w:t>Гажева</w:t>
      </w:r>
      <w:proofErr w:type="spellEnd"/>
      <w:r>
        <w:rPr>
          <w:rFonts w:ascii="Times New Roman" w:hAnsi="Times New Roman"/>
          <w:szCs w:val="24"/>
        </w:rPr>
        <w:t xml:space="preserve"> А.В.</w:t>
      </w:r>
    </w:p>
    <w:p w:rsidR="000C6800" w:rsidRPr="000C6800" w:rsidRDefault="000C6800" w:rsidP="000C6800">
      <w:pPr>
        <w:pStyle w:val="a5"/>
        <w:spacing w:before="0" w:after="0"/>
        <w:ind w:left="0" w:firstLine="709"/>
        <w:rPr>
          <w:rFonts w:ascii="Times New Roman" w:hAnsi="Times New Roman"/>
          <w:szCs w:val="24"/>
        </w:rPr>
      </w:pPr>
    </w:p>
    <w:p w:rsidR="007A5517" w:rsidRDefault="007A5517" w:rsidP="007A5517">
      <w:pPr>
        <w:pStyle w:val="a5"/>
        <w:numPr>
          <w:ilvl w:val="0"/>
          <w:numId w:val="1"/>
        </w:numPr>
        <w:spacing w:before="0" w:after="0"/>
        <w:rPr>
          <w:rFonts w:ascii="Times New Roman" w:hAnsi="Times New Roman"/>
          <w:b/>
          <w:sz w:val="28"/>
          <w:szCs w:val="28"/>
        </w:rPr>
      </w:pPr>
      <w:bookmarkStart w:id="1" w:name="_Toc481077009"/>
      <w:r w:rsidRPr="007A5517">
        <w:rPr>
          <w:rFonts w:ascii="Times New Roman" w:hAnsi="Times New Roman"/>
          <w:b/>
          <w:sz w:val="28"/>
          <w:szCs w:val="28"/>
        </w:rPr>
        <w:t>Уровень измеряемой подготовки</w:t>
      </w:r>
      <w:bookmarkEnd w:id="1"/>
    </w:p>
    <w:p w:rsidR="007A5517" w:rsidRPr="007A5517" w:rsidRDefault="007A5517" w:rsidP="007A5517">
      <w:pPr>
        <w:pStyle w:val="a5"/>
        <w:spacing w:before="0" w:after="0"/>
        <w:ind w:left="1069"/>
        <w:rPr>
          <w:rFonts w:ascii="Times New Roman" w:hAnsi="Times New Roman"/>
          <w:b/>
          <w:sz w:val="28"/>
          <w:szCs w:val="28"/>
        </w:rPr>
      </w:pPr>
    </w:p>
    <w:p w:rsidR="007A5517" w:rsidRDefault="007A5517" w:rsidP="007A5517">
      <w:pPr>
        <w:pStyle w:val="1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517">
        <w:rPr>
          <w:rFonts w:ascii="Times New Roman" w:hAnsi="Times New Roman" w:cs="Times New Roman"/>
          <w:sz w:val="24"/>
          <w:szCs w:val="24"/>
        </w:rPr>
        <w:t>Выпу</w:t>
      </w:r>
      <w:r>
        <w:rPr>
          <w:rFonts w:ascii="Times New Roman" w:hAnsi="Times New Roman" w:cs="Times New Roman"/>
          <w:sz w:val="24"/>
          <w:szCs w:val="24"/>
        </w:rPr>
        <w:t xml:space="preserve">скники, завершившие подготовку </w:t>
      </w:r>
      <w:r w:rsidRPr="007A5517">
        <w:rPr>
          <w:rFonts w:ascii="Times New Roman" w:hAnsi="Times New Roman" w:cs="Times New Roman"/>
          <w:sz w:val="24"/>
          <w:szCs w:val="24"/>
        </w:rPr>
        <w:t xml:space="preserve">по основной образовательной программе высшего образования в соответствии с федеральным государственным образовательным стандартом </w:t>
      </w:r>
      <w:r w:rsidRPr="007A5517">
        <w:rPr>
          <w:rFonts w:ascii="Times New Roman" w:hAnsi="Times New Roman" w:cs="Times New Roman"/>
          <w:bCs/>
          <w:sz w:val="24"/>
          <w:szCs w:val="24"/>
        </w:rPr>
        <w:t>по специальности</w:t>
      </w:r>
      <w:r w:rsidRPr="007A5517">
        <w:rPr>
          <w:rFonts w:ascii="Times New Roman" w:hAnsi="Times New Roman" w:cs="Times New Roman"/>
          <w:sz w:val="24"/>
          <w:szCs w:val="24"/>
        </w:rPr>
        <w:t>«</w:t>
      </w:r>
      <w:r w:rsidRPr="007A5517">
        <w:rPr>
          <w:rFonts w:ascii="Times New Roman" w:hAnsi="Times New Roman" w:cs="Times New Roman"/>
          <w:b/>
          <w:sz w:val="24"/>
          <w:szCs w:val="24"/>
        </w:rPr>
        <w:t xml:space="preserve">Сестринское дело (уровень </w:t>
      </w:r>
      <w:proofErr w:type="spellStart"/>
      <w:r w:rsidRPr="007A5517">
        <w:rPr>
          <w:rFonts w:ascii="Times New Roman" w:hAnsi="Times New Roman" w:cs="Times New Roman"/>
          <w:b/>
          <w:sz w:val="24"/>
          <w:szCs w:val="24"/>
        </w:rPr>
        <w:t>ба</w:t>
      </w:r>
      <w:r w:rsidR="00124DBD">
        <w:rPr>
          <w:rFonts w:ascii="Times New Roman" w:hAnsi="Times New Roman" w:cs="Times New Roman"/>
          <w:b/>
          <w:sz w:val="24"/>
          <w:szCs w:val="24"/>
        </w:rPr>
        <w:t>ка</w:t>
      </w:r>
      <w:r w:rsidRPr="007A5517">
        <w:rPr>
          <w:rFonts w:ascii="Times New Roman" w:hAnsi="Times New Roman" w:cs="Times New Roman"/>
          <w:b/>
          <w:sz w:val="24"/>
          <w:szCs w:val="24"/>
        </w:rPr>
        <w:t>лавриата</w:t>
      </w:r>
      <w:proofErr w:type="spellEnd"/>
      <w:r w:rsidRPr="007A5517">
        <w:rPr>
          <w:rFonts w:ascii="Times New Roman" w:hAnsi="Times New Roman" w:cs="Times New Roman"/>
          <w:b/>
          <w:sz w:val="24"/>
          <w:szCs w:val="24"/>
        </w:rPr>
        <w:t>)</w:t>
      </w:r>
      <w:r w:rsidRPr="007A5517">
        <w:rPr>
          <w:rFonts w:ascii="Times New Roman" w:hAnsi="Times New Roman" w:cs="Times New Roman"/>
          <w:sz w:val="24"/>
          <w:szCs w:val="24"/>
        </w:rPr>
        <w:t xml:space="preserve">», успешно сдавшие Государственную итоговую аттестацию. </w:t>
      </w:r>
      <w:bookmarkStart w:id="2" w:name="_Toc481077010"/>
    </w:p>
    <w:p w:rsidR="007A5517" w:rsidRDefault="007A5517" w:rsidP="007A5517">
      <w:pPr>
        <w:pStyle w:val="1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5517" w:rsidRPr="00B75ED7" w:rsidRDefault="007A5517" w:rsidP="007A5517">
      <w:pPr>
        <w:pStyle w:val="11"/>
        <w:numPr>
          <w:ilvl w:val="0"/>
          <w:numId w:val="1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517">
        <w:rPr>
          <w:rFonts w:ascii="Times New Roman" w:hAnsi="Times New Roman" w:cs="Arial"/>
          <w:b/>
          <w:kern w:val="32"/>
          <w:szCs w:val="24"/>
        </w:rPr>
        <w:t>Профессиональный стандарт (трудовые функции</w:t>
      </w:r>
      <w:r w:rsidR="000764AE">
        <w:rPr>
          <w:rFonts w:ascii="Times New Roman" w:hAnsi="Times New Roman" w:cs="Arial"/>
          <w:b/>
          <w:kern w:val="32"/>
          <w:szCs w:val="24"/>
        </w:rPr>
        <w:t>, трудовое действие</w:t>
      </w:r>
      <w:r w:rsidRPr="007A5517">
        <w:rPr>
          <w:rFonts w:ascii="Times New Roman" w:hAnsi="Times New Roman" w:cs="Arial"/>
          <w:b/>
          <w:kern w:val="32"/>
          <w:szCs w:val="24"/>
        </w:rPr>
        <w:t>)</w:t>
      </w:r>
      <w:bookmarkEnd w:id="2"/>
    </w:p>
    <w:p w:rsidR="000764AE" w:rsidRDefault="000764AE" w:rsidP="00E73DBE">
      <w:pPr>
        <w:pStyle w:val="22"/>
        <w:shd w:val="clear" w:color="auto" w:fill="auto"/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А/04.6 Профилактика. </w:t>
      </w:r>
    </w:p>
    <w:p w:rsidR="000764AE" w:rsidRDefault="000764AE" w:rsidP="00E73DBE">
      <w:pPr>
        <w:pStyle w:val="22"/>
        <w:shd w:val="clear" w:color="auto" w:fill="auto"/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мероприятий по санитарно-гигиеническому воспитанию и образованию обслуживаемого населения, консультирование по вопросам формирования здорового образа жизни.</w:t>
      </w:r>
    </w:p>
    <w:p w:rsidR="000764AE" w:rsidRDefault="000764AE" w:rsidP="00E73DBE">
      <w:pPr>
        <w:pStyle w:val="22"/>
        <w:shd w:val="clear" w:color="auto" w:fill="auto"/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Профилактические мероприятия по предупреждению и снижению заболеваемости, выявлению ранних и скрытых форм заболеваний, социально значимых болезней и факторов риска, организация и проведение занятий</w:t>
      </w:r>
      <w:r w:rsidR="00E73DBE">
        <w:rPr>
          <w:rFonts w:ascii="Times New Roman" w:hAnsi="Times New Roman" w:cs="Times New Roman"/>
          <w:sz w:val="24"/>
          <w:szCs w:val="24"/>
        </w:rPr>
        <w:t xml:space="preserve"> в школах здоровья.</w:t>
      </w:r>
    </w:p>
    <w:p w:rsidR="000764AE" w:rsidRPr="000764AE" w:rsidRDefault="000764AE" w:rsidP="00E73DBE">
      <w:pPr>
        <w:pStyle w:val="22"/>
        <w:shd w:val="clear" w:color="auto" w:fill="auto"/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7A5517" w:rsidRPr="00B75ED7" w:rsidRDefault="007A5517" w:rsidP="007A5517">
      <w:pPr>
        <w:pStyle w:val="a5"/>
        <w:numPr>
          <w:ilvl w:val="0"/>
          <w:numId w:val="1"/>
        </w:numPr>
        <w:spacing w:before="0" w:after="0"/>
        <w:ind w:left="0" w:firstLine="709"/>
        <w:rPr>
          <w:rFonts w:ascii="Times New Roman" w:hAnsi="Times New Roman"/>
          <w:sz w:val="28"/>
          <w:szCs w:val="28"/>
        </w:rPr>
      </w:pPr>
      <w:r w:rsidRPr="007A5517">
        <w:rPr>
          <w:rFonts w:ascii="Times New Roman" w:hAnsi="Times New Roman"/>
          <w:b/>
          <w:sz w:val="28"/>
          <w:szCs w:val="28"/>
        </w:rPr>
        <w:t>Проверяемые компетенции:</w:t>
      </w:r>
    </w:p>
    <w:p w:rsidR="00B75ED7" w:rsidRPr="00B75ED7" w:rsidRDefault="00DD3C11" w:rsidP="00B75ED7">
      <w:pPr>
        <w:spacing w:before="0" w:after="0"/>
        <w:ind w:firstLine="709"/>
        <w:rPr>
          <w:rFonts w:ascii="Times New Roman" w:hAnsi="Times New Roman"/>
          <w:szCs w:val="24"/>
        </w:rPr>
      </w:pPr>
      <w:r w:rsidRPr="00DD3C11">
        <w:rPr>
          <w:rFonts w:ascii="Times New Roman" w:hAnsi="Times New Roman"/>
          <w:szCs w:val="24"/>
        </w:rPr>
        <w:t>Коммуникативные навыки - общение с пациентом</w:t>
      </w:r>
    </w:p>
    <w:p w:rsidR="00B75ED7" w:rsidRPr="00B75ED7" w:rsidRDefault="00B75ED7" w:rsidP="00B75ED7">
      <w:pPr>
        <w:spacing w:before="0" w:after="0"/>
        <w:rPr>
          <w:rFonts w:ascii="Times New Roman" w:hAnsi="Times New Roman"/>
          <w:sz w:val="28"/>
          <w:szCs w:val="28"/>
        </w:rPr>
      </w:pPr>
    </w:p>
    <w:p w:rsidR="007A5517" w:rsidRPr="007A5517" w:rsidRDefault="007A5517" w:rsidP="007A5517">
      <w:pPr>
        <w:pStyle w:val="a5"/>
        <w:numPr>
          <w:ilvl w:val="0"/>
          <w:numId w:val="1"/>
        </w:numPr>
        <w:spacing w:before="0" w:after="0"/>
        <w:rPr>
          <w:rFonts w:ascii="Times New Roman" w:hAnsi="Times New Roman"/>
          <w:sz w:val="28"/>
          <w:szCs w:val="28"/>
          <w:lang w:bidi="ru-RU"/>
        </w:rPr>
      </w:pPr>
      <w:bookmarkStart w:id="3" w:name="_Toc448754844"/>
      <w:bookmarkStart w:id="4" w:name="_Toc481077011"/>
      <w:r w:rsidRPr="007A5517">
        <w:rPr>
          <w:rFonts w:ascii="Times New Roman" w:hAnsi="Times New Roman" w:cs="Arial"/>
          <w:b/>
          <w:kern w:val="32"/>
          <w:sz w:val="28"/>
          <w:szCs w:val="28"/>
        </w:rPr>
        <w:t>Продолжительность работы станции</w:t>
      </w:r>
      <w:bookmarkEnd w:id="3"/>
      <w:bookmarkEnd w:id="4"/>
    </w:p>
    <w:p w:rsidR="007A5517" w:rsidRDefault="007A5517" w:rsidP="007A5517">
      <w:pPr>
        <w:pStyle w:val="a5"/>
        <w:spacing w:before="0" w:after="0"/>
        <w:ind w:left="1069"/>
        <w:rPr>
          <w:rFonts w:ascii="Times New Roman" w:hAnsi="Times New Roman"/>
          <w:b/>
        </w:rPr>
      </w:pPr>
      <w:r w:rsidRPr="007A5517">
        <w:rPr>
          <w:rFonts w:ascii="Times New Roman" w:hAnsi="Times New Roman"/>
          <w:b/>
        </w:rPr>
        <w:t>Всего – 10' (на непосредственную работу – 8,5')</w:t>
      </w:r>
    </w:p>
    <w:p w:rsidR="007A5517" w:rsidRDefault="007A5517" w:rsidP="007A5517">
      <w:pPr>
        <w:pStyle w:val="a5"/>
        <w:spacing w:before="0" w:after="0"/>
        <w:ind w:left="1069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93"/>
        <w:gridCol w:w="1078"/>
      </w:tblGrid>
      <w:tr w:rsidR="007A5517" w:rsidRPr="007A5517" w:rsidTr="00DA7F5C">
        <w:tc>
          <w:tcPr>
            <w:tcW w:w="8494" w:type="dxa"/>
          </w:tcPr>
          <w:p w:rsidR="007A5517" w:rsidRPr="007A5517" w:rsidRDefault="007A5517" w:rsidP="007A5517">
            <w:pPr>
              <w:spacing w:before="60" w:after="60" w:line="288" w:lineRule="auto"/>
              <w:ind w:firstLine="709"/>
              <w:rPr>
                <w:rFonts w:ascii="Times New Roman" w:hAnsi="Times New Roman"/>
                <w:sz w:val="20"/>
              </w:rPr>
            </w:pPr>
            <w:r w:rsidRPr="007A5517">
              <w:rPr>
                <w:rFonts w:ascii="Times New Roman" w:hAnsi="Times New Roman"/>
                <w:sz w:val="20"/>
              </w:rPr>
              <w:t>0,5' – ознакомление с заданием (брифингом)</w:t>
            </w:r>
          </w:p>
        </w:tc>
        <w:tc>
          <w:tcPr>
            <w:tcW w:w="1078" w:type="dxa"/>
          </w:tcPr>
          <w:p w:rsidR="007A5517" w:rsidRPr="007A5517" w:rsidRDefault="007A5517" w:rsidP="007A5517">
            <w:pPr>
              <w:spacing w:before="60" w:after="60" w:line="288" w:lineRule="auto"/>
              <w:jc w:val="center"/>
              <w:rPr>
                <w:rFonts w:ascii="Times New Roman" w:hAnsi="Times New Roman"/>
                <w:sz w:val="20"/>
              </w:rPr>
            </w:pPr>
            <w:r w:rsidRPr="007A5517">
              <w:rPr>
                <w:rFonts w:ascii="Times New Roman" w:hAnsi="Times New Roman"/>
                <w:sz w:val="20"/>
              </w:rPr>
              <w:t>0,5'</w:t>
            </w:r>
          </w:p>
        </w:tc>
      </w:tr>
      <w:tr w:rsidR="007A5517" w:rsidRPr="007A5517" w:rsidTr="00DA7F5C">
        <w:tc>
          <w:tcPr>
            <w:tcW w:w="8494" w:type="dxa"/>
          </w:tcPr>
          <w:p w:rsidR="007A5517" w:rsidRPr="007A5517" w:rsidRDefault="007A5517" w:rsidP="007A5517">
            <w:pPr>
              <w:spacing w:before="60" w:after="60" w:line="288" w:lineRule="auto"/>
              <w:ind w:firstLine="709"/>
              <w:rPr>
                <w:rFonts w:ascii="Times New Roman" w:hAnsi="Times New Roman"/>
                <w:sz w:val="20"/>
              </w:rPr>
            </w:pPr>
            <w:r w:rsidRPr="007A5517">
              <w:rPr>
                <w:rFonts w:ascii="Times New Roman" w:hAnsi="Times New Roman"/>
                <w:sz w:val="20"/>
              </w:rPr>
              <w:t>7,5' – предупреждение об оставшемся времени на выполнение задания</w:t>
            </w:r>
          </w:p>
        </w:tc>
        <w:tc>
          <w:tcPr>
            <w:tcW w:w="1078" w:type="dxa"/>
          </w:tcPr>
          <w:p w:rsidR="007A5517" w:rsidRPr="007A5517" w:rsidRDefault="007A5517" w:rsidP="007A5517">
            <w:pPr>
              <w:spacing w:before="60" w:after="60" w:line="288" w:lineRule="auto"/>
              <w:jc w:val="center"/>
              <w:rPr>
                <w:rFonts w:ascii="Times New Roman" w:hAnsi="Times New Roman"/>
                <w:sz w:val="20"/>
              </w:rPr>
            </w:pPr>
            <w:r w:rsidRPr="007A5517">
              <w:rPr>
                <w:rFonts w:ascii="Times New Roman" w:hAnsi="Times New Roman"/>
                <w:sz w:val="20"/>
              </w:rPr>
              <w:t>8'</w:t>
            </w:r>
          </w:p>
        </w:tc>
      </w:tr>
      <w:tr w:rsidR="007A5517" w:rsidRPr="007A5517" w:rsidTr="00DA7F5C">
        <w:tc>
          <w:tcPr>
            <w:tcW w:w="8494" w:type="dxa"/>
          </w:tcPr>
          <w:p w:rsidR="007A5517" w:rsidRPr="007A5517" w:rsidRDefault="007A5517" w:rsidP="007A5517">
            <w:pPr>
              <w:spacing w:before="60" w:after="60" w:line="288" w:lineRule="auto"/>
              <w:ind w:firstLine="709"/>
              <w:rPr>
                <w:rFonts w:ascii="Times New Roman" w:hAnsi="Times New Roman"/>
                <w:sz w:val="20"/>
              </w:rPr>
            </w:pPr>
            <w:r w:rsidRPr="007A5517">
              <w:rPr>
                <w:rFonts w:ascii="Times New Roman" w:hAnsi="Times New Roman"/>
                <w:sz w:val="20"/>
              </w:rPr>
              <w:t>1' – приглашение перейти на следующий этап экзамена</w:t>
            </w:r>
          </w:p>
        </w:tc>
        <w:tc>
          <w:tcPr>
            <w:tcW w:w="1078" w:type="dxa"/>
          </w:tcPr>
          <w:p w:rsidR="007A5517" w:rsidRPr="007A5517" w:rsidRDefault="007A5517" w:rsidP="007A5517">
            <w:pPr>
              <w:spacing w:before="60" w:after="60" w:line="288" w:lineRule="auto"/>
              <w:jc w:val="center"/>
              <w:rPr>
                <w:rFonts w:ascii="Times New Roman" w:hAnsi="Times New Roman"/>
                <w:sz w:val="20"/>
              </w:rPr>
            </w:pPr>
            <w:r w:rsidRPr="007A5517">
              <w:rPr>
                <w:rFonts w:ascii="Times New Roman" w:hAnsi="Times New Roman"/>
                <w:sz w:val="20"/>
              </w:rPr>
              <w:t>9'</w:t>
            </w:r>
          </w:p>
        </w:tc>
      </w:tr>
      <w:tr w:rsidR="007A5517" w:rsidRPr="007A5517" w:rsidTr="00DA7F5C">
        <w:tc>
          <w:tcPr>
            <w:tcW w:w="8494" w:type="dxa"/>
          </w:tcPr>
          <w:p w:rsidR="007A5517" w:rsidRPr="007A5517" w:rsidRDefault="007A5517" w:rsidP="007A5517">
            <w:pPr>
              <w:spacing w:before="60" w:after="60" w:line="288" w:lineRule="auto"/>
              <w:ind w:firstLine="709"/>
              <w:rPr>
                <w:rFonts w:ascii="Times New Roman" w:hAnsi="Times New Roman"/>
                <w:sz w:val="20"/>
              </w:rPr>
            </w:pPr>
            <w:r w:rsidRPr="007A5517">
              <w:rPr>
                <w:rFonts w:ascii="Times New Roman" w:hAnsi="Times New Roman"/>
                <w:sz w:val="20"/>
              </w:rPr>
              <w:t>1' – смена аккредитуемых</w:t>
            </w:r>
          </w:p>
        </w:tc>
        <w:tc>
          <w:tcPr>
            <w:tcW w:w="1078" w:type="dxa"/>
          </w:tcPr>
          <w:p w:rsidR="007A5517" w:rsidRPr="007A5517" w:rsidRDefault="007A5517" w:rsidP="007A5517">
            <w:pPr>
              <w:spacing w:before="60" w:after="60" w:line="288" w:lineRule="auto"/>
              <w:jc w:val="center"/>
              <w:rPr>
                <w:rFonts w:ascii="Times New Roman" w:hAnsi="Times New Roman"/>
                <w:sz w:val="20"/>
              </w:rPr>
            </w:pPr>
            <w:r w:rsidRPr="007A5517">
              <w:rPr>
                <w:rFonts w:ascii="Times New Roman" w:hAnsi="Times New Roman"/>
                <w:sz w:val="20"/>
              </w:rPr>
              <w:t>10'</w:t>
            </w:r>
          </w:p>
        </w:tc>
      </w:tr>
    </w:tbl>
    <w:p w:rsidR="007A5517" w:rsidRDefault="007A5517" w:rsidP="007A5517">
      <w:pPr>
        <w:pStyle w:val="a5"/>
        <w:spacing w:before="0" w:after="0"/>
        <w:ind w:left="1069"/>
        <w:rPr>
          <w:rFonts w:ascii="Times New Roman" w:hAnsi="Times New Roman"/>
          <w:b/>
        </w:rPr>
      </w:pPr>
    </w:p>
    <w:p w:rsidR="007A5517" w:rsidRDefault="007A5517" w:rsidP="00017CA2">
      <w:pPr>
        <w:pStyle w:val="a5"/>
        <w:numPr>
          <w:ilvl w:val="0"/>
          <w:numId w:val="1"/>
        </w:numPr>
        <w:spacing w:before="0" w:after="0"/>
        <w:ind w:left="0"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Задачи станции</w:t>
      </w:r>
    </w:p>
    <w:p w:rsidR="005F2C25" w:rsidRDefault="00C02251" w:rsidP="00017CA2">
      <w:pPr>
        <w:spacing w:before="0" w:after="0"/>
        <w:ind w:firstLine="709"/>
        <w:rPr>
          <w:rFonts w:ascii="Times New Roman" w:hAnsi="Times New Roman"/>
        </w:rPr>
      </w:pPr>
      <w:r w:rsidRPr="00C02251">
        <w:rPr>
          <w:rFonts w:ascii="Times New Roman" w:hAnsi="Times New Roman"/>
        </w:rPr>
        <w:t>Демонстрация аккредитуемым своего умения пациент-о</w:t>
      </w:r>
      <w:r w:rsidR="00017CA2">
        <w:rPr>
          <w:rFonts w:ascii="Times New Roman" w:hAnsi="Times New Roman"/>
        </w:rPr>
        <w:t>риентированного общения с целью установления и налаживания доверительных отношений с пациентом (при участии стандартизированного пациента)</w:t>
      </w:r>
    </w:p>
    <w:p w:rsidR="00017CA2" w:rsidRDefault="00017CA2" w:rsidP="00017CA2">
      <w:pPr>
        <w:spacing w:before="0" w:after="0"/>
        <w:ind w:firstLine="709"/>
        <w:rPr>
          <w:rFonts w:ascii="Times New Roman" w:hAnsi="Times New Roman"/>
        </w:rPr>
      </w:pPr>
      <w:r w:rsidRPr="00017CA2">
        <w:rPr>
          <w:rFonts w:ascii="Times New Roman" w:hAnsi="Times New Roman"/>
        </w:rPr>
        <w:t>В ходе работ</w:t>
      </w:r>
      <w:r>
        <w:rPr>
          <w:rFonts w:ascii="Times New Roman" w:hAnsi="Times New Roman"/>
        </w:rPr>
        <w:t>ы на данной станции аккредитуемый</w:t>
      </w:r>
      <w:r w:rsidRPr="00017CA2">
        <w:rPr>
          <w:rFonts w:ascii="Times New Roman" w:hAnsi="Times New Roman"/>
        </w:rPr>
        <w:t xml:space="preserve"> должен продемонстрировать следующие навыки:</w:t>
      </w:r>
    </w:p>
    <w:p w:rsidR="005F2C25" w:rsidRPr="005F2C25" w:rsidRDefault="005F2C25" w:rsidP="00017CA2">
      <w:pPr>
        <w:numPr>
          <w:ilvl w:val="0"/>
          <w:numId w:val="21"/>
        </w:numPr>
        <w:spacing w:before="0" w:after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донести</w:t>
      </w:r>
      <w:r w:rsidRPr="005F2C25">
        <w:rPr>
          <w:rFonts w:ascii="Times New Roman" w:hAnsi="Times New Roman"/>
        </w:rPr>
        <w:t xml:space="preserve"> до пациента информацию в доступной форме</w:t>
      </w:r>
      <w:r w:rsidR="00017CA2">
        <w:rPr>
          <w:rFonts w:ascii="Times New Roman" w:hAnsi="Times New Roman"/>
        </w:rPr>
        <w:t>;</w:t>
      </w:r>
    </w:p>
    <w:p w:rsidR="005F2C25" w:rsidRPr="005F2C25" w:rsidRDefault="005F2C25" w:rsidP="00017CA2">
      <w:pPr>
        <w:numPr>
          <w:ilvl w:val="0"/>
          <w:numId w:val="21"/>
        </w:numPr>
        <w:spacing w:before="0" w:after="0"/>
        <w:ind w:firstLine="709"/>
        <w:rPr>
          <w:rFonts w:ascii="Times New Roman" w:hAnsi="Times New Roman"/>
        </w:rPr>
      </w:pPr>
      <w:r w:rsidRPr="005F2C25">
        <w:rPr>
          <w:rFonts w:ascii="Times New Roman" w:hAnsi="Times New Roman"/>
        </w:rPr>
        <w:t>учитывать запрос пациента на информацию</w:t>
      </w:r>
      <w:r w:rsidR="00017CA2">
        <w:rPr>
          <w:rFonts w:ascii="Times New Roman" w:hAnsi="Times New Roman"/>
        </w:rPr>
        <w:t>;</w:t>
      </w:r>
    </w:p>
    <w:p w:rsidR="005F2C25" w:rsidRPr="00017CA2" w:rsidRDefault="005F2C25" w:rsidP="00017CA2">
      <w:pPr>
        <w:numPr>
          <w:ilvl w:val="0"/>
          <w:numId w:val="21"/>
        </w:numPr>
        <w:spacing w:before="0" w:after="0"/>
        <w:ind w:firstLine="709"/>
        <w:rPr>
          <w:rFonts w:ascii="Times New Roman" w:hAnsi="Times New Roman"/>
        </w:rPr>
      </w:pPr>
      <w:r w:rsidRPr="005F2C25">
        <w:rPr>
          <w:rFonts w:ascii="Times New Roman" w:hAnsi="Times New Roman"/>
        </w:rPr>
        <w:t>корректно обходиться с несоответствующими действительности представлениями, сомнениями и возражениями пациента.</w:t>
      </w:r>
    </w:p>
    <w:p w:rsidR="007A5517" w:rsidRDefault="007A5517" w:rsidP="00017CA2">
      <w:pPr>
        <w:pStyle w:val="a5"/>
        <w:numPr>
          <w:ilvl w:val="0"/>
          <w:numId w:val="1"/>
        </w:numPr>
        <w:spacing w:before="0" w:after="0"/>
        <w:ind w:left="0" w:firstLine="709"/>
        <w:rPr>
          <w:rFonts w:ascii="Times New Roman" w:hAnsi="Times New Roman"/>
          <w:b/>
        </w:rPr>
      </w:pPr>
      <w:r w:rsidRPr="007A5517">
        <w:rPr>
          <w:rFonts w:ascii="Times New Roman" w:hAnsi="Times New Roman"/>
          <w:b/>
        </w:rPr>
        <w:t>Информация по обеспечению работы станции</w:t>
      </w:r>
    </w:p>
    <w:p w:rsidR="007A5517" w:rsidRDefault="007A5517" w:rsidP="00017CA2">
      <w:pPr>
        <w:pStyle w:val="a5"/>
        <w:spacing w:before="0" w:after="0"/>
        <w:ind w:left="0" w:firstLine="709"/>
        <w:rPr>
          <w:rFonts w:ascii="Times New Roman" w:hAnsi="Times New Roman"/>
        </w:rPr>
      </w:pPr>
      <w:r w:rsidRPr="007A5517">
        <w:rPr>
          <w:rFonts w:ascii="Times New Roman" w:hAnsi="Times New Roman"/>
        </w:rPr>
        <w:lastRenderedPageBreak/>
        <w:t>Для организации работы станции должны быть предусмотрены</w:t>
      </w:r>
    </w:p>
    <w:p w:rsidR="00D33140" w:rsidRPr="00017CA2" w:rsidRDefault="00D33140" w:rsidP="00017CA2">
      <w:pPr>
        <w:pStyle w:val="a5"/>
        <w:numPr>
          <w:ilvl w:val="1"/>
          <w:numId w:val="1"/>
        </w:numPr>
        <w:spacing w:before="0" w:after="0"/>
        <w:ind w:left="0" w:firstLine="709"/>
        <w:rPr>
          <w:rFonts w:ascii="Times New Roman" w:hAnsi="Times New Roman"/>
          <w:b/>
        </w:rPr>
      </w:pPr>
      <w:r w:rsidRPr="00017CA2">
        <w:rPr>
          <w:rFonts w:ascii="Times New Roman" w:hAnsi="Times New Roman"/>
          <w:b/>
        </w:rPr>
        <w:t xml:space="preserve">Рабочее место члена </w:t>
      </w:r>
      <w:proofErr w:type="spellStart"/>
      <w:r w:rsidRPr="00017CA2">
        <w:rPr>
          <w:rFonts w:ascii="Times New Roman" w:hAnsi="Times New Roman"/>
          <w:b/>
        </w:rPr>
        <w:t>аккредитационной</w:t>
      </w:r>
      <w:proofErr w:type="spellEnd"/>
      <w:r w:rsidRPr="00017CA2">
        <w:rPr>
          <w:rFonts w:ascii="Times New Roman" w:hAnsi="Times New Roman"/>
          <w:b/>
        </w:rPr>
        <w:t xml:space="preserve"> комиссии (АК)</w:t>
      </w:r>
    </w:p>
    <w:p w:rsidR="00D33140" w:rsidRPr="00D33140" w:rsidRDefault="00D33140" w:rsidP="00017CA2">
      <w:pPr>
        <w:pStyle w:val="a5"/>
        <w:numPr>
          <w:ilvl w:val="0"/>
          <w:numId w:val="8"/>
        </w:numPr>
        <w:spacing w:before="0" w:after="0"/>
        <w:ind w:left="0" w:firstLine="709"/>
        <w:rPr>
          <w:rFonts w:ascii="Times New Roman" w:hAnsi="Times New Roman"/>
        </w:rPr>
      </w:pPr>
      <w:r w:rsidRPr="00D33140">
        <w:rPr>
          <w:rFonts w:ascii="Times New Roman" w:hAnsi="Times New Roman"/>
        </w:rPr>
        <w:t>стул и рабочая поверхность (стол);</w:t>
      </w:r>
    </w:p>
    <w:p w:rsidR="00D33140" w:rsidRPr="00D33140" w:rsidRDefault="00D33140" w:rsidP="00017CA2">
      <w:pPr>
        <w:pStyle w:val="a5"/>
        <w:numPr>
          <w:ilvl w:val="0"/>
          <w:numId w:val="8"/>
        </w:numPr>
        <w:spacing w:before="0" w:after="0"/>
        <w:ind w:left="0" w:firstLine="709"/>
        <w:rPr>
          <w:rFonts w:ascii="Times New Roman" w:hAnsi="Times New Roman"/>
        </w:rPr>
      </w:pPr>
      <w:r w:rsidRPr="00D33140">
        <w:rPr>
          <w:rFonts w:ascii="Times New Roman" w:hAnsi="Times New Roman"/>
        </w:rPr>
        <w:t>компьютер с выходом в Интернет для заполнения электронного оценочного листа (чек-листа);</w:t>
      </w:r>
    </w:p>
    <w:p w:rsidR="00D33140" w:rsidRPr="00D33140" w:rsidRDefault="00D33140" w:rsidP="00017CA2">
      <w:pPr>
        <w:pStyle w:val="a5"/>
        <w:numPr>
          <w:ilvl w:val="0"/>
          <w:numId w:val="8"/>
        </w:numPr>
        <w:spacing w:before="0" w:after="0"/>
        <w:ind w:left="0" w:firstLine="709"/>
        <w:rPr>
          <w:rFonts w:ascii="Times New Roman" w:hAnsi="Times New Roman"/>
        </w:rPr>
      </w:pPr>
      <w:bookmarkStart w:id="5" w:name="bookmark19"/>
      <w:r w:rsidRPr="00D33140">
        <w:rPr>
          <w:rFonts w:ascii="Times New Roman" w:hAnsi="Times New Roman"/>
        </w:rPr>
        <w:t>компьютер для трансляции видеозаписи с места работы аккредитуемого (по согласованию с председателем АК компьютер может находиться в другом месте, к которому члены АК должны иметь беспрепятственный доступ, чтобы иметь возможность пересмотреть видеозапись).</w:t>
      </w:r>
      <w:bookmarkEnd w:id="5"/>
    </w:p>
    <w:p w:rsidR="007A5517" w:rsidRDefault="00D33140" w:rsidP="00017CA2">
      <w:pPr>
        <w:pStyle w:val="a5"/>
        <w:numPr>
          <w:ilvl w:val="1"/>
          <w:numId w:val="1"/>
        </w:numPr>
        <w:spacing w:before="0" w:after="0"/>
        <w:ind w:left="0" w:firstLine="709"/>
        <w:rPr>
          <w:rFonts w:ascii="Times New Roman" w:hAnsi="Times New Roman"/>
          <w:b/>
        </w:rPr>
      </w:pPr>
      <w:r w:rsidRPr="00D33140">
        <w:rPr>
          <w:rFonts w:ascii="Times New Roman" w:hAnsi="Times New Roman"/>
          <w:b/>
        </w:rPr>
        <w:t>Рабочее место аккредитуемого</w:t>
      </w:r>
    </w:p>
    <w:p w:rsidR="00B75ED7" w:rsidRPr="00C02251" w:rsidRDefault="00B75ED7" w:rsidP="00017CA2">
      <w:pPr>
        <w:pStyle w:val="a5"/>
        <w:spacing w:before="0" w:after="0"/>
        <w:ind w:left="0" w:firstLine="709"/>
        <w:rPr>
          <w:rFonts w:ascii="Times New Roman" w:hAnsi="Times New Roman"/>
          <w:lang w:bidi="ru-RU"/>
        </w:rPr>
      </w:pPr>
      <w:r w:rsidRPr="00B75ED7">
        <w:rPr>
          <w:rFonts w:ascii="Times New Roman" w:hAnsi="Times New Roman"/>
          <w:lang w:bidi="ru-RU"/>
        </w:rPr>
        <w:t xml:space="preserve">Помещение, имитирующее </w:t>
      </w:r>
      <w:r w:rsidR="00C02251">
        <w:rPr>
          <w:rFonts w:ascii="Times New Roman" w:hAnsi="Times New Roman"/>
          <w:lang w:bidi="ru-RU"/>
        </w:rPr>
        <w:t xml:space="preserve">палату в стационаре </w:t>
      </w:r>
      <w:r w:rsidRPr="00B75ED7">
        <w:rPr>
          <w:rFonts w:ascii="Times New Roman" w:hAnsi="Times New Roman"/>
          <w:lang w:bidi="ru-RU"/>
        </w:rPr>
        <w:t>кабинет амбулаторного приёма в поликлинике с</w:t>
      </w:r>
      <w:r w:rsidRPr="00C02251">
        <w:rPr>
          <w:rFonts w:ascii="Times New Roman" w:hAnsi="Times New Roman"/>
          <w:lang w:bidi="ru-RU"/>
        </w:rPr>
        <w:t>обязательным наличием:</w:t>
      </w:r>
    </w:p>
    <w:p w:rsidR="00B75ED7" w:rsidRPr="00C02251" w:rsidRDefault="00B75ED7" w:rsidP="00017CA2">
      <w:pPr>
        <w:pStyle w:val="a5"/>
        <w:numPr>
          <w:ilvl w:val="0"/>
          <w:numId w:val="18"/>
        </w:numPr>
        <w:spacing w:before="0" w:after="0"/>
        <w:ind w:left="0" w:firstLine="709"/>
        <w:rPr>
          <w:rFonts w:ascii="Times New Roman" w:hAnsi="Times New Roman"/>
          <w:lang w:bidi="ru-RU"/>
        </w:rPr>
      </w:pPr>
      <w:r w:rsidRPr="00B75ED7">
        <w:rPr>
          <w:rFonts w:ascii="Times New Roman" w:hAnsi="Times New Roman"/>
          <w:lang w:bidi="ru-RU"/>
        </w:rPr>
        <w:t>Место (перед входом в помещение) для размещения задания аккредитуемому (раздел 7).</w:t>
      </w:r>
    </w:p>
    <w:p w:rsidR="00B75ED7" w:rsidRDefault="00B75ED7" w:rsidP="00017CA2">
      <w:pPr>
        <w:pStyle w:val="a5"/>
        <w:numPr>
          <w:ilvl w:val="0"/>
          <w:numId w:val="18"/>
        </w:numPr>
        <w:spacing w:before="0" w:after="0"/>
        <w:ind w:left="0" w:firstLine="709"/>
        <w:rPr>
          <w:rFonts w:ascii="Times New Roman" w:hAnsi="Times New Roman"/>
          <w:lang w:bidi="ru-RU"/>
        </w:rPr>
      </w:pPr>
      <w:r w:rsidRPr="00B75ED7">
        <w:rPr>
          <w:rFonts w:ascii="Times New Roman" w:hAnsi="Times New Roman"/>
          <w:lang w:bidi="ru-RU"/>
        </w:rPr>
        <w:t>К</w:t>
      </w:r>
      <w:r w:rsidR="00C02251">
        <w:rPr>
          <w:rFonts w:ascii="Times New Roman" w:hAnsi="Times New Roman"/>
          <w:lang w:bidi="ru-RU"/>
        </w:rPr>
        <w:t>ровать(кушетка), прикроватная тумбочка</w:t>
      </w:r>
    </w:p>
    <w:p w:rsidR="00E52A87" w:rsidRDefault="00E52A87" w:rsidP="00017CA2">
      <w:pPr>
        <w:pStyle w:val="a5"/>
        <w:numPr>
          <w:ilvl w:val="0"/>
          <w:numId w:val="18"/>
        </w:numPr>
        <w:spacing w:before="0" w:after="0"/>
        <w:ind w:left="0" w:firstLine="709"/>
        <w:rPr>
          <w:rFonts w:ascii="Times New Roman" w:hAnsi="Times New Roman"/>
          <w:lang w:bidi="ru-RU"/>
        </w:rPr>
      </w:pPr>
      <w:r>
        <w:rPr>
          <w:rFonts w:ascii="Times New Roman" w:hAnsi="Times New Roman"/>
          <w:lang w:bidi="ru-RU"/>
        </w:rPr>
        <w:t>Стул – 2 штуки</w:t>
      </w:r>
    </w:p>
    <w:p w:rsidR="00AD3689" w:rsidRPr="00B75ED7" w:rsidRDefault="00AD3689" w:rsidP="00017CA2">
      <w:pPr>
        <w:pStyle w:val="a5"/>
        <w:numPr>
          <w:ilvl w:val="0"/>
          <w:numId w:val="18"/>
        </w:numPr>
        <w:spacing w:before="0" w:after="0"/>
        <w:ind w:left="0" w:firstLine="709"/>
        <w:rPr>
          <w:rFonts w:ascii="Times New Roman" w:hAnsi="Times New Roman"/>
          <w:lang w:bidi="ru-RU"/>
        </w:rPr>
      </w:pPr>
      <w:r>
        <w:rPr>
          <w:rFonts w:ascii="Times New Roman" w:hAnsi="Times New Roman"/>
          <w:lang w:bidi="ru-RU"/>
        </w:rPr>
        <w:t>Тонометр для измерения артериального давления, фонендоскоп</w:t>
      </w:r>
    </w:p>
    <w:p w:rsidR="00B75ED7" w:rsidRPr="001628BD" w:rsidRDefault="001628BD" w:rsidP="00017CA2">
      <w:pPr>
        <w:pStyle w:val="a5"/>
        <w:spacing w:before="0" w:after="0"/>
        <w:ind w:left="709" w:firstLine="709"/>
        <w:rPr>
          <w:rFonts w:ascii="Times New Roman" w:hAnsi="Times New Roman"/>
          <w:b/>
        </w:rPr>
      </w:pPr>
      <w:r w:rsidRPr="001628BD">
        <w:rPr>
          <w:rFonts w:ascii="Times New Roman" w:hAnsi="Times New Roman"/>
          <w:b/>
        </w:rPr>
        <w:t>Важно! На станции присутствует сотрудник, исполняющий роль симулированного пациента.</w:t>
      </w:r>
    </w:p>
    <w:p w:rsidR="00D33140" w:rsidRPr="00AD3689" w:rsidRDefault="00D33140" w:rsidP="00017CA2">
      <w:pPr>
        <w:pStyle w:val="a5"/>
        <w:widowControl w:val="0"/>
        <w:numPr>
          <w:ilvl w:val="1"/>
          <w:numId w:val="1"/>
        </w:numPr>
        <w:tabs>
          <w:tab w:val="left" w:pos="1514"/>
        </w:tabs>
        <w:spacing w:before="0" w:after="0"/>
        <w:ind w:left="0" w:firstLine="709"/>
        <w:rPr>
          <w:rFonts w:ascii="Times New Roman" w:hAnsi="Times New Roman"/>
          <w:bCs w:val="0"/>
          <w:color w:val="000000"/>
          <w:sz w:val="28"/>
          <w:szCs w:val="28"/>
          <w:lang w:bidi="ru-RU"/>
        </w:rPr>
      </w:pPr>
      <w:bookmarkStart w:id="6" w:name="bookmark21"/>
      <w:bookmarkStart w:id="7" w:name="bookmark22"/>
      <w:r w:rsidRPr="00D33140">
        <w:rPr>
          <w:rFonts w:ascii="Times New Roman" w:hAnsi="Times New Roman"/>
          <w:b/>
          <w:color w:val="000000"/>
          <w:sz w:val="28"/>
          <w:szCs w:val="28"/>
          <w:lang w:bidi="ru-RU"/>
        </w:rPr>
        <w:t>Расходные материалы (из расчета на попытки аккредитуемых)</w:t>
      </w:r>
      <w:bookmarkEnd w:id="6"/>
      <w:bookmarkEnd w:id="7"/>
    </w:p>
    <w:p w:rsidR="00AD3689" w:rsidRPr="00AD3689" w:rsidRDefault="00AD3689" w:rsidP="00017CA2">
      <w:pPr>
        <w:pStyle w:val="a5"/>
        <w:widowControl w:val="0"/>
        <w:tabs>
          <w:tab w:val="left" w:pos="1514"/>
        </w:tabs>
        <w:spacing w:before="0" w:after="0"/>
        <w:ind w:left="709" w:firstLine="709"/>
        <w:rPr>
          <w:rFonts w:ascii="Times New Roman" w:hAnsi="Times New Roman"/>
          <w:bCs w:val="0"/>
          <w:color w:val="000000"/>
          <w:szCs w:val="24"/>
          <w:lang w:bidi="ru-RU"/>
        </w:rPr>
      </w:pPr>
      <w:r w:rsidRPr="00AD3689">
        <w:rPr>
          <w:rFonts w:ascii="Times New Roman" w:hAnsi="Times New Roman"/>
          <w:color w:val="000000"/>
          <w:szCs w:val="24"/>
          <w:lang w:bidi="ru-RU"/>
        </w:rPr>
        <w:t>Не предусмотрено</w:t>
      </w:r>
    </w:p>
    <w:p w:rsidR="00D33140" w:rsidRPr="00AD3689" w:rsidRDefault="00D33140" w:rsidP="00017CA2">
      <w:pPr>
        <w:pStyle w:val="a5"/>
        <w:widowControl w:val="0"/>
        <w:numPr>
          <w:ilvl w:val="1"/>
          <w:numId w:val="1"/>
        </w:numPr>
        <w:tabs>
          <w:tab w:val="left" w:pos="1514"/>
        </w:tabs>
        <w:spacing w:before="0" w:after="0"/>
        <w:ind w:left="0" w:firstLine="709"/>
        <w:rPr>
          <w:rFonts w:ascii="Times New Roman" w:hAnsi="Times New Roman"/>
          <w:bCs w:val="0"/>
          <w:color w:val="000000"/>
          <w:sz w:val="28"/>
          <w:szCs w:val="28"/>
          <w:lang w:bidi="ru-RU"/>
        </w:rPr>
      </w:pPr>
      <w:bookmarkStart w:id="8" w:name="bookmark23"/>
      <w:bookmarkStart w:id="9" w:name="bookmark24"/>
      <w:proofErr w:type="spellStart"/>
      <w:r w:rsidRPr="00AD3689">
        <w:rPr>
          <w:rFonts w:ascii="Times New Roman" w:hAnsi="Times New Roman"/>
          <w:b/>
          <w:color w:val="000000"/>
          <w:sz w:val="28"/>
          <w:szCs w:val="28"/>
          <w:lang w:bidi="ru-RU"/>
        </w:rPr>
        <w:t>Симуляционное</w:t>
      </w:r>
      <w:proofErr w:type="spellEnd"/>
      <w:r w:rsidRPr="00AD3689">
        <w:rPr>
          <w:rFonts w:ascii="Times New Roman" w:hAnsi="Times New Roman"/>
          <w:b/>
          <w:color w:val="000000"/>
          <w:sz w:val="28"/>
          <w:szCs w:val="28"/>
          <w:lang w:bidi="ru-RU"/>
        </w:rPr>
        <w:t xml:space="preserve"> оборудование</w:t>
      </w:r>
      <w:bookmarkEnd w:id="8"/>
      <w:bookmarkEnd w:id="9"/>
    </w:p>
    <w:p w:rsidR="00237819" w:rsidRPr="00AD3689" w:rsidRDefault="00AD3689" w:rsidP="00017CA2">
      <w:pPr>
        <w:widowControl w:val="0"/>
        <w:spacing w:before="0" w:after="0"/>
        <w:ind w:firstLine="709"/>
        <w:rPr>
          <w:rFonts w:ascii="Times New Roman" w:hAnsi="Times New Roman"/>
          <w:bCs w:val="0"/>
          <w:color w:val="000000"/>
          <w:szCs w:val="24"/>
          <w:lang w:bidi="ru-RU"/>
        </w:rPr>
      </w:pPr>
      <w:bookmarkStart w:id="10" w:name="bookmark26"/>
      <w:r w:rsidRPr="00AD3689">
        <w:rPr>
          <w:rFonts w:ascii="Times New Roman" w:hAnsi="Times New Roman"/>
          <w:bCs w:val="0"/>
          <w:color w:val="000000"/>
          <w:szCs w:val="24"/>
          <w:lang w:bidi="ru-RU"/>
        </w:rPr>
        <w:t>Не требуется</w:t>
      </w:r>
    </w:p>
    <w:p w:rsidR="00D33140" w:rsidRPr="00D33140" w:rsidRDefault="00D33140" w:rsidP="00017CA2">
      <w:pPr>
        <w:pStyle w:val="a5"/>
        <w:widowControl w:val="0"/>
        <w:numPr>
          <w:ilvl w:val="0"/>
          <w:numId w:val="1"/>
        </w:numPr>
        <w:spacing w:before="0" w:after="0"/>
        <w:ind w:left="0" w:firstLine="709"/>
        <w:rPr>
          <w:rFonts w:ascii="Times New Roman" w:hAnsi="Times New Roman"/>
          <w:bCs w:val="0"/>
          <w:color w:val="000000"/>
          <w:sz w:val="28"/>
          <w:szCs w:val="28"/>
          <w:lang w:bidi="ru-RU"/>
        </w:rPr>
      </w:pPr>
      <w:r w:rsidRPr="00D33140">
        <w:rPr>
          <w:rFonts w:ascii="Times New Roman" w:hAnsi="Times New Roman"/>
          <w:b/>
          <w:color w:val="000000"/>
          <w:sz w:val="28"/>
          <w:szCs w:val="28"/>
          <w:lang w:bidi="ru-RU"/>
        </w:rPr>
        <w:t>Перечень ситуаций (сценариев) станции</w:t>
      </w:r>
      <w:bookmarkEnd w:id="10"/>
    </w:p>
    <w:p w:rsidR="00D33140" w:rsidRPr="00D33140" w:rsidRDefault="00D33140" w:rsidP="00017CA2">
      <w:pPr>
        <w:pStyle w:val="a5"/>
        <w:spacing w:before="0" w:after="0"/>
        <w:ind w:left="0" w:firstLine="709"/>
        <w:jc w:val="right"/>
        <w:rPr>
          <w:rFonts w:ascii="Times New Roman" w:hAnsi="Times New Roman"/>
          <w:b/>
        </w:rPr>
      </w:pPr>
      <w:r w:rsidRPr="00D33140">
        <w:rPr>
          <w:rFonts w:ascii="Times New Roman" w:hAnsi="Times New Roman"/>
          <w:b/>
        </w:rPr>
        <w:t>Таблица 1</w:t>
      </w:r>
    </w:p>
    <w:p w:rsidR="00D33140" w:rsidRDefault="00D33140" w:rsidP="00017CA2">
      <w:pPr>
        <w:pStyle w:val="a5"/>
        <w:spacing w:before="0" w:after="0"/>
        <w:ind w:left="0" w:firstLine="709"/>
        <w:rPr>
          <w:rFonts w:ascii="Times New Roman" w:hAnsi="Times New Roman"/>
          <w:b/>
        </w:rPr>
      </w:pPr>
      <w:r w:rsidRPr="00D33140">
        <w:rPr>
          <w:rFonts w:ascii="Times New Roman" w:hAnsi="Times New Roman"/>
          <w:b/>
        </w:rPr>
        <w:t>Перечень ситуаций (сценариев) и соответствие их нозологии</w:t>
      </w:r>
    </w:p>
    <w:p w:rsidR="00237819" w:rsidRDefault="00237819" w:rsidP="00237819">
      <w:pPr>
        <w:pStyle w:val="a5"/>
        <w:spacing w:before="0" w:after="0"/>
        <w:ind w:left="0" w:firstLine="709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5"/>
        <w:gridCol w:w="2161"/>
        <w:gridCol w:w="3298"/>
        <w:gridCol w:w="3058"/>
      </w:tblGrid>
      <w:tr w:rsidR="00D33140" w:rsidRPr="00D33140" w:rsidTr="00DA7F5C">
        <w:tc>
          <w:tcPr>
            <w:tcW w:w="745" w:type="dxa"/>
            <w:shd w:val="clear" w:color="auto" w:fill="auto"/>
          </w:tcPr>
          <w:p w:rsidR="00D33140" w:rsidRPr="00D33140" w:rsidRDefault="00D33140" w:rsidP="00D33140">
            <w:pPr>
              <w:keepNext/>
              <w:keepLines/>
              <w:widowControl w:val="0"/>
              <w:tabs>
                <w:tab w:val="left" w:pos="1078"/>
              </w:tabs>
              <w:spacing w:before="0" w:after="0" w:line="220" w:lineRule="exact"/>
              <w:jc w:val="left"/>
              <w:outlineLvl w:val="4"/>
              <w:rPr>
                <w:rFonts w:ascii="Times New Roman" w:hAnsi="Times New Roman"/>
                <w:b/>
                <w:color w:val="000000"/>
                <w:sz w:val="20"/>
                <w:lang w:bidi="ru-RU"/>
              </w:rPr>
            </w:pPr>
            <w:r w:rsidRPr="00D33140">
              <w:rPr>
                <w:rFonts w:ascii="Times New Roman" w:hAnsi="Times New Roman"/>
                <w:b/>
                <w:color w:val="000000"/>
                <w:sz w:val="20"/>
                <w:lang w:bidi="ru-RU"/>
              </w:rPr>
              <w:t>№п/п</w:t>
            </w:r>
          </w:p>
        </w:tc>
        <w:tc>
          <w:tcPr>
            <w:tcW w:w="2161" w:type="dxa"/>
            <w:shd w:val="clear" w:color="auto" w:fill="auto"/>
          </w:tcPr>
          <w:p w:rsidR="00D33140" w:rsidRPr="00D33140" w:rsidRDefault="00D33140" w:rsidP="00D33140">
            <w:pPr>
              <w:keepNext/>
              <w:keepLines/>
              <w:widowControl w:val="0"/>
              <w:tabs>
                <w:tab w:val="left" w:pos="1078"/>
              </w:tabs>
              <w:spacing w:before="0" w:after="0" w:line="220" w:lineRule="exact"/>
              <w:jc w:val="left"/>
              <w:outlineLvl w:val="4"/>
              <w:rPr>
                <w:rFonts w:ascii="Times New Roman" w:hAnsi="Times New Roman"/>
                <w:b/>
                <w:color w:val="000000"/>
                <w:sz w:val="20"/>
                <w:lang w:bidi="ru-RU"/>
              </w:rPr>
            </w:pPr>
            <w:r w:rsidRPr="00D33140">
              <w:rPr>
                <w:rFonts w:ascii="Times New Roman" w:hAnsi="Times New Roman"/>
                <w:b/>
                <w:color w:val="000000"/>
                <w:sz w:val="20"/>
                <w:lang w:bidi="ru-RU"/>
              </w:rPr>
              <w:t>№ оценочного листа (чек-листа)</w:t>
            </w:r>
          </w:p>
        </w:tc>
        <w:tc>
          <w:tcPr>
            <w:tcW w:w="3298" w:type="dxa"/>
            <w:shd w:val="clear" w:color="auto" w:fill="auto"/>
          </w:tcPr>
          <w:p w:rsidR="00D33140" w:rsidRPr="00D33140" w:rsidRDefault="00D33140" w:rsidP="00D33140">
            <w:pPr>
              <w:keepNext/>
              <w:keepLines/>
              <w:widowControl w:val="0"/>
              <w:tabs>
                <w:tab w:val="left" w:pos="1078"/>
              </w:tabs>
              <w:spacing w:before="0" w:after="0" w:line="220" w:lineRule="exact"/>
              <w:jc w:val="left"/>
              <w:outlineLvl w:val="4"/>
              <w:rPr>
                <w:rFonts w:ascii="Times New Roman" w:hAnsi="Times New Roman"/>
                <w:b/>
                <w:color w:val="000000"/>
                <w:sz w:val="20"/>
                <w:lang w:bidi="ru-RU"/>
              </w:rPr>
            </w:pPr>
            <w:r w:rsidRPr="00D33140">
              <w:rPr>
                <w:rFonts w:ascii="Times New Roman" w:hAnsi="Times New Roman"/>
                <w:b/>
                <w:color w:val="000000"/>
                <w:sz w:val="20"/>
                <w:lang w:bidi="ru-RU"/>
              </w:rPr>
              <w:t>Ситуация</w:t>
            </w:r>
          </w:p>
        </w:tc>
        <w:tc>
          <w:tcPr>
            <w:tcW w:w="3058" w:type="dxa"/>
            <w:shd w:val="clear" w:color="auto" w:fill="auto"/>
          </w:tcPr>
          <w:p w:rsidR="00D33140" w:rsidRPr="00D33140" w:rsidRDefault="00D617E4" w:rsidP="00D33140">
            <w:pPr>
              <w:keepNext/>
              <w:keepLines/>
              <w:widowControl w:val="0"/>
              <w:tabs>
                <w:tab w:val="left" w:pos="1078"/>
              </w:tabs>
              <w:spacing w:before="0" w:after="0" w:line="220" w:lineRule="exact"/>
              <w:ind w:right="-44"/>
              <w:jc w:val="left"/>
              <w:outlineLvl w:val="4"/>
              <w:rPr>
                <w:rFonts w:ascii="Times New Roman" w:hAnsi="Times New Roman"/>
                <w:b/>
                <w:color w:val="000000"/>
                <w:sz w:val="20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bidi="ru-RU"/>
              </w:rPr>
              <w:t>Раздел матрицы компетентности</w:t>
            </w:r>
          </w:p>
        </w:tc>
      </w:tr>
      <w:tr w:rsidR="00D33140" w:rsidRPr="00D33140" w:rsidTr="00DA7F5C">
        <w:tc>
          <w:tcPr>
            <w:tcW w:w="745" w:type="dxa"/>
            <w:shd w:val="clear" w:color="auto" w:fill="auto"/>
          </w:tcPr>
          <w:p w:rsidR="00D33140" w:rsidRPr="00D33140" w:rsidRDefault="00D33140" w:rsidP="00D33140">
            <w:pPr>
              <w:keepNext/>
              <w:keepLines/>
              <w:widowControl w:val="0"/>
              <w:tabs>
                <w:tab w:val="left" w:pos="1078"/>
              </w:tabs>
              <w:spacing w:before="0" w:after="0" w:line="220" w:lineRule="exact"/>
              <w:jc w:val="left"/>
              <w:outlineLvl w:val="4"/>
              <w:rPr>
                <w:rFonts w:ascii="Times New Roman" w:hAnsi="Times New Roman"/>
                <w:b/>
                <w:color w:val="000000"/>
                <w:sz w:val="20"/>
                <w:lang w:bidi="ru-RU"/>
              </w:rPr>
            </w:pPr>
          </w:p>
        </w:tc>
        <w:tc>
          <w:tcPr>
            <w:tcW w:w="2161" w:type="dxa"/>
            <w:shd w:val="clear" w:color="auto" w:fill="auto"/>
          </w:tcPr>
          <w:p w:rsidR="00D33140" w:rsidRPr="00237819" w:rsidRDefault="00D33140" w:rsidP="00D33140">
            <w:pPr>
              <w:keepNext/>
              <w:keepLines/>
              <w:widowControl w:val="0"/>
              <w:tabs>
                <w:tab w:val="left" w:pos="1078"/>
              </w:tabs>
              <w:spacing w:before="0" w:after="0" w:line="220" w:lineRule="exact"/>
              <w:jc w:val="left"/>
              <w:outlineLvl w:val="4"/>
              <w:rPr>
                <w:rFonts w:ascii="Times New Roman" w:hAnsi="Times New Roman"/>
                <w:color w:val="000000"/>
                <w:sz w:val="20"/>
                <w:lang w:bidi="ru-RU"/>
              </w:rPr>
            </w:pPr>
            <w:r w:rsidRPr="00237819">
              <w:rPr>
                <w:rFonts w:ascii="Times New Roman" w:hAnsi="Times New Roman"/>
                <w:color w:val="000000"/>
                <w:sz w:val="20"/>
                <w:lang w:bidi="ru-RU"/>
              </w:rPr>
              <w:t>001</w:t>
            </w:r>
          </w:p>
        </w:tc>
        <w:tc>
          <w:tcPr>
            <w:tcW w:w="3298" w:type="dxa"/>
            <w:shd w:val="clear" w:color="auto" w:fill="auto"/>
          </w:tcPr>
          <w:p w:rsidR="00D33140" w:rsidRPr="00237819" w:rsidRDefault="00D617E4" w:rsidP="00D33140">
            <w:pPr>
              <w:keepNext/>
              <w:keepLines/>
              <w:widowControl w:val="0"/>
              <w:tabs>
                <w:tab w:val="left" w:pos="1078"/>
              </w:tabs>
              <w:spacing w:before="0" w:after="0" w:line="220" w:lineRule="exact"/>
              <w:jc w:val="left"/>
              <w:outlineLvl w:val="4"/>
              <w:rPr>
                <w:rFonts w:ascii="Times New Roman" w:hAnsi="Times New Roman"/>
                <w:color w:val="000000"/>
                <w:sz w:val="20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0"/>
                <w:lang w:bidi="ru-RU"/>
              </w:rPr>
              <w:t>Пациент с направлением от врача – эндокринолога для записи в группу школы профилактики сахарного диабета</w:t>
            </w:r>
          </w:p>
        </w:tc>
        <w:tc>
          <w:tcPr>
            <w:tcW w:w="3058" w:type="dxa"/>
            <w:shd w:val="clear" w:color="auto" w:fill="auto"/>
          </w:tcPr>
          <w:p w:rsidR="00D33140" w:rsidRPr="00237819" w:rsidRDefault="00D617E4" w:rsidP="00D33140">
            <w:pPr>
              <w:keepNext/>
              <w:keepLines/>
              <w:widowControl w:val="0"/>
              <w:tabs>
                <w:tab w:val="left" w:pos="1078"/>
              </w:tabs>
              <w:spacing w:before="0" w:after="0" w:line="220" w:lineRule="exact"/>
              <w:jc w:val="left"/>
              <w:outlineLvl w:val="4"/>
              <w:rPr>
                <w:rFonts w:ascii="Times New Roman" w:hAnsi="Times New Roman"/>
                <w:color w:val="000000"/>
                <w:sz w:val="20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0"/>
                <w:lang w:bidi="ru-RU"/>
              </w:rPr>
              <w:t>Эндокринная система</w:t>
            </w:r>
          </w:p>
        </w:tc>
      </w:tr>
    </w:tbl>
    <w:p w:rsidR="00D33140" w:rsidRDefault="00D33140" w:rsidP="00D33140">
      <w:pPr>
        <w:keepNext/>
        <w:keepLines/>
        <w:widowControl w:val="0"/>
        <w:tabs>
          <w:tab w:val="left" w:pos="851"/>
        </w:tabs>
        <w:spacing w:before="0" w:after="0"/>
        <w:outlineLvl w:val="4"/>
        <w:rPr>
          <w:rFonts w:ascii="Times New Roman" w:hAnsi="Times New Roman"/>
          <w:b/>
          <w:color w:val="000000"/>
          <w:szCs w:val="24"/>
          <w:lang w:bidi="ru-RU"/>
        </w:rPr>
      </w:pPr>
      <w:bookmarkStart w:id="11" w:name="bookmark27"/>
      <w:bookmarkStart w:id="12" w:name="bookmark28"/>
    </w:p>
    <w:p w:rsidR="00031D22" w:rsidRPr="00AD3689" w:rsidRDefault="00D33140" w:rsidP="00AD3689">
      <w:pPr>
        <w:pStyle w:val="a5"/>
        <w:keepNext/>
        <w:keepLines/>
        <w:widowControl w:val="0"/>
        <w:numPr>
          <w:ilvl w:val="0"/>
          <w:numId w:val="1"/>
        </w:numPr>
        <w:tabs>
          <w:tab w:val="left" w:pos="851"/>
        </w:tabs>
        <w:spacing w:before="0" w:after="0"/>
        <w:ind w:left="0" w:firstLine="851"/>
        <w:outlineLvl w:val="4"/>
        <w:rPr>
          <w:rFonts w:ascii="Times New Roman" w:hAnsi="Times New Roman"/>
          <w:b/>
          <w:color w:val="000000"/>
          <w:sz w:val="28"/>
          <w:szCs w:val="28"/>
          <w:lang w:bidi="ru-RU"/>
        </w:rPr>
      </w:pPr>
      <w:r w:rsidRPr="00031D22">
        <w:rPr>
          <w:rFonts w:ascii="Times New Roman" w:hAnsi="Times New Roman"/>
          <w:b/>
          <w:color w:val="000000"/>
          <w:sz w:val="28"/>
          <w:szCs w:val="28"/>
          <w:lang w:bidi="ru-RU"/>
        </w:rPr>
        <w:t>Информация (брифинг) для аккредитуемого</w:t>
      </w:r>
      <w:bookmarkEnd w:id="11"/>
      <w:bookmarkEnd w:id="12"/>
    </w:p>
    <w:p w:rsidR="00D617E4" w:rsidRPr="00D617E4" w:rsidRDefault="00AD3689" w:rsidP="00D617E4">
      <w:pPr>
        <w:keepNext/>
        <w:keepLines/>
        <w:widowControl w:val="0"/>
        <w:tabs>
          <w:tab w:val="left" w:pos="851"/>
        </w:tabs>
        <w:spacing w:before="0" w:after="0"/>
        <w:ind w:firstLine="851"/>
        <w:outlineLvl w:val="4"/>
        <w:rPr>
          <w:rFonts w:ascii="Times New Roman" w:hAnsi="Times New Roman"/>
          <w:color w:val="000000"/>
          <w:szCs w:val="24"/>
          <w:lang w:bidi="ru-RU"/>
        </w:rPr>
      </w:pPr>
      <w:bookmarkStart w:id="13" w:name="bookmark30"/>
      <w:bookmarkStart w:id="14" w:name="bookmark31"/>
      <w:r w:rsidRPr="00AD3689">
        <w:rPr>
          <w:rFonts w:ascii="Times New Roman" w:hAnsi="Times New Roman"/>
          <w:color w:val="000000"/>
          <w:szCs w:val="24"/>
          <w:lang w:bidi="ru-RU"/>
        </w:rPr>
        <w:t>Правила экзамена: осн</w:t>
      </w:r>
      <w:r>
        <w:rPr>
          <w:rFonts w:ascii="Times New Roman" w:hAnsi="Times New Roman"/>
          <w:color w:val="000000"/>
          <w:szCs w:val="24"/>
          <w:lang w:bidi="ru-RU"/>
        </w:rPr>
        <w:t xml:space="preserve">овная задача – </w:t>
      </w:r>
      <w:r w:rsidR="00D617E4">
        <w:rPr>
          <w:rFonts w:ascii="Times New Roman" w:hAnsi="Times New Roman"/>
          <w:color w:val="000000"/>
          <w:szCs w:val="24"/>
          <w:lang w:bidi="ru-RU"/>
        </w:rPr>
        <w:t xml:space="preserve">объяснить пациенту, у которого после стационарного лечения </w:t>
      </w:r>
      <w:r w:rsidR="00D617E4" w:rsidRPr="00D617E4">
        <w:rPr>
          <w:rFonts w:ascii="Times New Roman" w:hAnsi="Times New Roman"/>
          <w:color w:val="000000"/>
          <w:szCs w:val="24"/>
          <w:lang w:bidi="ru-RU"/>
        </w:rPr>
        <w:t xml:space="preserve">был поставлен диагноз: сахарный диабет, </w:t>
      </w:r>
      <w:proofErr w:type="spellStart"/>
      <w:r w:rsidR="00D617E4" w:rsidRPr="00D617E4">
        <w:rPr>
          <w:rFonts w:ascii="Times New Roman" w:hAnsi="Times New Roman"/>
          <w:color w:val="000000"/>
          <w:szCs w:val="24"/>
          <w:lang w:bidi="ru-RU"/>
        </w:rPr>
        <w:t>инсулинзави</w:t>
      </w:r>
      <w:r w:rsidR="00D617E4">
        <w:rPr>
          <w:rFonts w:ascii="Times New Roman" w:hAnsi="Times New Roman"/>
          <w:color w:val="000000"/>
          <w:szCs w:val="24"/>
          <w:lang w:bidi="ru-RU"/>
        </w:rPr>
        <w:t>симая</w:t>
      </w:r>
      <w:proofErr w:type="spellEnd"/>
      <w:r w:rsidR="00D617E4">
        <w:rPr>
          <w:rFonts w:ascii="Times New Roman" w:hAnsi="Times New Roman"/>
          <w:color w:val="000000"/>
          <w:szCs w:val="24"/>
          <w:lang w:bidi="ru-RU"/>
        </w:rPr>
        <w:t xml:space="preserve"> форма, впервые выявленный, посещение школы </w:t>
      </w:r>
      <w:r w:rsidR="00221C3F">
        <w:rPr>
          <w:rFonts w:ascii="Times New Roman" w:hAnsi="Times New Roman"/>
          <w:color w:val="000000"/>
          <w:szCs w:val="24"/>
          <w:lang w:bidi="ru-RU"/>
        </w:rPr>
        <w:t>«П</w:t>
      </w:r>
      <w:r w:rsidR="00D617E4">
        <w:rPr>
          <w:rFonts w:ascii="Times New Roman" w:hAnsi="Times New Roman"/>
          <w:color w:val="000000"/>
          <w:szCs w:val="24"/>
          <w:lang w:bidi="ru-RU"/>
        </w:rPr>
        <w:t>рофилактики сахарного диабета</w:t>
      </w:r>
      <w:r w:rsidR="00221C3F">
        <w:rPr>
          <w:rFonts w:ascii="Times New Roman" w:hAnsi="Times New Roman"/>
          <w:color w:val="000000"/>
          <w:szCs w:val="24"/>
          <w:lang w:bidi="ru-RU"/>
        </w:rPr>
        <w:t>»</w:t>
      </w:r>
      <w:r w:rsidR="00C610E5">
        <w:rPr>
          <w:rFonts w:ascii="Times New Roman" w:hAnsi="Times New Roman"/>
          <w:color w:val="000000"/>
          <w:szCs w:val="24"/>
          <w:lang w:bidi="ru-RU"/>
        </w:rPr>
        <w:t>.</w:t>
      </w:r>
    </w:p>
    <w:p w:rsidR="00284D64" w:rsidRDefault="00D617E4" w:rsidP="00C610E5">
      <w:pPr>
        <w:keepNext/>
        <w:keepLines/>
        <w:widowControl w:val="0"/>
        <w:tabs>
          <w:tab w:val="left" w:pos="851"/>
        </w:tabs>
        <w:spacing w:before="0" w:after="0"/>
        <w:ind w:firstLine="851"/>
        <w:outlineLvl w:val="4"/>
        <w:rPr>
          <w:rFonts w:ascii="Times New Roman" w:hAnsi="Times New Roman"/>
          <w:color w:val="000000"/>
          <w:szCs w:val="24"/>
          <w:lang w:bidi="ru-RU"/>
        </w:rPr>
      </w:pPr>
      <w:r>
        <w:rPr>
          <w:rFonts w:ascii="Times New Roman" w:hAnsi="Times New Roman"/>
          <w:color w:val="000000"/>
          <w:szCs w:val="24"/>
          <w:lang w:bidi="ru-RU"/>
        </w:rPr>
        <w:t>Р</w:t>
      </w:r>
      <w:r w:rsidR="00AD3689" w:rsidRPr="00AD3689">
        <w:rPr>
          <w:rFonts w:ascii="Times New Roman" w:hAnsi="Times New Roman"/>
          <w:color w:val="000000"/>
          <w:szCs w:val="24"/>
          <w:lang w:bidi="ru-RU"/>
        </w:rPr>
        <w:t xml:space="preserve">оль </w:t>
      </w:r>
      <w:r w:rsidR="00C610E5">
        <w:rPr>
          <w:rFonts w:ascii="Times New Roman" w:hAnsi="Times New Roman"/>
          <w:color w:val="000000"/>
          <w:szCs w:val="24"/>
          <w:lang w:bidi="ru-RU"/>
        </w:rPr>
        <w:t xml:space="preserve">пациента </w:t>
      </w:r>
      <w:r w:rsidR="00AD3689" w:rsidRPr="00AD3689">
        <w:rPr>
          <w:rFonts w:ascii="Times New Roman" w:hAnsi="Times New Roman"/>
          <w:color w:val="000000"/>
          <w:szCs w:val="24"/>
          <w:lang w:bidi="ru-RU"/>
        </w:rPr>
        <w:t>выполняет специально подготовленный сот</w:t>
      </w:r>
      <w:r w:rsidR="00AD3689">
        <w:rPr>
          <w:rFonts w:ascii="Times New Roman" w:hAnsi="Times New Roman"/>
          <w:color w:val="000000"/>
          <w:szCs w:val="24"/>
          <w:lang w:bidi="ru-RU"/>
        </w:rPr>
        <w:t xml:space="preserve">рудник. </w:t>
      </w:r>
      <w:r w:rsidR="00AD3689" w:rsidRPr="00AD3689">
        <w:rPr>
          <w:rFonts w:ascii="Times New Roman" w:hAnsi="Times New Roman"/>
          <w:color w:val="000000"/>
          <w:szCs w:val="24"/>
          <w:lang w:bidi="ru-RU"/>
        </w:rPr>
        <w:t>Задание прерывается через 8,5 минут от начала. Необходимо действовать полностью самостоятельно, как Вы бы это делали в реальной жизни.</w:t>
      </w:r>
    </w:p>
    <w:p w:rsidR="00300EE1" w:rsidRDefault="00300EE1" w:rsidP="00300EE1">
      <w:pPr>
        <w:keepNext/>
        <w:keepLines/>
        <w:widowControl w:val="0"/>
        <w:tabs>
          <w:tab w:val="left" w:pos="851"/>
        </w:tabs>
        <w:spacing w:before="0" w:after="0"/>
        <w:ind w:firstLine="851"/>
        <w:outlineLvl w:val="4"/>
        <w:rPr>
          <w:rFonts w:ascii="Times New Roman" w:hAnsi="Times New Roman"/>
          <w:b/>
          <w:color w:val="000000"/>
          <w:szCs w:val="24"/>
          <w:lang w:bidi="ru-RU"/>
        </w:rPr>
      </w:pPr>
      <w:r w:rsidRPr="00300EE1">
        <w:rPr>
          <w:rFonts w:ascii="Times New Roman" w:hAnsi="Times New Roman"/>
          <w:b/>
          <w:color w:val="000000"/>
          <w:szCs w:val="24"/>
          <w:lang w:bidi="ru-RU"/>
        </w:rPr>
        <w:t>Задание перед входом на станцию:</w:t>
      </w:r>
    </w:p>
    <w:p w:rsidR="00C610E5" w:rsidRPr="00C610E5" w:rsidRDefault="00C610E5" w:rsidP="00C610E5">
      <w:pPr>
        <w:spacing w:before="0" w:after="0"/>
        <w:ind w:firstLine="851"/>
        <w:rPr>
          <w:rFonts w:ascii="Times New Roman" w:eastAsiaTheme="minorHAnsi" w:hAnsi="Times New Roman"/>
          <w:bCs w:val="0"/>
          <w:szCs w:val="24"/>
          <w:lang w:eastAsia="en-US"/>
        </w:rPr>
      </w:pPr>
      <w:r w:rsidRPr="00C610E5">
        <w:rPr>
          <w:rFonts w:ascii="Times New Roman" w:eastAsiaTheme="minorHAnsi" w:hAnsi="Times New Roman"/>
          <w:bCs w:val="0"/>
          <w:szCs w:val="24"/>
          <w:lang w:eastAsia="en-US"/>
        </w:rPr>
        <w:t xml:space="preserve">Вы медицинская сестра (медицинский брат) Центра </w:t>
      </w:r>
      <w:r>
        <w:rPr>
          <w:rFonts w:ascii="Times New Roman" w:eastAsiaTheme="minorHAnsi" w:hAnsi="Times New Roman"/>
          <w:bCs w:val="0"/>
          <w:szCs w:val="24"/>
          <w:lang w:eastAsia="en-US"/>
        </w:rPr>
        <w:t>здоровья городской поликлиники ведете набор в группу ш</w:t>
      </w:r>
      <w:r w:rsidRPr="00C610E5">
        <w:rPr>
          <w:rFonts w:ascii="Times New Roman" w:eastAsiaTheme="minorHAnsi" w:hAnsi="Times New Roman"/>
          <w:bCs w:val="0"/>
          <w:szCs w:val="24"/>
          <w:lang w:eastAsia="en-US"/>
        </w:rPr>
        <w:t>колы «Профилактика сахарного диабета». К Вам в кабинет обратился молодой человек (девушка) по направлению врача - эндокринолога для записи в группу.</w:t>
      </w:r>
    </w:p>
    <w:p w:rsidR="00C610E5" w:rsidRDefault="00C610E5" w:rsidP="00C610E5">
      <w:pPr>
        <w:spacing w:before="0" w:after="0"/>
        <w:ind w:firstLine="851"/>
        <w:rPr>
          <w:rFonts w:ascii="Times New Roman" w:eastAsiaTheme="minorHAnsi" w:hAnsi="Times New Roman"/>
          <w:bCs w:val="0"/>
          <w:szCs w:val="24"/>
          <w:lang w:eastAsia="en-US"/>
        </w:rPr>
      </w:pPr>
      <w:r w:rsidRPr="00C610E5">
        <w:rPr>
          <w:rFonts w:ascii="Times New Roman" w:eastAsiaTheme="minorHAnsi" w:hAnsi="Times New Roman"/>
          <w:bCs w:val="0"/>
          <w:szCs w:val="24"/>
          <w:lang w:eastAsia="en-US"/>
        </w:rPr>
        <w:t>Из медицинской документации Вы знаете, что молодой человек</w:t>
      </w:r>
      <w:r>
        <w:rPr>
          <w:rFonts w:ascii="Times New Roman" w:eastAsiaTheme="minorHAnsi" w:hAnsi="Times New Roman"/>
          <w:bCs w:val="0"/>
          <w:szCs w:val="24"/>
          <w:lang w:eastAsia="en-US"/>
        </w:rPr>
        <w:t xml:space="preserve"> (девушка)</w:t>
      </w:r>
      <w:r w:rsidR="007B0EA4">
        <w:rPr>
          <w:rFonts w:ascii="Times New Roman" w:eastAsiaTheme="minorHAnsi" w:hAnsi="Times New Roman"/>
          <w:bCs w:val="0"/>
          <w:szCs w:val="24"/>
          <w:lang w:eastAsia="en-US"/>
        </w:rPr>
        <w:t xml:space="preserve">, возраст 22 года, </w:t>
      </w:r>
      <w:r w:rsidRPr="00C610E5">
        <w:rPr>
          <w:rFonts w:ascii="Times New Roman" w:eastAsiaTheme="minorHAnsi" w:hAnsi="Times New Roman"/>
          <w:bCs w:val="0"/>
          <w:szCs w:val="24"/>
          <w:lang w:eastAsia="en-US"/>
        </w:rPr>
        <w:t xml:space="preserve">выписан из эндокринологического отделения стационара, где ему был поставлен диагноз: сахарный диабет, </w:t>
      </w:r>
      <w:proofErr w:type="spellStart"/>
      <w:r w:rsidRPr="00C610E5">
        <w:rPr>
          <w:rFonts w:ascii="Times New Roman" w:eastAsiaTheme="minorHAnsi" w:hAnsi="Times New Roman"/>
          <w:bCs w:val="0"/>
          <w:szCs w:val="24"/>
          <w:lang w:eastAsia="en-US"/>
        </w:rPr>
        <w:t>инсулинзависимая</w:t>
      </w:r>
      <w:proofErr w:type="spellEnd"/>
      <w:r w:rsidRPr="00C610E5">
        <w:rPr>
          <w:rFonts w:ascii="Times New Roman" w:eastAsiaTheme="minorHAnsi" w:hAnsi="Times New Roman"/>
          <w:bCs w:val="0"/>
          <w:szCs w:val="24"/>
          <w:lang w:eastAsia="en-US"/>
        </w:rPr>
        <w:t xml:space="preserve"> форма, впервые выявленный.</w:t>
      </w:r>
    </w:p>
    <w:p w:rsidR="00221C3F" w:rsidRDefault="007B0EA4" w:rsidP="007B0EA4">
      <w:pPr>
        <w:spacing w:before="0" w:after="0"/>
        <w:ind w:firstLine="851"/>
        <w:rPr>
          <w:rFonts w:ascii="Times New Roman" w:eastAsiaTheme="minorHAnsi" w:hAnsi="Times New Roman"/>
          <w:bCs w:val="0"/>
          <w:szCs w:val="24"/>
          <w:lang w:eastAsia="en-US"/>
        </w:rPr>
      </w:pPr>
      <w:r>
        <w:rPr>
          <w:rFonts w:ascii="Times New Roman" w:eastAsiaTheme="minorHAnsi" w:hAnsi="Times New Roman"/>
          <w:bCs w:val="0"/>
          <w:szCs w:val="24"/>
          <w:lang w:eastAsia="en-US"/>
        </w:rPr>
        <w:lastRenderedPageBreak/>
        <w:t xml:space="preserve">При поступлении пациент (-ка) предъявлял (-ла) жалобы </w:t>
      </w:r>
      <w:r w:rsidRPr="007B0EA4">
        <w:rPr>
          <w:rFonts w:ascii="Times New Roman" w:eastAsiaTheme="minorHAnsi" w:hAnsi="Times New Roman"/>
          <w:bCs w:val="0"/>
          <w:szCs w:val="24"/>
          <w:lang w:eastAsia="en-US"/>
        </w:rPr>
        <w:t>на сухость во рту, жажду, обильное мочеиспускание (суточный диурез около 6 л), значительное снижение массы тела на 8 кг за 3 месяца и снижение работоспособности.</w:t>
      </w:r>
    </w:p>
    <w:p w:rsidR="00C610E5" w:rsidRDefault="00C610E5" w:rsidP="007B0EA4">
      <w:pPr>
        <w:spacing w:before="0" w:after="0"/>
        <w:ind w:firstLine="851"/>
        <w:rPr>
          <w:rFonts w:ascii="Times New Roman" w:hAnsi="Times New Roman"/>
        </w:rPr>
      </w:pPr>
      <w:r w:rsidRPr="007B0EA4">
        <w:rPr>
          <w:rFonts w:ascii="Times New Roman" w:hAnsi="Times New Roman"/>
        </w:rPr>
        <w:t>Заболевание развилось в течении трех мес</w:t>
      </w:r>
      <w:r w:rsidR="007B0EA4" w:rsidRPr="007B0EA4">
        <w:rPr>
          <w:rFonts w:ascii="Times New Roman" w:hAnsi="Times New Roman"/>
        </w:rPr>
        <w:t>яцев после перенесённого гриппа.</w:t>
      </w:r>
    </w:p>
    <w:p w:rsidR="00C610E5" w:rsidRPr="00C610E5" w:rsidRDefault="007B0EA4" w:rsidP="007B0EA4">
      <w:pPr>
        <w:spacing w:before="0" w:after="0"/>
        <w:ind w:firstLine="851"/>
        <w:rPr>
          <w:rFonts w:ascii="Times New Roman" w:eastAsiaTheme="minorHAnsi" w:hAnsi="Times New Roman"/>
          <w:bCs w:val="0"/>
          <w:szCs w:val="24"/>
          <w:lang w:eastAsia="en-US"/>
        </w:rPr>
      </w:pPr>
      <w:r>
        <w:rPr>
          <w:rFonts w:ascii="Times New Roman" w:hAnsi="Times New Roman"/>
        </w:rPr>
        <w:t>В стационаре был произведен подбор дозы инсулина, назначена диета. После выписки рекомендовано: встать на учет к врачу – эндокринологу по месту жительства и пройти обучение в школе профилактики сахарного диабета.</w:t>
      </w:r>
    </w:p>
    <w:p w:rsidR="00C610E5" w:rsidRPr="00C610E5" w:rsidRDefault="00C610E5" w:rsidP="00C610E5">
      <w:pPr>
        <w:spacing w:before="0" w:after="0"/>
        <w:ind w:firstLine="851"/>
        <w:rPr>
          <w:rFonts w:ascii="Times New Roman" w:eastAsiaTheme="minorHAnsi" w:hAnsi="Times New Roman"/>
          <w:bCs w:val="0"/>
          <w:szCs w:val="24"/>
          <w:lang w:eastAsia="en-US"/>
        </w:rPr>
      </w:pPr>
      <w:r w:rsidRPr="00C610E5">
        <w:rPr>
          <w:rFonts w:ascii="Times New Roman" w:eastAsiaTheme="minorHAnsi" w:hAnsi="Times New Roman"/>
          <w:bCs w:val="0"/>
          <w:szCs w:val="24"/>
          <w:lang w:eastAsia="en-US"/>
        </w:rPr>
        <w:t>Пациент (-ка) обеспокоен (-а) своим состоянием</w:t>
      </w:r>
      <w:r w:rsidR="00FC02B9">
        <w:rPr>
          <w:rFonts w:ascii="Times New Roman" w:eastAsiaTheme="minorHAnsi" w:hAnsi="Times New Roman"/>
          <w:bCs w:val="0"/>
          <w:szCs w:val="24"/>
          <w:lang w:eastAsia="en-US"/>
        </w:rPr>
        <w:t xml:space="preserve"> здоровья</w:t>
      </w:r>
      <w:r w:rsidRPr="00C610E5">
        <w:rPr>
          <w:rFonts w:ascii="Times New Roman" w:eastAsiaTheme="minorHAnsi" w:hAnsi="Times New Roman"/>
          <w:bCs w:val="0"/>
          <w:szCs w:val="24"/>
          <w:lang w:eastAsia="en-US"/>
        </w:rPr>
        <w:t>,</w:t>
      </w:r>
      <w:r w:rsidR="00221C3F">
        <w:rPr>
          <w:rFonts w:ascii="Times New Roman" w:eastAsiaTheme="minorHAnsi" w:hAnsi="Times New Roman"/>
          <w:bCs w:val="0"/>
          <w:szCs w:val="24"/>
          <w:lang w:eastAsia="en-US"/>
        </w:rPr>
        <w:t xml:space="preserve"> возможностью вести нормальный образ жизни и работать,</w:t>
      </w:r>
      <w:r w:rsidRPr="00C610E5">
        <w:rPr>
          <w:rFonts w:ascii="Times New Roman" w:eastAsiaTheme="minorHAnsi" w:hAnsi="Times New Roman"/>
          <w:bCs w:val="0"/>
          <w:szCs w:val="24"/>
          <w:lang w:eastAsia="en-US"/>
        </w:rPr>
        <w:t xml:space="preserve"> но </w:t>
      </w:r>
      <w:r w:rsidR="00221C3F">
        <w:rPr>
          <w:rFonts w:ascii="Times New Roman" w:eastAsiaTheme="minorHAnsi" w:hAnsi="Times New Roman"/>
          <w:bCs w:val="0"/>
          <w:szCs w:val="24"/>
          <w:lang w:eastAsia="en-US"/>
        </w:rPr>
        <w:t>сомневается, что ему (ей) необходимо</w:t>
      </w:r>
      <w:r w:rsidRPr="00C610E5">
        <w:rPr>
          <w:rFonts w:ascii="Times New Roman" w:eastAsiaTheme="minorHAnsi" w:hAnsi="Times New Roman"/>
          <w:bCs w:val="0"/>
          <w:szCs w:val="24"/>
          <w:lang w:eastAsia="en-US"/>
        </w:rPr>
        <w:t xml:space="preserve"> тратить время на посещение школы, потому что не представляет, чему его (её) там могут обучить.</w:t>
      </w:r>
    </w:p>
    <w:p w:rsidR="00C610E5" w:rsidRPr="00C610E5" w:rsidRDefault="00C610E5" w:rsidP="00C610E5">
      <w:pPr>
        <w:spacing w:before="0" w:after="0"/>
        <w:ind w:firstLine="851"/>
        <w:rPr>
          <w:rFonts w:ascii="Times New Roman" w:eastAsiaTheme="minorHAnsi" w:hAnsi="Times New Roman"/>
          <w:bCs w:val="0"/>
          <w:szCs w:val="24"/>
          <w:lang w:eastAsia="en-US"/>
        </w:rPr>
      </w:pPr>
      <w:r w:rsidRPr="00C610E5">
        <w:rPr>
          <w:rFonts w:ascii="Times New Roman" w:eastAsiaTheme="minorHAnsi" w:hAnsi="Times New Roman"/>
          <w:bCs w:val="0"/>
          <w:szCs w:val="24"/>
          <w:lang w:eastAsia="en-US"/>
        </w:rPr>
        <w:t>Ваша задача объяснит</w:t>
      </w:r>
      <w:r w:rsidR="00221C3F">
        <w:rPr>
          <w:rFonts w:ascii="Times New Roman" w:eastAsiaTheme="minorHAnsi" w:hAnsi="Times New Roman"/>
          <w:bCs w:val="0"/>
          <w:szCs w:val="24"/>
          <w:lang w:eastAsia="en-US"/>
        </w:rPr>
        <w:t>ь необходимость посещения школы «Профилактики сахарного диабета».</w:t>
      </w:r>
    </w:p>
    <w:p w:rsidR="00300EE1" w:rsidRDefault="00300EE1" w:rsidP="00284D64">
      <w:pPr>
        <w:keepNext/>
        <w:keepLines/>
        <w:widowControl w:val="0"/>
        <w:tabs>
          <w:tab w:val="left" w:pos="851"/>
        </w:tabs>
        <w:spacing w:before="0" w:after="0"/>
        <w:ind w:firstLine="851"/>
        <w:outlineLvl w:val="4"/>
        <w:rPr>
          <w:rFonts w:ascii="Times New Roman" w:hAnsi="Times New Roman"/>
          <w:color w:val="000000"/>
          <w:szCs w:val="24"/>
          <w:lang w:bidi="ru-RU"/>
        </w:rPr>
      </w:pPr>
      <w:r w:rsidRPr="00284D64">
        <w:rPr>
          <w:rFonts w:ascii="Times New Roman" w:hAnsi="Times New Roman"/>
          <w:color w:val="000000"/>
          <w:szCs w:val="24"/>
          <w:lang w:bidi="ru-RU"/>
        </w:rPr>
        <w:t>После приглашения войти действуйте полностью самостоятельно, как Вы бы это делали в реальной жизни.</w:t>
      </w:r>
    </w:p>
    <w:p w:rsidR="00031D22" w:rsidRPr="00031D22" w:rsidRDefault="00D33140" w:rsidP="00031D22">
      <w:pPr>
        <w:pStyle w:val="a5"/>
        <w:keepNext/>
        <w:keepLines/>
        <w:widowControl w:val="0"/>
        <w:numPr>
          <w:ilvl w:val="0"/>
          <w:numId w:val="1"/>
        </w:numPr>
        <w:tabs>
          <w:tab w:val="left" w:pos="851"/>
        </w:tabs>
        <w:spacing w:before="0" w:after="0"/>
        <w:ind w:left="0" w:firstLine="851"/>
        <w:outlineLvl w:val="4"/>
        <w:rPr>
          <w:rFonts w:ascii="Times New Roman" w:hAnsi="Times New Roman"/>
          <w:color w:val="000000"/>
          <w:szCs w:val="24"/>
          <w:lang w:bidi="ru-RU"/>
        </w:rPr>
      </w:pPr>
      <w:r w:rsidRPr="00031D22">
        <w:rPr>
          <w:rFonts w:ascii="Times New Roman" w:hAnsi="Times New Roman"/>
          <w:b/>
          <w:color w:val="000000"/>
          <w:szCs w:val="24"/>
          <w:lang w:bidi="ru-RU"/>
        </w:rPr>
        <w:t>Информация для членов АК</w:t>
      </w:r>
      <w:bookmarkStart w:id="15" w:name="bookmark32"/>
      <w:bookmarkEnd w:id="13"/>
      <w:bookmarkEnd w:id="14"/>
    </w:p>
    <w:p w:rsidR="00D33140" w:rsidRPr="00031D22" w:rsidRDefault="00D33140" w:rsidP="00031D22">
      <w:pPr>
        <w:pStyle w:val="a5"/>
        <w:keepNext/>
        <w:keepLines/>
        <w:widowControl w:val="0"/>
        <w:numPr>
          <w:ilvl w:val="1"/>
          <w:numId w:val="1"/>
        </w:numPr>
        <w:tabs>
          <w:tab w:val="left" w:pos="851"/>
        </w:tabs>
        <w:spacing w:before="0" w:after="0"/>
        <w:ind w:left="0" w:firstLine="851"/>
        <w:outlineLvl w:val="4"/>
        <w:rPr>
          <w:rFonts w:ascii="Times New Roman" w:hAnsi="Times New Roman"/>
          <w:color w:val="000000"/>
          <w:szCs w:val="24"/>
          <w:lang w:bidi="ru-RU"/>
        </w:rPr>
      </w:pPr>
      <w:r w:rsidRPr="00031D22">
        <w:rPr>
          <w:rFonts w:ascii="Times New Roman" w:hAnsi="Times New Roman"/>
          <w:b/>
          <w:color w:val="000000"/>
          <w:szCs w:val="24"/>
          <w:lang w:bidi="ru-RU"/>
        </w:rPr>
        <w:t>Действия вспомогательного персонала перед началом работы станции</w:t>
      </w:r>
      <w:bookmarkEnd w:id="15"/>
    </w:p>
    <w:p w:rsidR="00D33140" w:rsidRPr="00D33140" w:rsidRDefault="00D33140" w:rsidP="00031D22">
      <w:pPr>
        <w:widowControl w:val="0"/>
        <w:numPr>
          <w:ilvl w:val="0"/>
          <w:numId w:val="9"/>
        </w:numPr>
        <w:tabs>
          <w:tab w:val="left" w:pos="1350"/>
        </w:tabs>
        <w:spacing w:before="0" w:after="0"/>
        <w:ind w:firstLine="851"/>
        <w:rPr>
          <w:rFonts w:ascii="Times New Roman" w:hAnsi="Times New Roman"/>
          <w:bCs w:val="0"/>
          <w:color w:val="000000"/>
          <w:szCs w:val="24"/>
          <w:lang w:bidi="ru-RU"/>
        </w:rPr>
      </w:pPr>
      <w:r w:rsidRPr="00D33140">
        <w:rPr>
          <w:rFonts w:ascii="Times New Roman" w:hAnsi="Times New Roman"/>
          <w:bCs w:val="0"/>
          <w:color w:val="000000"/>
          <w:szCs w:val="24"/>
          <w:lang w:bidi="ru-RU"/>
        </w:rPr>
        <w:t>Проверка соответствия оформления и комплектования станции ОСКЭ типовому паспорту с учетом количества аккредитуемых лиц.</w:t>
      </w:r>
    </w:p>
    <w:p w:rsidR="00D33140" w:rsidRPr="00D33140" w:rsidRDefault="00D33140" w:rsidP="00031D22">
      <w:pPr>
        <w:widowControl w:val="0"/>
        <w:numPr>
          <w:ilvl w:val="0"/>
          <w:numId w:val="9"/>
        </w:numPr>
        <w:tabs>
          <w:tab w:val="left" w:pos="1418"/>
        </w:tabs>
        <w:spacing w:before="0" w:after="0"/>
        <w:ind w:firstLine="851"/>
        <w:rPr>
          <w:rFonts w:ascii="Times New Roman" w:hAnsi="Times New Roman"/>
          <w:bCs w:val="0"/>
          <w:color w:val="000000"/>
          <w:szCs w:val="24"/>
          <w:lang w:bidi="ru-RU"/>
        </w:rPr>
      </w:pPr>
      <w:r w:rsidRPr="00D33140">
        <w:rPr>
          <w:rFonts w:ascii="Times New Roman" w:hAnsi="Times New Roman"/>
          <w:bCs w:val="0"/>
          <w:color w:val="000000"/>
          <w:szCs w:val="24"/>
          <w:lang w:bidi="ru-RU"/>
        </w:rPr>
        <w:t>Проверка наличия на станции необходимых расходных материалов.</w:t>
      </w:r>
    </w:p>
    <w:p w:rsidR="00D33140" w:rsidRPr="00D33140" w:rsidRDefault="00D33140" w:rsidP="00031D22">
      <w:pPr>
        <w:widowControl w:val="0"/>
        <w:numPr>
          <w:ilvl w:val="0"/>
          <w:numId w:val="9"/>
        </w:numPr>
        <w:tabs>
          <w:tab w:val="left" w:pos="1374"/>
        </w:tabs>
        <w:spacing w:before="0" w:after="0"/>
        <w:ind w:firstLine="851"/>
        <w:rPr>
          <w:rFonts w:ascii="Times New Roman" w:hAnsi="Times New Roman"/>
          <w:bCs w:val="0"/>
          <w:color w:val="000000"/>
          <w:szCs w:val="24"/>
          <w:lang w:bidi="ru-RU"/>
        </w:rPr>
      </w:pPr>
      <w:r w:rsidRPr="00D33140">
        <w:rPr>
          <w:rFonts w:ascii="Times New Roman" w:hAnsi="Times New Roman"/>
          <w:bCs w:val="0"/>
          <w:color w:val="000000"/>
          <w:szCs w:val="24"/>
          <w:lang w:bidi="ru-RU"/>
        </w:rPr>
        <w:t>Проверка наличия письменного задания (брифинга) перед входом на станцию.</w:t>
      </w:r>
    </w:p>
    <w:p w:rsidR="00D33140" w:rsidRPr="00D33140" w:rsidRDefault="00D33140" w:rsidP="00031D22">
      <w:pPr>
        <w:widowControl w:val="0"/>
        <w:numPr>
          <w:ilvl w:val="0"/>
          <w:numId w:val="9"/>
        </w:numPr>
        <w:tabs>
          <w:tab w:val="left" w:pos="1374"/>
        </w:tabs>
        <w:spacing w:before="0" w:after="0"/>
        <w:ind w:firstLine="851"/>
        <w:rPr>
          <w:rFonts w:ascii="Times New Roman" w:hAnsi="Times New Roman"/>
          <w:bCs w:val="0"/>
          <w:color w:val="000000"/>
          <w:szCs w:val="24"/>
          <w:lang w:bidi="ru-RU"/>
        </w:rPr>
      </w:pPr>
      <w:r w:rsidRPr="00D33140">
        <w:rPr>
          <w:rFonts w:ascii="Times New Roman" w:hAnsi="Times New Roman"/>
          <w:bCs w:val="0"/>
          <w:color w:val="000000"/>
          <w:szCs w:val="24"/>
          <w:lang w:bidi="ru-RU"/>
        </w:rPr>
        <w:t xml:space="preserve">Проверка готовности симулятора к работе. </w:t>
      </w:r>
      <w:r w:rsidRPr="00D33140">
        <w:rPr>
          <w:rFonts w:ascii="Times New Roman" w:hAnsi="Times New Roman"/>
          <w:bCs w:val="0"/>
          <w:color w:val="000000"/>
          <w:szCs w:val="24"/>
          <w:vertAlign w:val="superscript"/>
          <w:lang w:bidi="ru-RU"/>
        </w:rPr>
        <w:footnoteReference w:id="2"/>
      </w:r>
    </w:p>
    <w:p w:rsidR="00D33140" w:rsidRPr="00D33140" w:rsidRDefault="00D33140" w:rsidP="00031D22">
      <w:pPr>
        <w:widowControl w:val="0"/>
        <w:numPr>
          <w:ilvl w:val="0"/>
          <w:numId w:val="9"/>
        </w:numPr>
        <w:tabs>
          <w:tab w:val="left" w:pos="1339"/>
        </w:tabs>
        <w:spacing w:before="0" w:after="0"/>
        <w:ind w:firstLine="851"/>
        <w:rPr>
          <w:rFonts w:ascii="Times New Roman" w:hAnsi="Times New Roman"/>
          <w:bCs w:val="0"/>
          <w:color w:val="000000"/>
          <w:szCs w:val="24"/>
          <w:lang w:bidi="ru-RU"/>
        </w:rPr>
      </w:pPr>
      <w:r w:rsidRPr="00D33140">
        <w:rPr>
          <w:rFonts w:ascii="Times New Roman" w:hAnsi="Times New Roman"/>
          <w:bCs w:val="0"/>
          <w:color w:val="000000"/>
          <w:szCs w:val="24"/>
          <w:lang w:bidi="ru-RU"/>
        </w:rPr>
        <w:t>Проверка готовности трансляции видеозаписей в комнату видеонаблюдения.</w:t>
      </w:r>
    </w:p>
    <w:p w:rsidR="00D33140" w:rsidRPr="00D33140" w:rsidRDefault="00D33140" w:rsidP="00031D22">
      <w:pPr>
        <w:widowControl w:val="0"/>
        <w:numPr>
          <w:ilvl w:val="0"/>
          <w:numId w:val="9"/>
        </w:numPr>
        <w:tabs>
          <w:tab w:val="left" w:pos="1343"/>
        </w:tabs>
        <w:spacing w:before="0" w:after="0"/>
        <w:ind w:firstLine="851"/>
        <w:rPr>
          <w:rFonts w:ascii="Times New Roman" w:hAnsi="Times New Roman"/>
          <w:bCs w:val="0"/>
          <w:color w:val="000000"/>
          <w:szCs w:val="24"/>
          <w:lang w:bidi="ru-RU"/>
        </w:rPr>
      </w:pPr>
      <w:r w:rsidRPr="00D33140">
        <w:rPr>
          <w:rFonts w:ascii="Times New Roman" w:hAnsi="Times New Roman"/>
          <w:bCs w:val="0"/>
          <w:color w:val="000000"/>
          <w:szCs w:val="24"/>
          <w:lang w:bidi="ru-RU"/>
        </w:rPr>
        <w:t>Проверка готовности оборудования с выходом в Интернет.</w:t>
      </w:r>
    </w:p>
    <w:p w:rsidR="00D33140" w:rsidRPr="00D33140" w:rsidRDefault="00D33140" w:rsidP="00031D22">
      <w:pPr>
        <w:widowControl w:val="0"/>
        <w:numPr>
          <w:ilvl w:val="0"/>
          <w:numId w:val="9"/>
        </w:numPr>
        <w:tabs>
          <w:tab w:val="left" w:pos="1343"/>
        </w:tabs>
        <w:spacing w:before="0" w:after="0"/>
        <w:ind w:firstLine="851"/>
        <w:rPr>
          <w:rFonts w:ascii="Times New Roman" w:hAnsi="Times New Roman"/>
          <w:bCs w:val="0"/>
          <w:color w:val="000000"/>
          <w:szCs w:val="24"/>
          <w:lang w:bidi="ru-RU"/>
        </w:rPr>
      </w:pPr>
      <w:r w:rsidRPr="00D33140">
        <w:rPr>
          <w:rFonts w:ascii="Times New Roman" w:hAnsi="Times New Roman"/>
          <w:bCs w:val="0"/>
          <w:color w:val="000000"/>
          <w:szCs w:val="24"/>
          <w:lang w:bidi="ru-RU"/>
        </w:rPr>
        <w:t>Выполнение иных мероприятий, необходимых для нормальной работы станции.</w:t>
      </w:r>
      <w:bookmarkStart w:id="16" w:name="bookmark33"/>
      <w:bookmarkStart w:id="17" w:name="bookmark34"/>
    </w:p>
    <w:p w:rsidR="00D33140" w:rsidRPr="00300EE1" w:rsidRDefault="00D33140" w:rsidP="00300EE1">
      <w:pPr>
        <w:pStyle w:val="a5"/>
        <w:widowControl w:val="0"/>
        <w:numPr>
          <w:ilvl w:val="1"/>
          <w:numId w:val="1"/>
        </w:numPr>
        <w:tabs>
          <w:tab w:val="left" w:pos="1701"/>
        </w:tabs>
        <w:spacing w:before="0" w:after="0"/>
        <w:ind w:left="0" w:firstLine="851"/>
        <w:rPr>
          <w:rFonts w:ascii="Times New Roman" w:hAnsi="Times New Roman"/>
          <w:bCs w:val="0"/>
          <w:color w:val="000000"/>
          <w:sz w:val="28"/>
          <w:szCs w:val="28"/>
          <w:lang w:bidi="ru-RU"/>
        </w:rPr>
      </w:pPr>
      <w:r w:rsidRPr="00300EE1">
        <w:rPr>
          <w:rFonts w:ascii="Times New Roman" w:hAnsi="Times New Roman"/>
          <w:b/>
          <w:color w:val="000000"/>
          <w:sz w:val="28"/>
          <w:szCs w:val="28"/>
          <w:lang w:bidi="ru-RU"/>
        </w:rPr>
        <w:t>Действия вспомогательного персонала в ходе работы станции</w:t>
      </w:r>
      <w:bookmarkEnd w:id="16"/>
      <w:bookmarkEnd w:id="17"/>
    </w:p>
    <w:p w:rsidR="00D33140" w:rsidRPr="00D33140" w:rsidRDefault="00D33140" w:rsidP="00300EE1">
      <w:pPr>
        <w:widowControl w:val="0"/>
        <w:numPr>
          <w:ilvl w:val="0"/>
          <w:numId w:val="10"/>
        </w:numPr>
        <w:tabs>
          <w:tab w:val="left" w:pos="1343"/>
        </w:tabs>
        <w:spacing w:before="0" w:after="0"/>
        <w:ind w:firstLine="851"/>
        <w:rPr>
          <w:rFonts w:ascii="Times New Roman" w:hAnsi="Times New Roman"/>
          <w:bCs w:val="0"/>
          <w:color w:val="000000"/>
          <w:szCs w:val="24"/>
          <w:lang w:bidi="ru-RU"/>
        </w:rPr>
      </w:pPr>
      <w:r w:rsidRPr="00D33140">
        <w:rPr>
          <w:rFonts w:ascii="Times New Roman" w:hAnsi="Times New Roman"/>
          <w:bCs w:val="0"/>
          <w:color w:val="000000"/>
          <w:szCs w:val="24"/>
          <w:lang w:bidi="ru-RU"/>
        </w:rPr>
        <w:t>Предоставление члену АК данных по пациенту (ФИО, возраст (год рождения). ФИО и возраст пациента должны соответствовать данным</w:t>
      </w:r>
      <w:r w:rsidR="00300EE1">
        <w:rPr>
          <w:rFonts w:ascii="Times New Roman" w:hAnsi="Times New Roman"/>
          <w:bCs w:val="0"/>
          <w:color w:val="000000"/>
          <w:szCs w:val="24"/>
          <w:lang w:bidi="ru-RU"/>
        </w:rPr>
        <w:t>, указанным в сценарии</w:t>
      </w:r>
      <w:r w:rsidRPr="00D33140">
        <w:rPr>
          <w:rFonts w:ascii="Times New Roman" w:hAnsi="Times New Roman"/>
          <w:bCs w:val="0"/>
          <w:color w:val="000000"/>
          <w:szCs w:val="24"/>
          <w:lang w:bidi="ru-RU"/>
        </w:rPr>
        <w:t>.</w:t>
      </w:r>
    </w:p>
    <w:p w:rsidR="00D33140" w:rsidRPr="00D33140" w:rsidRDefault="00D33140" w:rsidP="00300EE1">
      <w:pPr>
        <w:widowControl w:val="0"/>
        <w:numPr>
          <w:ilvl w:val="0"/>
          <w:numId w:val="10"/>
        </w:numPr>
        <w:tabs>
          <w:tab w:val="left" w:pos="1348"/>
        </w:tabs>
        <w:spacing w:before="0" w:after="0"/>
        <w:ind w:firstLine="851"/>
        <w:rPr>
          <w:rFonts w:ascii="Times New Roman" w:hAnsi="Times New Roman"/>
          <w:bCs w:val="0"/>
          <w:color w:val="000000"/>
          <w:szCs w:val="24"/>
          <w:lang w:bidi="ru-RU"/>
        </w:rPr>
      </w:pPr>
      <w:r w:rsidRPr="00D33140">
        <w:rPr>
          <w:rFonts w:ascii="Times New Roman" w:hAnsi="Times New Roman"/>
          <w:bCs w:val="0"/>
          <w:color w:val="000000"/>
          <w:szCs w:val="24"/>
          <w:lang w:bidi="ru-RU"/>
        </w:rPr>
        <w:t>Включение видеокамеры при команде: «Прочтите задание...».</w:t>
      </w:r>
    </w:p>
    <w:p w:rsidR="00D33140" w:rsidRPr="00D33140" w:rsidRDefault="00D33140" w:rsidP="00300EE1">
      <w:pPr>
        <w:widowControl w:val="0"/>
        <w:numPr>
          <w:ilvl w:val="0"/>
          <w:numId w:val="10"/>
        </w:numPr>
        <w:tabs>
          <w:tab w:val="left" w:pos="1348"/>
        </w:tabs>
        <w:spacing w:before="0" w:after="0"/>
        <w:ind w:firstLine="851"/>
        <w:rPr>
          <w:rFonts w:ascii="Times New Roman" w:hAnsi="Times New Roman"/>
          <w:bCs w:val="0"/>
          <w:color w:val="000000"/>
          <w:szCs w:val="24"/>
          <w:lang w:bidi="ru-RU"/>
        </w:rPr>
      </w:pPr>
      <w:r w:rsidRPr="00D33140">
        <w:rPr>
          <w:rFonts w:ascii="Times New Roman" w:hAnsi="Times New Roman"/>
          <w:bCs w:val="0"/>
          <w:color w:val="000000"/>
          <w:szCs w:val="24"/>
          <w:lang w:bidi="ru-RU"/>
        </w:rPr>
        <w:t>Контроль качества аудиовидеозаписи действий аккредитуемого (при необходимости).</w:t>
      </w:r>
    </w:p>
    <w:p w:rsidR="00D33140" w:rsidRPr="00D33140" w:rsidRDefault="00D33140" w:rsidP="00300EE1">
      <w:pPr>
        <w:widowControl w:val="0"/>
        <w:numPr>
          <w:ilvl w:val="0"/>
          <w:numId w:val="10"/>
        </w:numPr>
        <w:tabs>
          <w:tab w:val="left" w:pos="1348"/>
        </w:tabs>
        <w:spacing w:before="0" w:after="0"/>
        <w:ind w:firstLine="851"/>
        <w:rPr>
          <w:rFonts w:ascii="Times New Roman" w:hAnsi="Times New Roman"/>
          <w:bCs w:val="0"/>
          <w:color w:val="000000"/>
          <w:szCs w:val="24"/>
          <w:lang w:bidi="ru-RU"/>
        </w:rPr>
      </w:pPr>
      <w:r w:rsidRPr="00D33140">
        <w:rPr>
          <w:rFonts w:ascii="Times New Roman" w:hAnsi="Times New Roman"/>
          <w:bCs w:val="0"/>
          <w:color w:val="000000"/>
          <w:szCs w:val="24"/>
          <w:lang w:bidi="ru-RU"/>
        </w:rPr>
        <w:t>Приведение станции после работы каждого аккр</w:t>
      </w:r>
      <w:r w:rsidR="00300EE1">
        <w:rPr>
          <w:rFonts w:ascii="Times New Roman" w:hAnsi="Times New Roman"/>
          <w:bCs w:val="0"/>
          <w:color w:val="000000"/>
          <w:szCs w:val="24"/>
          <w:lang w:bidi="ru-RU"/>
        </w:rPr>
        <w:t>едитуемого в первоначальный вид.</w:t>
      </w:r>
    </w:p>
    <w:p w:rsidR="00D33140" w:rsidRPr="00300EE1" w:rsidRDefault="00D33140" w:rsidP="00031D22">
      <w:pPr>
        <w:keepNext/>
        <w:keepLines/>
        <w:widowControl w:val="0"/>
        <w:numPr>
          <w:ilvl w:val="1"/>
          <w:numId w:val="1"/>
        </w:numPr>
        <w:tabs>
          <w:tab w:val="left" w:pos="1595"/>
        </w:tabs>
        <w:spacing w:before="0" w:after="0"/>
        <w:ind w:left="0" w:firstLine="851"/>
        <w:jc w:val="left"/>
        <w:outlineLvl w:val="4"/>
        <w:rPr>
          <w:rFonts w:ascii="Times New Roman" w:hAnsi="Times New Roman"/>
          <w:b/>
          <w:color w:val="000000"/>
          <w:sz w:val="28"/>
          <w:szCs w:val="28"/>
          <w:lang w:bidi="ru-RU"/>
        </w:rPr>
      </w:pPr>
      <w:bookmarkStart w:id="18" w:name="bookmark35"/>
      <w:bookmarkStart w:id="19" w:name="bookmark36"/>
      <w:r w:rsidRPr="00300EE1">
        <w:rPr>
          <w:rFonts w:ascii="Times New Roman" w:hAnsi="Times New Roman"/>
          <w:b/>
          <w:color w:val="000000"/>
          <w:sz w:val="28"/>
          <w:szCs w:val="28"/>
          <w:lang w:bidi="ru-RU"/>
        </w:rPr>
        <w:t>Действия членов АК перед началом работы станции</w:t>
      </w:r>
      <w:bookmarkEnd w:id="18"/>
      <w:bookmarkEnd w:id="19"/>
    </w:p>
    <w:p w:rsidR="00D33140" w:rsidRPr="00D33140" w:rsidRDefault="00D33140" w:rsidP="00031D22">
      <w:pPr>
        <w:widowControl w:val="0"/>
        <w:numPr>
          <w:ilvl w:val="0"/>
          <w:numId w:val="11"/>
        </w:numPr>
        <w:tabs>
          <w:tab w:val="left" w:pos="1343"/>
        </w:tabs>
        <w:spacing w:before="0" w:after="0"/>
        <w:ind w:firstLine="851"/>
        <w:jc w:val="left"/>
        <w:rPr>
          <w:rFonts w:ascii="Times New Roman" w:hAnsi="Times New Roman"/>
          <w:bCs w:val="0"/>
          <w:color w:val="000000"/>
          <w:sz w:val="22"/>
          <w:szCs w:val="22"/>
          <w:lang w:bidi="ru-RU"/>
        </w:rPr>
      </w:pPr>
      <w:r w:rsidRPr="00D33140">
        <w:rPr>
          <w:rFonts w:ascii="Times New Roman" w:hAnsi="Times New Roman"/>
          <w:bCs w:val="0"/>
          <w:color w:val="000000"/>
          <w:sz w:val="22"/>
          <w:szCs w:val="22"/>
          <w:lang w:bidi="ru-RU"/>
        </w:rPr>
        <w:t>Проверка готовности станции к работе (наличие необходимых расходных материалов, письменного задания (брифинга), готовность симулятора к работе, наличие нужного сценария).</w:t>
      </w:r>
    </w:p>
    <w:p w:rsidR="00D33140" w:rsidRPr="00D33140" w:rsidRDefault="00D33140" w:rsidP="00031D22">
      <w:pPr>
        <w:widowControl w:val="0"/>
        <w:numPr>
          <w:ilvl w:val="0"/>
          <w:numId w:val="11"/>
        </w:numPr>
        <w:tabs>
          <w:tab w:val="left" w:pos="1348"/>
        </w:tabs>
        <w:spacing w:before="0" w:after="0"/>
        <w:ind w:firstLine="851"/>
        <w:jc w:val="left"/>
        <w:rPr>
          <w:rFonts w:ascii="Times New Roman" w:hAnsi="Times New Roman"/>
          <w:bCs w:val="0"/>
          <w:color w:val="000000"/>
          <w:sz w:val="22"/>
          <w:szCs w:val="22"/>
          <w:lang w:bidi="ru-RU"/>
        </w:rPr>
      </w:pPr>
      <w:r w:rsidRPr="00D33140">
        <w:rPr>
          <w:rFonts w:ascii="Times New Roman" w:hAnsi="Times New Roman"/>
          <w:bCs w:val="0"/>
          <w:color w:val="000000"/>
          <w:sz w:val="22"/>
          <w:szCs w:val="22"/>
          <w:lang w:bidi="ru-RU"/>
        </w:rPr>
        <w:t>Подготовка оценочного-листа (чек-листа), сверка своих персональных данных - ФИО и номера сценария.</w:t>
      </w:r>
    </w:p>
    <w:p w:rsidR="00D33140" w:rsidRPr="00D33140" w:rsidRDefault="00D33140" w:rsidP="00031D22">
      <w:pPr>
        <w:widowControl w:val="0"/>
        <w:numPr>
          <w:ilvl w:val="0"/>
          <w:numId w:val="11"/>
        </w:numPr>
        <w:tabs>
          <w:tab w:val="left" w:pos="1348"/>
        </w:tabs>
        <w:spacing w:before="0" w:after="0"/>
        <w:ind w:firstLine="851"/>
        <w:jc w:val="left"/>
        <w:rPr>
          <w:rFonts w:ascii="Times New Roman" w:hAnsi="Times New Roman"/>
          <w:bCs w:val="0"/>
          <w:color w:val="000000"/>
          <w:sz w:val="22"/>
          <w:szCs w:val="22"/>
          <w:lang w:bidi="ru-RU"/>
        </w:rPr>
      </w:pPr>
      <w:r w:rsidRPr="00D33140">
        <w:rPr>
          <w:rFonts w:ascii="Times New Roman" w:hAnsi="Times New Roman"/>
          <w:bCs w:val="0"/>
          <w:color w:val="000000"/>
          <w:sz w:val="22"/>
          <w:szCs w:val="22"/>
          <w:lang w:bidi="ru-RU"/>
        </w:rPr>
        <w:t>Активизация на компьютере Единой базы данных ОС (Минздрав России) по второму этапу аккредитации.</w:t>
      </w:r>
    </w:p>
    <w:p w:rsidR="00D33140" w:rsidRPr="00300EE1" w:rsidRDefault="00D33140" w:rsidP="00031D22">
      <w:pPr>
        <w:keepNext/>
        <w:keepLines/>
        <w:widowControl w:val="0"/>
        <w:numPr>
          <w:ilvl w:val="1"/>
          <w:numId w:val="1"/>
        </w:numPr>
        <w:tabs>
          <w:tab w:val="left" w:pos="1595"/>
        </w:tabs>
        <w:spacing w:before="0" w:after="0"/>
        <w:ind w:left="0" w:firstLine="851"/>
        <w:jc w:val="left"/>
        <w:outlineLvl w:val="4"/>
        <w:rPr>
          <w:rFonts w:ascii="Times New Roman" w:hAnsi="Times New Roman"/>
          <w:b/>
          <w:color w:val="000000"/>
          <w:sz w:val="28"/>
          <w:szCs w:val="28"/>
          <w:lang w:bidi="ru-RU"/>
        </w:rPr>
      </w:pPr>
      <w:bookmarkStart w:id="20" w:name="bookmark37"/>
      <w:bookmarkStart w:id="21" w:name="bookmark38"/>
      <w:r w:rsidRPr="00300EE1">
        <w:rPr>
          <w:rFonts w:ascii="Times New Roman" w:hAnsi="Times New Roman"/>
          <w:b/>
          <w:color w:val="000000"/>
          <w:sz w:val="28"/>
          <w:szCs w:val="28"/>
          <w:lang w:bidi="ru-RU"/>
        </w:rPr>
        <w:t>Действия членов АК в ходе работы станции</w:t>
      </w:r>
      <w:bookmarkEnd w:id="20"/>
      <w:bookmarkEnd w:id="21"/>
    </w:p>
    <w:p w:rsidR="00D33140" w:rsidRPr="00D33140" w:rsidRDefault="00D33140" w:rsidP="00031D22">
      <w:pPr>
        <w:widowControl w:val="0"/>
        <w:numPr>
          <w:ilvl w:val="0"/>
          <w:numId w:val="12"/>
        </w:numPr>
        <w:tabs>
          <w:tab w:val="left" w:pos="1343"/>
        </w:tabs>
        <w:spacing w:before="0" w:after="0"/>
        <w:ind w:firstLine="851"/>
        <w:jc w:val="left"/>
        <w:rPr>
          <w:rFonts w:ascii="Times New Roman" w:hAnsi="Times New Roman"/>
          <w:bCs w:val="0"/>
          <w:color w:val="000000"/>
          <w:sz w:val="22"/>
          <w:szCs w:val="22"/>
          <w:lang w:bidi="ru-RU"/>
        </w:rPr>
      </w:pPr>
      <w:r w:rsidRPr="00D33140">
        <w:rPr>
          <w:rFonts w:ascii="Times New Roman" w:hAnsi="Times New Roman"/>
          <w:bCs w:val="0"/>
          <w:color w:val="000000"/>
          <w:sz w:val="22"/>
          <w:szCs w:val="22"/>
          <w:lang w:bidi="ru-RU"/>
        </w:rPr>
        <w:t>Идентификация личности аккредитуемого (внесение идентификационного номера) в оценочном листе (чек-листе).</w:t>
      </w:r>
    </w:p>
    <w:p w:rsidR="00D33140" w:rsidRPr="00D33140" w:rsidRDefault="00D33140" w:rsidP="00031D22">
      <w:pPr>
        <w:widowControl w:val="0"/>
        <w:numPr>
          <w:ilvl w:val="0"/>
          <w:numId w:val="12"/>
        </w:numPr>
        <w:tabs>
          <w:tab w:val="left" w:pos="1348"/>
        </w:tabs>
        <w:spacing w:before="0" w:after="0"/>
        <w:ind w:firstLine="851"/>
        <w:jc w:val="left"/>
        <w:rPr>
          <w:rFonts w:ascii="Times New Roman" w:hAnsi="Times New Roman"/>
          <w:bCs w:val="0"/>
          <w:color w:val="000000"/>
          <w:sz w:val="22"/>
          <w:szCs w:val="22"/>
          <w:lang w:bidi="ru-RU"/>
        </w:rPr>
      </w:pPr>
      <w:r w:rsidRPr="00D33140">
        <w:rPr>
          <w:rFonts w:ascii="Times New Roman" w:hAnsi="Times New Roman"/>
          <w:bCs w:val="0"/>
          <w:color w:val="000000"/>
          <w:sz w:val="22"/>
          <w:szCs w:val="22"/>
          <w:lang w:bidi="ru-RU"/>
        </w:rPr>
        <w:t xml:space="preserve">Проведение регистрации последовательности и правильности действий/расхождения действий аккредитуемого в соответствии </w:t>
      </w:r>
      <w:r w:rsidRPr="00D33140">
        <w:rPr>
          <w:rFonts w:ascii="Times New Roman" w:hAnsi="Times New Roman"/>
          <w:bCs w:val="0"/>
          <w:color w:val="000000"/>
          <w:sz w:val="22"/>
          <w:szCs w:val="22"/>
          <w:lang w:val="en-US" w:eastAsia="en-US" w:bidi="en-US"/>
        </w:rPr>
        <w:t>c</w:t>
      </w:r>
      <w:r w:rsidRPr="00D33140">
        <w:rPr>
          <w:rFonts w:ascii="Times New Roman" w:hAnsi="Times New Roman"/>
          <w:bCs w:val="0"/>
          <w:color w:val="000000"/>
          <w:sz w:val="22"/>
          <w:szCs w:val="22"/>
          <w:lang w:bidi="ru-RU"/>
        </w:rPr>
        <w:t>параметрами в оценочном листе (чек-листе).</w:t>
      </w:r>
    </w:p>
    <w:p w:rsidR="00D33140" w:rsidRPr="00D33140" w:rsidRDefault="00D33140" w:rsidP="00031D22">
      <w:pPr>
        <w:widowControl w:val="0"/>
        <w:numPr>
          <w:ilvl w:val="0"/>
          <w:numId w:val="12"/>
        </w:numPr>
        <w:tabs>
          <w:tab w:val="left" w:pos="1348"/>
        </w:tabs>
        <w:spacing w:before="0" w:after="0"/>
        <w:ind w:firstLine="851"/>
        <w:jc w:val="left"/>
        <w:rPr>
          <w:rFonts w:ascii="Times New Roman" w:hAnsi="Times New Roman"/>
          <w:bCs w:val="0"/>
          <w:color w:val="000000"/>
          <w:sz w:val="22"/>
          <w:szCs w:val="22"/>
          <w:lang w:bidi="ru-RU"/>
        </w:rPr>
      </w:pPr>
      <w:r w:rsidRPr="00D33140">
        <w:rPr>
          <w:rFonts w:ascii="Times New Roman" w:hAnsi="Times New Roman"/>
          <w:bCs w:val="0"/>
          <w:color w:val="000000"/>
          <w:sz w:val="22"/>
          <w:szCs w:val="22"/>
          <w:lang w:bidi="ru-RU"/>
        </w:rPr>
        <w:t xml:space="preserve">Ведение минимально необходимого диалога с аккредитуемым от лица пациента и </w:t>
      </w:r>
      <w:r w:rsidRPr="00D33140">
        <w:rPr>
          <w:rFonts w:ascii="Times New Roman" w:hAnsi="Times New Roman"/>
          <w:bCs w:val="0"/>
          <w:color w:val="000000"/>
          <w:sz w:val="22"/>
          <w:szCs w:val="22"/>
          <w:lang w:bidi="ru-RU"/>
        </w:rPr>
        <w:lastRenderedPageBreak/>
        <w:t>обеспечение дополнительными вводными для выполнения ситуации (сценария) (Табл. 2).</w:t>
      </w:r>
    </w:p>
    <w:p w:rsidR="00D33140" w:rsidRPr="00D33140" w:rsidRDefault="00D33140" w:rsidP="00031D22">
      <w:pPr>
        <w:widowControl w:val="0"/>
        <w:numPr>
          <w:ilvl w:val="0"/>
          <w:numId w:val="12"/>
        </w:numPr>
        <w:tabs>
          <w:tab w:val="left" w:pos="1348"/>
        </w:tabs>
        <w:spacing w:before="0" w:after="0"/>
        <w:ind w:firstLine="851"/>
        <w:jc w:val="left"/>
        <w:rPr>
          <w:rFonts w:ascii="Times New Roman" w:hAnsi="Times New Roman"/>
          <w:bCs w:val="0"/>
          <w:color w:val="000000"/>
          <w:sz w:val="22"/>
          <w:szCs w:val="22"/>
          <w:lang w:bidi="ru-RU"/>
        </w:rPr>
      </w:pPr>
      <w:r w:rsidRPr="00D33140">
        <w:rPr>
          <w:rFonts w:ascii="Times New Roman" w:hAnsi="Times New Roman"/>
          <w:bCs w:val="0"/>
          <w:color w:val="000000"/>
          <w:sz w:val="22"/>
          <w:szCs w:val="22"/>
          <w:lang w:bidi="ru-RU"/>
        </w:rPr>
        <w:t>Сохранение данных оценочного листа (чек-листа) в системе.</w:t>
      </w:r>
    </w:p>
    <w:p w:rsidR="00D33140" w:rsidRPr="00D33140" w:rsidRDefault="00D33140" w:rsidP="00031D22">
      <w:pPr>
        <w:widowControl w:val="0"/>
        <w:spacing w:before="0" w:after="0"/>
        <w:ind w:firstLine="851"/>
        <w:rPr>
          <w:rFonts w:ascii="Times New Roman" w:hAnsi="Times New Roman"/>
          <w:bCs w:val="0"/>
          <w:color w:val="000000"/>
          <w:sz w:val="22"/>
          <w:szCs w:val="22"/>
          <w:lang w:bidi="ru-RU"/>
        </w:rPr>
      </w:pPr>
      <w:r w:rsidRPr="00D33140">
        <w:rPr>
          <w:rFonts w:ascii="Times New Roman" w:hAnsi="Times New Roman"/>
          <w:b/>
          <w:color w:val="000000"/>
          <w:sz w:val="22"/>
          <w:szCs w:val="22"/>
          <w:lang w:bidi="ru-RU"/>
        </w:rPr>
        <w:t xml:space="preserve">Примечание: </w:t>
      </w:r>
      <w:r w:rsidRPr="00D33140">
        <w:rPr>
          <w:rFonts w:ascii="Times New Roman" w:hAnsi="Times New Roman"/>
          <w:bCs w:val="0"/>
          <w:color w:val="000000"/>
          <w:sz w:val="22"/>
          <w:szCs w:val="22"/>
          <w:lang w:bidi="ru-RU"/>
        </w:rPr>
        <w:t>Для членов АК с небольшим опытом работы на станции допускается увеличение промежутка времени для подготовки станции и заполнения оценочного листа (чек-листа). Промежуток времени в таком случае должен быть либо равен периоду работы станции (раздел 5), либо на всех станциях должен быть удлинён одинаково.</w:t>
      </w:r>
    </w:p>
    <w:p w:rsidR="00D33140" w:rsidRPr="00D33140" w:rsidRDefault="00D33140" w:rsidP="00031D22">
      <w:pPr>
        <w:widowControl w:val="0"/>
        <w:spacing w:before="0" w:after="0"/>
        <w:ind w:firstLine="851"/>
        <w:rPr>
          <w:rFonts w:ascii="Times New Roman" w:hAnsi="Times New Roman"/>
          <w:bCs w:val="0"/>
          <w:color w:val="000000"/>
          <w:sz w:val="22"/>
          <w:szCs w:val="22"/>
          <w:lang w:bidi="ru-RU"/>
        </w:rPr>
      </w:pPr>
      <w:r w:rsidRPr="00D33140">
        <w:rPr>
          <w:rFonts w:ascii="Times New Roman" w:hAnsi="Times New Roman"/>
          <w:bCs w:val="0"/>
          <w:color w:val="000000"/>
          <w:sz w:val="22"/>
          <w:szCs w:val="22"/>
          <w:lang w:bidi="ru-RU"/>
        </w:rPr>
        <w:t>Целесообразно использовать помощь вспомогательного персонала (сотрудников образовательной и или научной организации), обеспечивающего подготовку рабочего места в соответствии с оцениваемой ситуацией.</w:t>
      </w:r>
    </w:p>
    <w:p w:rsidR="00031D22" w:rsidRPr="00031D22" w:rsidRDefault="00031D22" w:rsidP="00031D22">
      <w:pPr>
        <w:widowControl w:val="0"/>
        <w:spacing w:before="0" w:after="0"/>
        <w:ind w:firstLine="851"/>
        <w:jc w:val="right"/>
        <w:rPr>
          <w:rFonts w:ascii="Times New Roman" w:hAnsi="Times New Roman"/>
          <w:b/>
          <w:bCs w:val="0"/>
          <w:color w:val="000000"/>
          <w:sz w:val="22"/>
          <w:szCs w:val="22"/>
          <w:lang w:bidi="ru-RU"/>
        </w:rPr>
      </w:pPr>
      <w:r w:rsidRPr="00031D22">
        <w:rPr>
          <w:rFonts w:ascii="Times New Roman" w:hAnsi="Times New Roman"/>
          <w:b/>
          <w:bCs w:val="0"/>
          <w:color w:val="000000"/>
          <w:sz w:val="22"/>
          <w:szCs w:val="22"/>
          <w:lang w:bidi="ru-RU"/>
        </w:rPr>
        <w:t>Таблица 2</w:t>
      </w:r>
    </w:p>
    <w:p w:rsidR="00031D22" w:rsidRDefault="00031D22" w:rsidP="00031D22">
      <w:pPr>
        <w:widowControl w:val="0"/>
        <w:spacing w:before="0" w:after="0"/>
        <w:ind w:firstLine="851"/>
        <w:jc w:val="center"/>
        <w:rPr>
          <w:rFonts w:ascii="Times New Roman" w:hAnsi="Times New Roman"/>
          <w:b/>
          <w:bCs w:val="0"/>
          <w:color w:val="000000"/>
          <w:szCs w:val="24"/>
          <w:lang w:bidi="ru-RU"/>
        </w:rPr>
      </w:pPr>
      <w:r w:rsidRPr="00031D22">
        <w:rPr>
          <w:rFonts w:ascii="Times New Roman" w:hAnsi="Times New Roman"/>
          <w:b/>
          <w:bCs w:val="0"/>
          <w:color w:val="000000"/>
          <w:szCs w:val="24"/>
          <w:lang w:bidi="ru-RU"/>
        </w:rPr>
        <w:t>Примерные тексты вводной информации в рамках диалога АК и аккредитуемого</w:t>
      </w:r>
    </w:p>
    <w:p w:rsidR="00031D22" w:rsidRPr="00031D22" w:rsidRDefault="00031D22" w:rsidP="00031D22">
      <w:pPr>
        <w:widowControl w:val="0"/>
        <w:spacing w:before="0" w:after="0"/>
        <w:ind w:firstLine="851"/>
        <w:jc w:val="center"/>
        <w:rPr>
          <w:rFonts w:ascii="Times New Roman" w:hAnsi="Times New Roman"/>
          <w:b/>
          <w:bCs w:val="0"/>
          <w:color w:val="000000"/>
          <w:szCs w:val="24"/>
          <w:lang w:bidi="ru-RU"/>
        </w:rPr>
      </w:pPr>
    </w:p>
    <w:tbl>
      <w:tblPr>
        <w:tblW w:w="922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87"/>
        <w:gridCol w:w="4325"/>
        <w:gridCol w:w="4112"/>
      </w:tblGrid>
      <w:tr w:rsidR="00031D22" w:rsidRPr="00284D64" w:rsidTr="00284D64">
        <w:trPr>
          <w:trHeight w:val="5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D22" w:rsidRPr="00284D64" w:rsidRDefault="00031D22" w:rsidP="00284D64">
            <w:pPr>
              <w:widowControl w:val="0"/>
              <w:spacing w:before="0" w:after="0"/>
              <w:jc w:val="left"/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</w:pPr>
            <w:r w:rsidRPr="00284D64">
              <w:rPr>
                <w:rFonts w:ascii="Times New Roman" w:hAnsi="Times New Roman"/>
                <w:b/>
                <w:color w:val="000000"/>
                <w:sz w:val="20"/>
                <w:lang w:bidi="ru-RU"/>
              </w:rPr>
              <w:t>№</w:t>
            </w:r>
          </w:p>
          <w:p w:rsidR="00031D22" w:rsidRPr="00284D64" w:rsidRDefault="00031D22" w:rsidP="00284D64">
            <w:pPr>
              <w:widowControl w:val="0"/>
              <w:spacing w:before="0" w:after="0"/>
              <w:jc w:val="left"/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</w:pPr>
            <w:r w:rsidRPr="00284D64">
              <w:rPr>
                <w:rFonts w:ascii="Times New Roman" w:hAnsi="Times New Roman"/>
                <w:b/>
                <w:color w:val="000000"/>
                <w:sz w:val="20"/>
                <w:lang w:bidi="ru-RU"/>
              </w:rPr>
              <w:t>п/п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D22" w:rsidRPr="00284D64" w:rsidRDefault="00031D22" w:rsidP="00284D64">
            <w:pPr>
              <w:widowControl w:val="0"/>
              <w:spacing w:before="0" w:after="0"/>
              <w:jc w:val="left"/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</w:pPr>
            <w:r w:rsidRPr="00284D64">
              <w:rPr>
                <w:rFonts w:ascii="Times New Roman" w:hAnsi="Times New Roman"/>
                <w:b/>
                <w:color w:val="000000"/>
                <w:sz w:val="20"/>
                <w:lang w:bidi="ru-RU"/>
              </w:rPr>
              <w:t>Действие аккредитуемого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1D22" w:rsidRPr="00284D64" w:rsidRDefault="00031D22" w:rsidP="00284D64">
            <w:pPr>
              <w:widowControl w:val="0"/>
              <w:spacing w:before="0" w:after="0"/>
              <w:jc w:val="left"/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</w:pPr>
            <w:r w:rsidRPr="00284D64">
              <w:rPr>
                <w:rFonts w:ascii="Times New Roman" w:hAnsi="Times New Roman"/>
                <w:b/>
                <w:color w:val="000000"/>
                <w:sz w:val="20"/>
                <w:lang w:bidi="ru-RU"/>
              </w:rPr>
              <w:t>Текст вводной</w:t>
            </w:r>
          </w:p>
        </w:tc>
      </w:tr>
      <w:tr w:rsidR="00031D22" w:rsidRPr="00284D64" w:rsidTr="00284D64">
        <w:trPr>
          <w:trHeight w:val="5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D22" w:rsidRPr="00284D64" w:rsidRDefault="00284D64" w:rsidP="00284D64">
            <w:pPr>
              <w:widowControl w:val="0"/>
              <w:spacing w:before="0" w:after="0"/>
              <w:ind w:right="160"/>
              <w:jc w:val="left"/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</w:pPr>
            <w:r w:rsidRPr="00284D64"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  <w:t>1</w:t>
            </w:r>
            <w:r w:rsidR="00031D22" w:rsidRPr="00284D64"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  <w:t>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1D22" w:rsidRPr="00284D64" w:rsidRDefault="00031D22" w:rsidP="00284D64">
            <w:pPr>
              <w:widowControl w:val="0"/>
              <w:spacing w:before="0" w:after="0"/>
              <w:jc w:val="left"/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</w:pPr>
            <w:r w:rsidRPr="00284D64"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  <w:t>При попытке аккредитуемого начать мыть руки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1D22" w:rsidRPr="00284D64" w:rsidRDefault="00031D22" w:rsidP="00284D64">
            <w:pPr>
              <w:widowControl w:val="0"/>
              <w:spacing w:before="0" w:after="0"/>
              <w:jc w:val="left"/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</w:pPr>
            <w:r w:rsidRPr="00284D64"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  <w:t>Дать вводную: «Будем считать, что руки обработаны»</w:t>
            </w:r>
          </w:p>
        </w:tc>
      </w:tr>
      <w:tr w:rsidR="00284D64" w:rsidRPr="00284D64" w:rsidTr="00284D64">
        <w:trPr>
          <w:trHeight w:val="5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D64" w:rsidRPr="00284D64" w:rsidRDefault="00284D64" w:rsidP="00284D64">
            <w:pPr>
              <w:widowControl w:val="0"/>
              <w:spacing w:before="0" w:after="0"/>
              <w:ind w:right="160"/>
              <w:jc w:val="left"/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  <w:t>2</w:t>
            </w:r>
            <w:r w:rsidRPr="00284D64"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  <w:t>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D64" w:rsidRPr="00284D64" w:rsidRDefault="00284D64" w:rsidP="00284D64">
            <w:pPr>
              <w:widowControl w:val="0"/>
              <w:spacing w:before="0" w:after="0"/>
              <w:jc w:val="left"/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  <w:t xml:space="preserve">По окончанию времени выполнения задания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D64" w:rsidRPr="00284D64" w:rsidRDefault="00284D64" w:rsidP="00284D64">
            <w:pPr>
              <w:widowControl w:val="0"/>
              <w:spacing w:before="0" w:after="0"/>
              <w:jc w:val="left"/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  <w:t>Поблагодарить аккредитуемого</w:t>
            </w:r>
          </w:p>
        </w:tc>
      </w:tr>
      <w:tr w:rsidR="00284D64" w:rsidRPr="00284D64" w:rsidTr="00284D64">
        <w:trPr>
          <w:trHeight w:val="5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D64" w:rsidRPr="00284D64" w:rsidRDefault="00284D64" w:rsidP="00284D64">
            <w:pPr>
              <w:widowControl w:val="0"/>
              <w:spacing w:before="0" w:after="0"/>
              <w:ind w:right="160"/>
              <w:jc w:val="left"/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  <w:t>3</w:t>
            </w:r>
            <w:r w:rsidRPr="00284D64"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  <w:t>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D64" w:rsidRPr="00284D64" w:rsidRDefault="00284D64" w:rsidP="00284D64">
            <w:pPr>
              <w:widowControl w:val="0"/>
              <w:spacing w:before="0" w:after="0"/>
              <w:jc w:val="left"/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D64" w:rsidRPr="00284D64" w:rsidRDefault="00284D64" w:rsidP="00284D64">
            <w:pPr>
              <w:widowControl w:val="0"/>
              <w:spacing w:before="0" w:after="0"/>
              <w:jc w:val="left"/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</w:pPr>
          </w:p>
        </w:tc>
      </w:tr>
    </w:tbl>
    <w:p w:rsidR="00D33140" w:rsidRDefault="00D33140" w:rsidP="00031D22">
      <w:pPr>
        <w:pStyle w:val="a5"/>
        <w:spacing w:before="0" w:after="0"/>
        <w:ind w:left="0" w:firstLine="851"/>
        <w:rPr>
          <w:rFonts w:ascii="Times New Roman" w:hAnsi="Times New Roman"/>
          <w:b/>
        </w:rPr>
      </w:pPr>
    </w:p>
    <w:p w:rsidR="00031D22" w:rsidRDefault="00031D22" w:rsidP="00031D22">
      <w:pPr>
        <w:widowControl w:val="0"/>
        <w:spacing w:before="0" w:after="0"/>
        <w:ind w:firstLine="709"/>
        <w:rPr>
          <w:rFonts w:ascii="Times New Roman" w:hAnsi="Times New Roman"/>
          <w:bCs w:val="0"/>
          <w:color w:val="000000"/>
          <w:sz w:val="22"/>
          <w:szCs w:val="22"/>
          <w:lang w:bidi="ru-RU"/>
        </w:rPr>
      </w:pPr>
      <w:bookmarkStart w:id="22" w:name="bookmark39"/>
      <w:r w:rsidRPr="00031D22">
        <w:rPr>
          <w:rFonts w:ascii="Times New Roman" w:hAnsi="Times New Roman"/>
          <w:b/>
          <w:color w:val="000000"/>
          <w:sz w:val="22"/>
          <w:szCs w:val="22"/>
          <w:lang w:bidi="ru-RU"/>
        </w:rPr>
        <w:t xml:space="preserve">Важно! </w:t>
      </w:r>
      <w:r w:rsidRPr="00031D22">
        <w:rPr>
          <w:rFonts w:ascii="Times New Roman" w:hAnsi="Times New Roman"/>
          <w:bCs w:val="0"/>
          <w:color w:val="000000"/>
          <w:sz w:val="22"/>
          <w:szCs w:val="22"/>
          <w:lang w:bidi="ru-RU"/>
        </w:rPr>
        <w:t>Нельзя говорить ничего от себя, вступать в переговоры, даже если Вы не согласны с мнением аккредитуемого. Не задавать уточняющих вопросов. Всё, что Вы бы хотели отметить, а этого нет в оценочном листе (чек-листе) оформляйте в дефектной ведомости (раздел 16)</w:t>
      </w:r>
      <w:bookmarkStart w:id="23" w:name="bookmark40"/>
      <w:bookmarkEnd w:id="22"/>
    </w:p>
    <w:p w:rsidR="00284D64" w:rsidRPr="00284D64" w:rsidRDefault="00031D22" w:rsidP="00284D64">
      <w:pPr>
        <w:pStyle w:val="a5"/>
        <w:widowControl w:val="0"/>
        <w:numPr>
          <w:ilvl w:val="0"/>
          <w:numId w:val="1"/>
        </w:numPr>
        <w:spacing w:before="0" w:after="0"/>
        <w:ind w:left="0" w:firstLine="709"/>
        <w:rPr>
          <w:rFonts w:ascii="Times New Roman" w:hAnsi="Times New Roman"/>
          <w:bCs w:val="0"/>
          <w:color w:val="000000"/>
          <w:sz w:val="28"/>
          <w:szCs w:val="28"/>
          <w:lang w:bidi="ru-RU"/>
        </w:rPr>
      </w:pPr>
      <w:r w:rsidRPr="00031D22">
        <w:rPr>
          <w:rFonts w:ascii="Times New Roman" w:hAnsi="Times New Roman"/>
          <w:b/>
          <w:color w:val="000000"/>
          <w:sz w:val="28"/>
          <w:szCs w:val="28"/>
          <w:lang w:bidi="ru-RU"/>
        </w:rPr>
        <w:t>Нормативные и методические документы, используемые для создания оценочного листа (чек-листа)</w:t>
      </w:r>
      <w:bookmarkStart w:id="24" w:name="bookmark41"/>
      <w:bookmarkStart w:id="25" w:name="bookmark42"/>
      <w:bookmarkEnd w:id="23"/>
    </w:p>
    <w:p w:rsidR="00157E17" w:rsidRPr="00157E17" w:rsidRDefault="00157E17" w:rsidP="00157E17">
      <w:pPr>
        <w:widowControl w:val="0"/>
        <w:spacing w:before="0" w:after="0"/>
        <w:ind w:firstLine="709"/>
        <w:rPr>
          <w:rFonts w:ascii="Times New Roman" w:hAnsi="Times New Roman"/>
          <w:bCs w:val="0"/>
          <w:color w:val="000000"/>
          <w:szCs w:val="24"/>
          <w:lang w:bidi="ru-RU"/>
        </w:rPr>
      </w:pPr>
      <w:r w:rsidRPr="00157E17">
        <w:rPr>
          <w:rFonts w:ascii="Times New Roman" w:hAnsi="Times New Roman"/>
          <w:bCs w:val="0"/>
          <w:color w:val="000000"/>
          <w:sz w:val="28"/>
          <w:szCs w:val="28"/>
          <w:lang w:bidi="ru-RU"/>
        </w:rPr>
        <w:t>1.</w:t>
      </w:r>
      <w:r w:rsidRPr="00157E17">
        <w:rPr>
          <w:rFonts w:ascii="Times New Roman" w:hAnsi="Times New Roman"/>
          <w:bCs w:val="0"/>
          <w:color w:val="000000"/>
          <w:sz w:val="28"/>
          <w:szCs w:val="28"/>
          <w:lang w:bidi="ru-RU"/>
        </w:rPr>
        <w:tab/>
      </w:r>
      <w:r w:rsidRPr="00157E17">
        <w:rPr>
          <w:rFonts w:ascii="Times New Roman" w:hAnsi="Times New Roman"/>
          <w:bCs w:val="0"/>
          <w:color w:val="000000"/>
          <w:szCs w:val="24"/>
          <w:lang w:bidi="ru-RU"/>
        </w:rPr>
        <w:t>Приказ Минздрава России от 02.06.2016 N 334н «Об утверждении Положения обаккредитации специалистов»</w:t>
      </w:r>
    </w:p>
    <w:p w:rsidR="00157E17" w:rsidRPr="00157E17" w:rsidRDefault="00157E17" w:rsidP="00157E17">
      <w:pPr>
        <w:widowControl w:val="0"/>
        <w:spacing w:before="0" w:after="0"/>
        <w:ind w:firstLine="709"/>
        <w:rPr>
          <w:rFonts w:ascii="Times New Roman" w:hAnsi="Times New Roman"/>
          <w:bCs w:val="0"/>
          <w:color w:val="000000"/>
          <w:szCs w:val="24"/>
          <w:lang w:bidi="ru-RU"/>
        </w:rPr>
      </w:pPr>
      <w:r w:rsidRPr="00157E17">
        <w:rPr>
          <w:rFonts w:ascii="Times New Roman" w:hAnsi="Times New Roman"/>
          <w:bCs w:val="0"/>
          <w:color w:val="000000"/>
          <w:szCs w:val="24"/>
          <w:lang w:bidi="ru-RU"/>
        </w:rPr>
        <w:t>2.</w:t>
      </w:r>
      <w:r w:rsidRPr="00157E17">
        <w:rPr>
          <w:rFonts w:ascii="Times New Roman" w:hAnsi="Times New Roman"/>
          <w:bCs w:val="0"/>
          <w:color w:val="000000"/>
          <w:szCs w:val="24"/>
          <w:lang w:bidi="ru-RU"/>
        </w:rPr>
        <w:tab/>
        <w:t>Приказ Минтруда России от 21 марта 2017 г. №293н «Об утверждении</w:t>
      </w:r>
    </w:p>
    <w:p w:rsidR="00157E17" w:rsidRPr="00157E17" w:rsidRDefault="00157E17" w:rsidP="00157E17">
      <w:pPr>
        <w:widowControl w:val="0"/>
        <w:spacing w:before="0" w:after="0"/>
        <w:ind w:firstLine="709"/>
        <w:rPr>
          <w:rFonts w:ascii="Times New Roman" w:hAnsi="Times New Roman"/>
          <w:bCs w:val="0"/>
          <w:color w:val="000000"/>
          <w:szCs w:val="24"/>
          <w:lang w:bidi="ru-RU"/>
        </w:rPr>
      </w:pPr>
      <w:r w:rsidRPr="00157E17">
        <w:rPr>
          <w:rFonts w:ascii="Times New Roman" w:hAnsi="Times New Roman"/>
          <w:bCs w:val="0"/>
          <w:color w:val="000000"/>
          <w:szCs w:val="24"/>
          <w:lang w:bidi="ru-RU"/>
        </w:rPr>
        <w:t>профессионального стандарта «Врач-лечебник (врач-терапевт участковый)»</w:t>
      </w:r>
    </w:p>
    <w:p w:rsidR="00157E17" w:rsidRPr="00404D27" w:rsidRDefault="00157E17" w:rsidP="00157E17">
      <w:pPr>
        <w:widowControl w:val="0"/>
        <w:spacing w:before="0" w:after="0"/>
        <w:ind w:firstLine="709"/>
        <w:rPr>
          <w:rFonts w:ascii="Times New Roman" w:hAnsi="Times New Roman"/>
          <w:bCs w:val="0"/>
          <w:color w:val="000000"/>
          <w:szCs w:val="24"/>
          <w:lang w:val="en-US" w:bidi="ru-RU"/>
        </w:rPr>
      </w:pPr>
      <w:r w:rsidRPr="00157E17">
        <w:rPr>
          <w:rFonts w:ascii="Times New Roman" w:hAnsi="Times New Roman"/>
          <w:bCs w:val="0"/>
          <w:color w:val="000000"/>
          <w:szCs w:val="24"/>
          <w:lang w:bidi="ru-RU"/>
        </w:rPr>
        <w:t>3.</w:t>
      </w:r>
      <w:r w:rsidRPr="00157E17">
        <w:rPr>
          <w:rFonts w:ascii="Times New Roman" w:hAnsi="Times New Roman"/>
          <w:bCs w:val="0"/>
          <w:color w:val="000000"/>
          <w:szCs w:val="24"/>
          <w:lang w:bidi="ru-RU"/>
        </w:rPr>
        <w:tab/>
        <w:t xml:space="preserve">Сонькина А.А. Навыки профессионального общения в работе врача // ОРГЗДРАВ:новости, мнения, обучение. </w:t>
      </w:r>
      <w:r w:rsidRPr="00404D27">
        <w:rPr>
          <w:rFonts w:ascii="Times New Roman" w:hAnsi="Times New Roman"/>
          <w:bCs w:val="0"/>
          <w:color w:val="000000"/>
          <w:szCs w:val="24"/>
          <w:lang w:val="en-US" w:bidi="ru-RU"/>
        </w:rPr>
        <w:t xml:space="preserve">2015. № 1. </w:t>
      </w:r>
      <w:r w:rsidRPr="00157E17">
        <w:rPr>
          <w:rFonts w:ascii="Times New Roman" w:hAnsi="Times New Roman"/>
          <w:bCs w:val="0"/>
          <w:color w:val="000000"/>
          <w:szCs w:val="24"/>
          <w:lang w:bidi="ru-RU"/>
        </w:rPr>
        <w:t>С</w:t>
      </w:r>
      <w:r w:rsidRPr="00404D27">
        <w:rPr>
          <w:rFonts w:ascii="Times New Roman" w:hAnsi="Times New Roman"/>
          <w:bCs w:val="0"/>
          <w:color w:val="000000"/>
          <w:szCs w:val="24"/>
          <w:lang w:val="en-US" w:bidi="ru-RU"/>
        </w:rPr>
        <w:t>. 101-107.</w:t>
      </w:r>
    </w:p>
    <w:p w:rsidR="00284D64" w:rsidRPr="00157E17" w:rsidRDefault="00157E17" w:rsidP="00157E17">
      <w:pPr>
        <w:widowControl w:val="0"/>
        <w:spacing w:before="0" w:after="0"/>
        <w:ind w:firstLine="709"/>
        <w:rPr>
          <w:rFonts w:ascii="Times New Roman" w:hAnsi="Times New Roman"/>
          <w:bCs w:val="0"/>
          <w:color w:val="000000"/>
          <w:szCs w:val="24"/>
          <w:lang w:val="en-US" w:bidi="ru-RU"/>
        </w:rPr>
      </w:pPr>
      <w:r w:rsidRPr="00157E17">
        <w:rPr>
          <w:rFonts w:ascii="Times New Roman" w:hAnsi="Times New Roman"/>
          <w:bCs w:val="0"/>
          <w:color w:val="000000"/>
          <w:szCs w:val="24"/>
          <w:lang w:val="en-US" w:bidi="ru-RU"/>
        </w:rPr>
        <w:t>4.</w:t>
      </w:r>
      <w:r w:rsidRPr="00157E17">
        <w:rPr>
          <w:rFonts w:ascii="Times New Roman" w:hAnsi="Times New Roman"/>
          <w:bCs w:val="0"/>
          <w:color w:val="000000"/>
          <w:szCs w:val="24"/>
          <w:lang w:val="en-US" w:bidi="ru-RU"/>
        </w:rPr>
        <w:tab/>
        <w:t>Skills for Communicating with patients («</w:t>
      </w:r>
      <w:r w:rsidRPr="00157E17">
        <w:rPr>
          <w:rFonts w:ascii="Times New Roman" w:hAnsi="Times New Roman"/>
          <w:bCs w:val="0"/>
          <w:color w:val="000000"/>
          <w:szCs w:val="24"/>
          <w:lang w:bidi="ru-RU"/>
        </w:rPr>
        <w:t>Навыки</w:t>
      </w:r>
      <w:r>
        <w:rPr>
          <w:rFonts w:ascii="Times New Roman" w:hAnsi="Times New Roman"/>
          <w:bCs w:val="0"/>
          <w:color w:val="000000"/>
          <w:szCs w:val="24"/>
          <w:lang w:bidi="ru-RU"/>
        </w:rPr>
        <w:t>дляобщенияспациентами</w:t>
      </w:r>
      <w:r w:rsidRPr="00157E17">
        <w:rPr>
          <w:rFonts w:ascii="Times New Roman" w:hAnsi="Times New Roman"/>
          <w:bCs w:val="0"/>
          <w:color w:val="000000"/>
          <w:szCs w:val="24"/>
          <w:lang w:val="en-US" w:bidi="ru-RU"/>
        </w:rPr>
        <w:t xml:space="preserve">»), J. Silverman, J. Draper &amp; S. </w:t>
      </w:r>
      <w:proofErr w:type="spellStart"/>
      <w:r w:rsidRPr="00157E17">
        <w:rPr>
          <w:rFonts w:ascii="Times New Roman" w:hAnsi="Times New Roman"/>
          <w:bCs w:val="0"/>
          <w:color w:val="000000"/>
          <w:szCs w:val="24"/>
          <w:lang w:val="en-US" w:bidi="ru-RU"/>
        </w:rPr>
        <w:t>Kurz</w:t>
      </w:r>
      <w:proofErr w:type="spellEnd"/>
      <w:r w:rsidRPr="00157E17">
        <w:rPr>
          <w:rFonts w:ascii="Times New Roman" w:hAnsi="Times New Roman"/>
          <w:bCs w:val="0"/>
          <w:color w:val="000000"/>
          <w:szCs w:val="24"/>
          <w:lang w:val="en-US" w:bidi="ru-RU"/>
        </w:rPr>
        <w:t>, Oxford University Press, 3 ed. - 2013.</w:t>
      </w:r>
    </w:p>
    <w:p w:rsidR="00284D64" w:rsidRPr="00157E17" w:rsidRDefault="00284D64" w:rsidP="00284D64">
      <w:pPr>
        <w:widowControl w:val="0"/>
        <w:spacing w:before="0" w:after="0"/>
        <w:rPr>
          <w:rFonts w:ascii="Times New Roman" w:hAnsi="Times New Roman"/>
          <w:bCs w:val="0"/>
          <w:color w:val="000000"/>
          <w:sz w:val="28"/>
          <w:szCs w:val="28"/>
          <w:lang w:val="en-US" w:bidi="ru-RU"/>
        </w:rPr>
      </w:pPr>
    </w:p>
    <w:p w:rsidR="00031D22" w:rsidRPr="00157E17" w:rsidRDefault="00031D22" w:rsidP="00284D64">
      <w:pPr>
        <w:pStyle w:val="a5"/>
        <w:widowControl w:val="0"/>
        <w:numPr>
          <w:ilvl w:val="0"/>
          <w:numId w:val="1"/>
        </w:numPr>
        <w:spacing w:before="0" w:after="0"/>
        <w:ind w:left="0" w:firstLine="709"/>
        <w:rPr>
          <w:rFonts w:ascii="Times New Roman" w:hAnsi="Times New Roman"/>
          <w:bCs w:val="0"/>
          <w:color w:val="000000"/>
          <w:sz w:val="28"/>
          <w:szCs w:val="28"/>
          <w:lang w:bidi="ru-RU"/>
        </w:rPr>
      </w:pPr>
      <w:r w:rsidRPr="00284D64">
        <w:rPr>
          <w:rFonts w:ascii="Times New Roman" w:hAnsi="Times New Roman"/>
          <w:b/>
          <w:color w:val="000000"/>
          <w:sz w:val="28"/>
          <w:szCs w:val="28"/>
          <w:lang w:bidi="ru-RU"/>
        </w:rPr>
        <w:t>Справочная информация</w:t>
      </w:r>
      <w:bookmarkEnd w:id="24"/>
      <w:bookmarkEnd w:id="25"/>
    </w:p>
    <w:p w:rsidR="00157E17" w:rsidRPr="00157E17" w:rsidRDefault="00157E17" w:rsidP="00157E17">
      <w:pPr>
        <w:widowControl w:val="0"/>
        <w:spacing w:before="0" w:after="0"/>
        <w:ind w:firstLine="851"/>
        <w:rPr>
          <w:rFonts w:ascii="Times New Roman" w:hAnsi="Times New Roman"/>
          <w:bCs w:val="0"/>
          <w:color w:val="000000"/>
          <w:szCs w:val="24"/>
          <w:lang w:bidi="ru-RU"/>
        </w:rPr>
      </w:pPr>
      <w:r w:rsidRPr="00157E17">
        <w:rPr>
          <w:rFonts w:ascii="Times New Roman" w:hAnsi="Times New Roman"/>
          <w:bCs w:val="0"/>
          <w:color w:val="000000"/>
          <w:sz w:val="28"/>
          <w:szCs w:val="28"/>
          <w:lang w:bidi="ru-RU"/>
        </w:rPr>
        <w:t>1.</w:t>
      </w:r>
      <w:r w:rsidRPr="00157E17">
        <w:rPr>
          <w:rFonts w:ascii="Times New Roman" w:hAnsi="Times New Roman"/>
          <w:bCs w:val="0"/>
          <w:color w:val="000000"/>
          <w:sz w:val="28"/>
          <w:szCs w:val="28"/>
          <w:lang w:bidi="ru-RU"/>
        </w:rPr>
        <w:tab/>
      </w:r>
      <w:r w:rsidRPr="00157E17">
        <w:rPr>
          <w:rFonts w:ascii="Times New Roman" w:hAnsi="Times New Roman"/>
          <w:bCs w:val="0"/>
          <w:color w:val="000000"/>
          <w:szCs w:val="24"/>
          <w:lang w:bidi="ru-RU"/>
        </w:rPr>
        <w:t>Возросший уровень медицины, демократизация общества привели к смене модели медицины с патерналистской на партнёрскую.</w:t>
      </w:r>
    </w:p>
    <w:p w:rsidR="00157E17" w:rsidRPr="00157E17" w:rsidRDefault="00157E17" w:rsidP="00157E17">
      <w:pPr>
        <w:widowControl w:val="0"/>
        <w:spacing w:before="0" w:after="0"/>
        <w:ind w:firstLine="851"/>
        <w:rPr>
          <w:rFonts w:ascii="Times New Roman" w:hAnsi="Times New Roman"/>
          <w:bCs w:val="0"/>
          <w:color w:val="000000"/>
          <w:szCs w:val="24"/>
          <w:lang w:bidi="ru-RU"/>
        </w:rPr>
      </w:pPr>
      <w:r w:rsidRPr="00157E17">
        <w:rPr>
          <w:rFonts w:ascii="Times New Roman" w:hAnsi="Times New Roman"/>
          <w:bCs w:val="0"/>
          <w:color w:val="000000"/>
          <w:szCs w:val="24"/>
          <w:lang w:bidi="ru-RU"/>
        </w:rPr>
        <w:t>2.</w:t>
      </w:r>
      <w:r w:rsidRPr="00157E17">
        <w:rPr>
          <w:rFonts w:ascii="Times New Roman" w:hAnsi="Times New Roman"/>
          <w:bCs w:val="0"/>
          <w:color w:val="000000"/>
          <w:szCs w:val="24"/>
          <w:lang w:bidi="ru-RU"/>
        </w:rPr>
        <w:tab/>
        <w:t>В партнёрской модели медицинский работник, уважая автономию пациента, выступает как консультант, предлагающий, а не предписывающий варианты медицинского вмешательства и согласовывающий их с пациентом.</w:t>
      </w:r>
    </w:p>
    <w:p w:rsidR="00157E17" w:rsidRPr="00157E17" w:rsidRDefault="00157E17" w:rsidP="00157E17">
      <w:pPr>
        <w:widowControl w:val="0"/>
        <w:spacing w:before="0" w:after="0"/>
        <w:ind w:firstLine="851"/>
        <w:rPr>
          <w:rFonts w:ascii="Times New Roman" w:hAnsi="Times New Roman"/>
          <w:bCs w:val="0"/>
          <w:color w:val="000000"/>
          <w:szCs w:val="24"/>
          <w:lang w:bidi="ru-RU"/>
        </w:rPr>
      </w:pPr>
      <w:r w:rsidRPr="00157E17">
        <w:rPr>
          <w:rFonts w:ascii="Times New Roman" w:hAnsi="Times New Roman"/>
          <w:bCs w:val="0"/>
          <w:color w:val="000000"/>
          <w:szCs w:val="24"/>
          <w:lang w:bidi="ru-RU"/>
        </w:rPr>
        <w:t>3.</w:t>
      </w:r>
      <w:r w:rsidRPr="00157E17">
        <w:rPr>
          <w:rFonts w:ascii="Times New Roman" w:hAnsi="Times New Roman"/>
          <w:bCs w:val="0"/>
          <w:color w:val="000000"/>
          <w:szCs w:val="24"/>
          <w:lang w:bidi="ru-RU"/>
        </w:rPr>
        <w:tab/>
        <w:t xml:space="preserve">Наиболее эффективна пациент-ориентированная модель профессионального взаимодействия, которая подразумевает искреннее уважение, </w:t>
      </w:r>
      <w:proofErr w:type="spellStart"/>
      <w:r w:rsidRPr="00157E17">
        <w:rPr>
          <w:rFonts w:ascii="Times New Roman" w:hAnsi="Times New Roman"/>
          <w:bCs w:val="0"/>
          <w:color w:val="000000"/>
          <w:szCs w:val="24"/>
          <w:lang w:bidi="ru-RU"/>
        </w:rPr>
        <w:t>эмпатию</w:t>
      </w:r>
      <w:proofErr w:type="spellEnd"/>
      <w:r w:rsidRPr="00157E17">
        <w:rPr>
          <w:rFonts w:ascii="Times New Roman" w:hAnsi="Times New Roman"/>
          <w:bCs w:val="0"/>
          <w:color w:val="000000"/>
          <w:szCs w:val="24"/>
          <w:lang w:bidi="ru-RU"/>
        </w:rPr>
        <w:t xml:space="preserve"> и принятие точки зрения пациента.</w:t>
      </w:r>
    </w:p>
    <w:p w:rsidR="00157E17" w:rsidRPr="00157E17" w:rsidRDefault="00157E17" w:rsidP="00157E17">
      <w:pPr>
        <w:widowControl w:val="0"/>
        <w:spacing w:before="0" w:after="0"/>
        <w:ind w:firstLine="851"/>
        <w:rPr>
          <w:rFonts w:ascii="Times New Roman" w:hAnsi="Times New Roman"/>
          <w:bCs w:val="0"/>
          <w:color w:val="000000"/>
          <w:szCs w:val="24"/>
          <w:lang w:bidi="ru-RU"/>
        </w:rPr>
      </w:pPr>
      <w:r w:rsidRPr="00157E17">
        <w:rPr>
          <w:rFonts w:ascii="Times New Roman" w:hAnsi="Times New Roman"/>
          <w:bCs w:val="0"/>
          <w:color w:val="000000"/>
          <w:szCs w:val="24"/>
          <w:lang w:bidi="ru-RU"/>
        </w:rPr>
        <w:t>4.</w:t>
      </w:r>
      <w:r w:rsidRPr="00157E17">
        <w:rPr>
          <w:rFonts w:ascii="Times New Roman" w:hAnsi="Times New Roman"/>
          <w:bCs w:val="0"/>
          <w:color w:val="000000"/>
          <w:szCs w:val="24"/>
          <w:lang w:bidi="ru-RU"/>
        </w:rPr>
        <w:tab/>
        <w:t>Важными навыками общения являются умение слушать, структурировать беседу с одновременным налаживанием благоприятного взаимоотношения, предполагающее формирование доверия и взаимодействия у любого пациента.</w:t>
      </w:r>
    </w:p>
    <w:p w:rsidR="00157E17" w:rsidRPr="00157E17" w:rsidRDefault="00157E17" w:rsidP="00157E17">
      <w:pPr>
        <w:widowControl w:val="0"/>
        <w:spacing w:before="0" w:after="0"/>
        <w:ind w:firstLine="851"/>
        <w:rPr>
          <w:rFonts w:ascii="Times New Roman" w:hAnsi="Times New Roman"/>
          <w:bCs w:val="0"/>
          <w:color w:val="000000"/>
          <w:szCs w:val="24"/>
          <w:lang w:bidi="ru-RU"/>
        </w:rPr>
      </w:pPr>
      <w:r w:rsidRPr="00157E17">
        <w:rPr>
          <w:rFonts w:ascii="Times New Roman" w:hAnsi="Times New Roman"/>
          <w:bCs w:val="0"/>
          <w:color w:val="000000"/>
          <w:szCs w:val="24"/>
          <w:lang w:bidi="ru-RU"/>
        </w:rPr>
        <w:t>5.</w:t>
      </w:r>
      <w:r w:rsidRPr="00157E17">
        <w:rPr>
          <w:rFonts w:ascii="Times New Roman" w:hAnsi="Times New Roman"/>
          <w:bCs w:val="0"/>
          <w:color w:val="000000"/>
          <w:szCs w:val="24"/>
          <w:lang w:bidi="ru-RU"/>
        </w:rPr>
        <w:tab/>
        <w:t>Закрытый стиль задавания вопросов во время расспроса повышает тревожность у пациентов.</w:t>
      </w:r>
    </w:p>
    <w:p w:rsidR="00157E17" w:rsidRPr="00157E17" w:rsidRDefault="00157E17" w:rsidP="00157E17">
      <w:pPr>
        <w:widowControl w:val="0"/>
        <w:spacing w:before="0" w:after="0"/>
        <w:ind w:firstLine="851"/>
        <w:rPr>
          <w:rFonts w:ascii="Times New Roman" w:hAnsi="Times New Roman"/>
          <w:bCs w:val="0"/>
          <w:color w:val="000000"/>
          <w:szCs w:val="24"/>
          <w:lang w:bidi="ru-RU"/>
        </w:rPr>
      </w:pPr>
      <w:r w:rsidRPr="00157E17">
        <w:rPr>
          <w:rFonts w:ascii="Times New Roman" w:hAnsi="Times New Roman"/>
          <w:bCs w:val="0"/>
          <w:color w:val="000000"/>
          <w:szCs w:val="24"/>
          <w:lang w:bidi="ru-RU"/>
        </w:rPr>
        <w:t>6.</w:t>
      </w:r>
      <w:r w:rsidRPr="00157E17">
        <w:rPr>
          <w:rFonts w:ascii="Times New Roman" w:hAnsi="Times New Roman"/>
          <w:bCs w:val="0"/>
          <w:color w:val="000000"/>
          <w:szCs w:val="24"/>
          <w:lang w:bidi="ru-RU"/>
        </w:rPr>
        <w:tab/>
        <w:t>Владение техникой открытых вопросов позволяет не только пациенту чувствовать себя более выслушанным, но и врачу удаётся получить больше информации за более короткое время и при этом провести более эффективный диагностический мыслительный анализ.</w:t>
      </w:r>
    </w:p>
    <w:p w:rsidR="00157E17" w:rsidRDefault="00157E17" w:rsidP="00157E17">
      <w:pPr>
        <w:widowControl w:val="0"/>
        <w:spacing w:before="0" w:after="0"/>
        <w:ind w:firstLine="851"/>
        <w:rPr>
          <w:rFonts w:ascii="Times New Roman" w:hAnsi="Times New Roman"/>
          <w:bCs w:val="0"/>
          <w:color w:val="000000"/>
          <w:szCs w:val="24"/>
          <w:lang w:bidi="ru-RU"/>
        </w:rPr>
      </w:pPr>
      <w:r w:rsidRPr="00157E17">
        <w:rPr>
          <w:rFonts w:ascii="Times New Roman" w:hAnsi="Times New Roman"/>
          <w:bCs w:val="0"/>
          <w:color w:val="000000"/>
          <w:szCs w:val="24"/>
          <w:lang w:bidi="ru-RU"/>
        </w:rPr>
        <w:t>7.</w:t>
      </w:r>
      <w:r w:rsidRPr="00157E17">
        <w:rPr>
          <w:rFonts w:ascii="Times New Roman" w:hAnsi="Times New Roman"/>
          <w:bCs w:val="0"/>
          <w:color w:val="000000"/>
          <w:szCs w:val="24"/>
          <w:lang w:bidi="ru-RU"/>
        </w:rPr>
        <w:tab/>
        <w:t xml:space="preserve">В зарубежной практике накоплен опыт о выпускниках, прошедших </w:t>
      </w:r>
      <w:r w:rsidRPr="00157E17">
        <w:rPr>
          <w:rFonts w:ascii="Times New Roman" w:hAnsi="Times New Roman"/>
          <w:bCs w:val="0"/>
          <w:color w:val="000000"/>
          <w:szCs w:val="24"/>
          <w:lang w:bidi="ru-RU"/>
        </w:rPr>
        <w:lastRenderedPageBreak/>
        <w:t>специальное обучение, которые получают меньше жалоб от пациентов и чувствуют себя удовлетворенными и уверенными от общения с пациентами в трудных ситуациях. Этот эффект сохраняется и при повторном исследовании спустя 10 лет после выпуска.</w:t>
      </w:r>
    </w:p>
    <w:p w:rsidR="0027152E" w:rsidRPr="00157E17" w:rsidRDefault="0027152E" w:rsidP="00157E17">
      <w:pPr>
        <w:widowControl w:val="0"/>
        <w:spacing w:before="0" w:after="0"/>
        <w:ind w:firstLine="851"/>
        <w:rPr>
          <w:rFonts w:ascii="Times New Roman" w:hAnsi="Times New Roman"/>
          <w:bCs w:val="0"/>
          <w:color w:val="000000"/>
          <w:szCs w:val="24"/>
          <w:lang w:bidi="ru-RU"/>
        </w:rPr>
      </w:pPr>
    </w:p>
    <w:p w:rsidR="00031D22" w:rsidRDefault="00031D22" w:rsidP="0027152E">
      <w:pPr>
        <w:pStyle w:val="a5"/>
        <w:keepNext/>
        <w:keepLines/>
        <w:widowControl w:val="0"/>
        <w:numPr>
          <w:ilvl w:val="0"/>
          <w:numId w:val="1"/>
        </w:numPr>
        <w:tabs>
          <w:tab w:val="left" w:pos="1418"/>
        </w:tabs>
        <w:spacing w:before="0" w:after="0"/>
        <w:ind w:left="0" w:right="-26" w:firstLine="709"/>
        <w:outlineLvl w:val="4"/>
        <w:rPr>
          <w:rFonts w:ascii="Times New Roman" w:hAnsi="Times New Roman"/>
          <w:b/>
          <w:color w:val="000000"/>
          <w:szCs w:val="24"/>
          <w:lang w:bidi="ru-RU"/>
        </w:rPr>
      </w:pPr>
      <w:bookmarkStart w:id="26" w:name="bookmark44"/>
      <w:r w:rsidRPr="0027152E">
        <w:rPr>
          <w:rFonts w:ascii="Times New Roman" w:hAnsi="Times New Roman"/>
          <w:b/>
          <w:color w:val="000000"/>
          <w:szCs w:val="24"/>
          <w:lang w:bidi="ru-RU"/>
        </w:rPr>
        <w:t>Информация для симулированного пациента</w:t>
      </w:r>
      <w:bookmarkEnd w:id="26"/>
    </w:p>
    <w:p w:rsidR="0027152E" w:rsidRDefault="0027152E" w:rsidP="0027152E">
      <w:pPr>
        <w:pStyle w:val="a5"/>
        <w:keepNext/>
        <w:keepLines/>
        <w:widowControl w:val="0"/>
        <w:tabs>
          <w:tab w:val="left" w:pos="1418"/>
        </w:tabs>
        <w:spacing w:before="0" w:after="0"/>
        <w:ind w:left="0" w:right="-26" w:firstLine="709"/>
        <w:outlineLvl w:val="4"/>
        <w:rPr>
          <w:rFonts w:ascii="Times New Roman" w:hAnsi="Times New Roman"/>
          <w:color w:val="000000"/>
          <w:szCs w:val="24"/>
          <w:lang w:bidi="ru-RU"/>
        </w:rPr>
      </w:pPr>
      <w:r w:rsidRPr="0027152E">
        <w:rPr>
          <w:rFonts w:ascii="Times New Roman" w:hAnsi="Times New Roman"/>
          <w:b/>
          <w:color w:val="000000"/>
          <w:szCs w:val="24"/>
          <w:lang w:bidi="ru-RU"/>
        </w:rPr>
        <w:t xml:space="preserve">ИНФОРМАЦИЯ КОНФИДЕНЦИАЛЬНА, </w:t>
      </w:r>
      <w:r w:rsidRPr="0027152E">
        <w:rPr>
          <w:rFonts w:ascii="Times New Roman" w:hAnsi="Times New Roman"/>
          <w:color w:val="000000"/>
          <w:szCs w:val="24"/>
          <w:lang w:bidi="ru-RU"/>
        </w:rPr>
        <w:t>распространяется на специальном обучающем курсе и только для симулированного пациента</w:t>
      </w:r>
    </w:p>
    <w:p w:rsidR="0027152E" w:rsidRPr="0027152E" w:rsidRDefault="0027152E" w:rsidP="0027152E">
      <w:pPr>
        <w:pStyle w:val="a5"/>
        <w:keepNext/>
        <w:keepLines/>
        <w:widowControl w:val="0"/>
        <w:tabs>
          <w:tab w:val="left" w:pos="1418"/>
        </w:tabs>
        <w:spacing w:before="0" w:after="0"/>
        <w:ind w:left="0" w:right="-26" w:firstLine="709"/>
        <w:outlineLvl w:val="4"/>
        <w:rPr>
          <w:rFonts w:ascii="Times New Roman" w:hAnsi="Times New Roman"/>
          <w:color w:val="000000"/>
          <w:szCs w:val="24"/>
          <w:lang w:bidi="ru-RU"/>
        </w:rPr>
      </w:pPr>
    </w:p>
    <w:p w:rsidR="00031D22" w:rsidRPr="0027152E" w:rsidRDefault="00031D22" w:rsidP="0027152E">
      <w:pPr>
        <w:pStyle w:val="a5"/>
        <w:keepNext/>
        <w:keepLines/>
        <w:widowControl w:val="0"/>
        <w:numPr>
          <w:ilvl w:val="0"/>
          <w:numId w:val="1"/>
        </w:numPr>
        <w:tabs>
          <w:tab w:val="left" w:pos="1418"/>
        </w:tabs>
        <w:spacing w:before="0" w:after="0"/>
        <w:ind w:left="0" w:firstLine="709"/>
        <w:outlineLvl w:val="4"/>
        <w:rPr>
          <w:rFonts w:ascii="Times New Roman" w:hAnsi="Times New Roman"/>
          <w:b/>
          <w:color w:val="000000"/>
          <w:szCs w:val="24"/>
          <w:lang w:bidi="ru-RU"/>
        </w:rPr>
      </w:pPr>
      <w:bookmarkStart w:id="27" w:name="bookmark45"/>
      <w:bookmarkStart w:id="28" w:name="bookmark46"/>
      <w:r w:rsidRPr="0027152E">
        <w:rPr>
          <w:rFonts w:ascii="Times New Roman" w:hAnsi="Times New Roman"/>
          <w:b/>
          <w:color w:val="000000"/>
          <w:szCs w:val="24"/>
          <w:lang w:bidi="ru-RU"/>
        </w:rPr>
        <w:t>Информация для симулированного коллеги</w:t>
      </w:r>
      <w:bookmarkEnd w:id="27"/>
      <w:bookmarkEnd w:id="28"/>
    </w:p>
    <w:p w:rsidR="00031D22" w:rsidRDefault="00031D22" w:rsidP="008363EE">
      <w:pPr>
        <w:widowControl w:val="0"/>
        <w:tabs>
          <w:tab w:val="left" w:pos="1418"/>
        </w:tabs>
        <w:spacing w:before="0" w:after="0"/>
        <w:ind w:firstLine="709"/>
        <w:rPr>
          <w:rFonts w:ascii="Times New Roman" w:hAnsi="Times New Roman"/>
          <w:bCs w:val="0"/>
          <w:color w:val="000000"/>
          <w:szCs w:val="24"/>
          <w:lang w:bidi="ru-RU"/>
        </w:rPr>
      </w:pPr>
      <w:r w:rsidRPr="00031D22">
        <w:rPr>
          <w:rFonts w:ascii="Times New Roman" w:hAnsi="Times New Roman"/>
          <w:bCs w:val="0"/>
          <w:color w:val="000000"/>
          <w:szCs w:val="24"/>
          <w:lang w:bidi="ru-RU"/>
        </w:rPr>
        <w:t>Не предусмотрено</w:t>
      </w:r>
    </w:p>
    <w:p w:rsidR="0027152E" w:rsidRPr="00031D22" w:rsidRDefault="0027152E" w:rsidP="008363EE">
      <w:pPr>
        <w:widowControl w:val="0"/>
        <w:tabs>
          <w:tab w:val="left" w:pos="1418"/>
        </w:tabs>
        <w:spacing w:before="0" w:after="0"/>
        <w:ind w:firstLine="709"/>
        <w:rPr>
          <w:rFonts w:ascii="Times New Roman" w:hAnsi="Times New Roman"/>
          <w:bCs w:val="0"/>
          <w:color w:val="000000"/>
          <w:szCs w:val="24"/>
          <w:lang w:bidi="ru-RU"/>
        </w:rPr>
      </w:pPr>
    </w:p>
    <w:p w:rsidR="00031D22" w:rsidRPr="00031D22" w:rsidRDefault="00031D22" w:rsidP="0027152E">
      <w:pPr>
        <w:keepNext/>
        <w:keepLines/>
        <w:widowControl w:val="0"/>
        <w:numPr>
          <w:ilvl w:val="0"/>
          <w:numId w:val="1"/>
        </w:numPr>
        <w:tabs>
          <w:tab w:val="left" w:pos="1418"/>
        </w:tabs>
        <w:spacing w:before="0" w:after="0"/>
        <w:ind w:left="0" w:firstLine="709"/>
        <w:outlineLvl w:val="4"/>
        <w:rPr>
          <w:rFonts w:ascii="Times New Roman" w:hAnsi="Times New Roman"/>
          <w:b/>
          <w:color w:val="000000"/>
          <w:szCs w:val="24"/>
          <w:lang w:bidi="ru-RU"/>
        </w:rPr>
      </w:pPr>
      <w:bookmarkStart w:id="29" w:name="bookmark47"/>
      <w:bookmarkStart w:id="30" w:name="bookmark48"/>
      <w:r w:rsidRPr="00031D22">
        <w:rPr>
          <w:rFonts w:ascii="Times New Roman" w:hAnsi="Times New Roman"/>
          <w:b/>
          <w:color w:val="000000"/>
          <w:szCs w:val="24"/>
          <w:lang w:bidi="ru-RU"/>
        </w:rPr>
        <w:t>Критерии оценивания действий аккредитуемого</w:t>
      </w:r>
      <w:bookmarkEnd w:id="29"/>
      <w:bookmarkEnd w:id="30"/>
    </w:p>
    <w:p w:rsidR="00031D22" w:rsidRPr="00031D22" w:rsidRDefault="00031D22" w:rsidP="008363EE">
      <w:pPr>
        <w:widowControl w:val="0"/>
        <w:tabs>
          <w:tab w:val="left" w:pos="1418"/>
        </w:tabs>
        <w:spacing w:before="0" w:after="0"/>
        <w:ind w:firstLine="709"/>
        <w:rPr>
          <w:rFonts w:ascii="Times New Roman" w:hAnsi="Times New Roman"/>
          <w:b/>
          <w:color w:val="000000"/>
          <w:szCs w:val="24"/>
          <w:lang w:bidi="ru-RU"/>
        </w:rPr>
      </w:pPr>
      <w:r w:rsidRPr="00031D22">
        <w:rPr>
          <w:rFonts w:ascii="Times New Roman" w:hAnsi="Times New Roman"/>
          <w:b/>
          <w:color w:val="000000"/>
          <w:szCs w:val="24"/>
          <w:lang w:bidi="ru-RU"/>
        </w:rPr>
        <w:t xml:space="preserve">В электронном оценочном листе (чек-листе) проводится отметка о наличии/отсутствии действий в ходе их выполнения аккредитуемым </w:t>
      </w:r>
      <w:r w:rsidRPr="00031D22">
        <w:rPr>
          <w:rFonts w:ascii="Times New Roman" w:hAnsi="Times New Roman"/>
          <w:bCs w:val="0"/>
          <w:color w:val="000000"/>
          <w:szCs w:val="24"/>
          <w:lang w:bidi="ru-RU"/>
        </w:rPr>
        <w:t>с помощью активации кнопок:</w:t>
      </w:r>
    </w:p>
    <w:p w:rsidR="00031D22" w:rsidRPr="00031D22" w:rsidRDefault="00031D22" w:rsidP="00031D22">
      <w:pPr>
        <w:widowControl w:val="0"/>
        <w:numPr>
          <w:ilvl w:val="0"/>
          <w:numId w:val="3"/>
        </w:numPr>
        <w:tabs>
          <w:tab w:val="left" w:pos="969"/>
          <w:tab w:val="left" w:pos="1418"/>
        </w:tabs>
        <w:spacing w:before="0" w:after="0"/>
        <w:ind w:firstLine="740"/>
        <w:rPr>
          <w:rFonts w:ascii="Times New Roman" w:hAnsi="Times New Roman"/>
          <w:bCs w:val="0"/>
          <w:color w:val="000000"/>
          <w:szCs w:val="24"/>
          <w:lang w:bidi="ru-RU"/>
        </w:rPr>
      </w:pPr>
      <w:r w:rsidRPr="00031D22">
        <w:rPr>
          <w:rFonts w:ascii="Times New Roman" w:hAnsi="Times New Roman"/>
          <w:bCs w:val="0"/>
          <w:color w:val="000000"/>
          <w:szCs w:val="24"/>
          <w:lang w:bidi="ru-RU"/>
        </w:rPr>
        <w:t>«Да» - действие было произведено;</w:t>
      </w:r>
    </w:p>
    <w:p w:rsidR="00031D22" w:rsidRPr="00031D22" w:rsidRDefault="00031D22" w:rsidP="00031D22">
      <w:pPr>
        <w:widowControl w:val="0"/>
        <w:numPr>
          <w:ilvl w:val="0"/>
          <w:numId w:val="3"/>
        </w:numPr>
        <w:tabs>
          <w:tab w:val="left" w:pos="969"/>
          <w:tab w:val="left" w:pos="1418"/>
        </w:tabs>
        <w:spacing w:before="0" w:after="0"/>
        <w:ind w:firstLine="740"/>
        <w:rPr>
          <w:rFonts w:ascii="Times New Roman" w:hAnsi="Times New Roman"/>
          <w:bCs w:val="0"/>
          <w:color w:val="000000"/>
          <w:szCs w:val="24"/>
          <w:lang w:bidi="ru-RU"/>
        </w:rPr>
      </w:pPr>
      <w:r w:rsidRPr="00031D22">
        <w:rPr>
          <w:rFonts w:ascii="Times New Roman" w:hAnsi="Times New Roman"/>
          <w:bCs w:val="0"/>
          <w:color w:val="000000"/>
          <w:szCs w:val="24"/>
          <w:lang w:bidi="ru-RU"/>
        </w:rPr>
        <w:t>«Нет» - действие не было произведено</w:t>
      </w:r>
    </w:p>
    <w:p w:rsidR="00031D22" w:rsidRPr="00031D22" w:rsidRDefault="00031D22" w:rsidP="00031D22">
      <w:pPr>
        <w:widowControl w:val="0"/>
        <w:tabs>
          <w:tab w:val="left" w:pos="1418"/>
        </w:tabs>
        <w:spacing w:before="0" w:after="0"/>
        <w:ind w:firstLine="851"/>
        <w:rPr>
          <w:rFonts w:ascii="Times New Roman" w:hAnsi="Times New Roman"/>
          <w:bCs w:val="0"/>
          <w:color w:val="000000"/>
          <w:szCs w:val="24"/>
          <w:lang w:bidi="ru-RU"/>
        </w:rPr>
      </w:pPr>
      <w:r w:rsidRPr="00031D22">
        <w:rPr>
          <w:rFonts w:ascii="Times New Roman" w:hAnsi="Times New Roman"/>
          <w:bCs w:val="0"/>
          <w:color w:val="000000"/>
          <w:szCs w:val="24"/>
          <w:lang w:bidi="ru-RU"/>
        </w:rPr>
        <w:t>В случае демонстрации аккредитуемым невнесенных в пункты оценочного листа (чек- листа) важных действий или небезопасных и/или ненужных действий, необходимо зафиксировать эти действия в дефектной ведомости (раздел 16) по данной станции, а в оценочный лист (чек-лист) внести только количество совершенных нерегламентированных и небезопасных действий.</w:t>
      </w:r>
    </w:p>
    <w:p w:rsidR="00031D22" w:rsidRPr="00031D22" w:rsidRDefault="00031D22" w:rsidP="00031D22">
      <w:pPr>
        <w:widowControl w:val="0"/>
        <w:tabs>
          <w:tab w:val="left" w:pos="1418"/>
        </w:tabs>
        <w:spacing w:before="0" w:after="0"/>
        <w:ind w:firstLine="851"/>
        <w:rPr>
          <w:rFonts w:ascii="Times New Roman" w:hAnsi="Times New Roman"/>
          <w:bCs w:val="0"/>
          <w:color w:val="000000"/>
          <w:szCs w:val="24"/>
          <w:lang w:bidi="ru-RU"/>
        </w:rPr>
      </w:pPr>
      <w:r w:rsidRPr="00031D22">
        <w:rPr>
          <w:rFonts w:ascii="Times New Roman" w:hAnsi="Times New Roman"/>
          <w:bCs w:val="0"/>
          <w:color w:val="000000"/>
          <w:szCs w:val="24"/>
          <w:lang w:bidi="ru-RU"/>
        </w:rPr>
        <w:t>Каждая позиция вносится членом АК в электронный оценочный лист чек-лист (пока этого не произойдет, оценочный лист (чек-лист) в систему не отправится).</w:t>
      </w:r>
    </w:p>
    <w:p w:rsidR="00031D22" w:rsidRDefault="00031D22" w:rsidP="00031D22">
      <w:pPr>
        <w:widowControl w:val="0"/>
        <w:tabs>
          <w:tab w:val="left" w:pos="1418"/>
        </w:tabs>
        <w:spacing w:before="0" w:after="0"/>
        <w:ind w:firstLine="851"/>
        <w:rPr>
          <w:rFonts w:ascii="Times New Roman" w:hAnsi="Times New Roman"/>
          <w:bCs w:val="0"/>
          <w:color w:val="000000"/>
          <w:szCs w:val="24"/>
          <w:lang w:bidi="ru-RU"/>
        </w:rPr>
      </w:pPr>
      <w:r w:rsidRPr="00031D22">
        <w:rPr>
          <w:rFonts w:ascii="Times New Roman" w:hAnsi="Times New Roman"/>
          <w:bCs w:val="0"/>
          <w:color w:val="000000"/>
          <w:szCs w:val="24"/>
          <w:lang w:bidi="ru-RU"/>
        </w:rPr>
        <w:t>Для фиксации показателя времени необходимо активировать электронный оценочный лист(чек-лист), как только аккредитуемый приступил к выполнению задания, а вносить показатель, как только аккредитуемый закончил выполнять действие.</w:t>
      </w:r>
    </w:p>
    <w:p w:rsidR="008363EE" w:rsidRDefault="008363EE" w:rsidP="00031D22">
      <w:pPr>
        <w:widowControl w:val="0"/>
        <w:tabs>
          <w:tab w:val="left" w:pos="1418"/>
        </w:tabs>
        <w:spacing w:before="0" w:after="0"/>
        <w:ind w:firstLine="851"/>
        <w:rPr>
          <w:rFonts w:ascii="Times New Roman" w:hAnsi="Times New Roman"/>
          <w:bCs w:val="0"/>
          <w:color w:val="000000"/>
          <w:szCs w:val="24"/>
          <w:lang w:bidi="ru-RU"/>
        </w:rPr>
      </w:pPr>
    </w:p>
    <w:p w:rsidR="0027152E" w:rsidRPr="00031D22" w:rsidRDefault="0027152E" w:rsidP="00031D22">
      <w:pPr>
        <w:widowControl w:val="0"/>
        <w:tabs>
          <w:tab w:val="left" w:pos="1418"/>
        </w:tabs>
        <w:spacing w:before="0" w:after="0"/>
        <w:ind w:firstLine="851"/>
        <w:rPr>
          <w:rFonts w:ascii="Times New Roman" w:hAnsi="Times New Roman"/>
          <w:bCs w:val="0"/>
          <w:color w:val="000000"/>
          <w:szCs w:val="24"/>
          <w:lang w:bidi="ru-RU"/>
        </w:rPr>
      </w:pPr>
    </w:p>
    <w:p w:rsidR="00031D22" w:rsidRPr="008363EE" w:rsidRDefault="00031D22" w:rsidP="0027152E">
      <w:pPr>
        <w:widowControl w:val="0"/>
        <w:numPr>
          <w:ilvl w:val="0"/>
          <w:numId w:val="1"/>
        </w:numPr>
        <w:tabs>
          <w:tab w:val="left" w:pos="1418"/>
        </w:tabs>
        <w:spacing w:before="0" w:after="0"/>
        <w:rPr>
          <w:rFonts w:ascii="Times New Roman" w:hAnsi="Times New Roman"/>
          <w:bCs w:val="0"/>
          <w:color w:val="000000"/>
          <w:szCs w:val="24"/>
          <w:lang w:bidi="ru-RU"/>
        </w:rPr>
      </w:pPr>
      <w:r w:rsidRPr="00031D22">
        <w:rPr>
          <w:rFonts w:ascii="Times New Roman" w:hAnsi="Times New Roman"/>
          <w:b/>
          <w:szCs w:val="24"/>
        </w:rPr>
        <w:t>Дефектная ведомость</w:t>
      </w:r>
    </w:p>
    <w:p w:rsidR="008363EE" w:rsidRPr="00031D22" w:rsidRDefault="008363EE" w:rsidP="008363EE">
      <w:pPr>
        <w:widowControl w:val="0"/>
        <w:tabs>
          <w:tab w:val="left" w:pos="1418"/>
        </w:tabs>
        <w:spacing w:before="0" w:after="0"/>
        <w:rPr>
          <w:rFonts w:ascii="Times New Roman" w:hAnsi="Times New Roman"/>
          <w:bCs w:val="0"/>
          <w:color w:val="000000"/>
          <w:szCs w:val="24"/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3004"/>
        <w:gridCol w:w="1967"/>
        <w:gridCol w:w="1659"/>
        <w:gridCol w:w="2172"/>
      </w:tblGrid>
      <w:tr w:rsidR="008363EE" w:rsidRPr="008363EE" w:rsidTr="00DA7F5C">
        <w:tc>
          <w:tcPr>
            <w:tcW w:w="9572" w:type="dxa"/>
            <w:gridSpan w:val="5"/>
            <w:shd w:val="clear" w:color="auto" w:fill="auto"/>
          </w:tcPr>
          <w:p w:rsidR="008363EE" w:rsidRPr="008363EE" w:rsidRDefault="008363EE" w:rsidP="008363EE">
            <w:pPr>
              <w:tabs>
                <w:tab w:val="left" w:pos="851"/>
                <w:tab w:val="left" w:pos="1276"/>
              </w:tabs>
              <w:spacing w:before="0" w:after="0"/>
              <w:jc w:val="left"/>
              <w:rPr>
                <w:rFonts w:ascii="Times New Roman" w:hAnsi="Times New Roman"/>
                <w:b/>
                <w:sz w:val="20"/>
              </w:rPr>
            </w:pPr>
            <w:r w:rsidRPr="008363EE">
              <w:rPr>
                <w:rFonts w:ascii="Times New Roman" w:hAnsi="Times New Roman"/>
                <w:b/>
                <w:sz w:val="20"/>
              </w:rPr>
              <w:t>Станция</w:t>
            </w:r>
            <w:r w:rsidR="00221C3F" w:rsidRPr="00221C3F">
              <w:rPr>
                <w:rFonts w:ascii="Times New Roman" w:hAnsi="Times New Roman"/>
                <w:b/>
                <w:sz w:val="20"/>
              </w:rPr>
              <w:t>Разъяснение пациенту о необходимости посещения школы «Профилактики сахарного диабета».</w:t>
            </w:r>
          </w:p>
          <w:p w:rsidR="008363EE" w:rsidRPr="008363EE" w:rsidRDefault="008363EE" w:rsidP="008363EE">
            <w:pPr>
              <w:tabs>
                <w:tab w:val="left" w:pos="851"/>
                <w:tab w:val="left" w:pos="1276"/>
              </w:tabs>
              <w:spacing w:before="0" w:after="0"/>
              <w:jc w:val="left"/>
              <w:rPr>
                <w:rFonts w:ascii="Times New Roman" w:hAnsi="Times New Roman"/>
                <w:b/>
                <w:sz w:val="20"/>
              </w:rPr>
            </w:pPr>
            <w:r w:rsidRPr="008363EE">
              <w:rPr>
                <w:rFonts w:ascii="Times New Roman" w:hAnsi="Times New Roman"/>
                <w:b/>
                <w:sz w:val="20"/>
              </w:rPr>
              <w:t>Образовательная организация______________________________________________</w:t>
            </w:r>
          </w:p>
        </w:tc>
      </w:tr>
      <w:tr w:rsidR="008363EE" w:rsidRPr="008363EE" w:rsidTr="00DA7F5C">
        <w:tc>
          <w:tcPr>
            <w:tcW w:w="770" w:type="dxa"/>
            <w:shd w:val="clear" w:color="auto" w:fill="auto"/>
          </w:tcPr>
          <w:p w:rsidR="008363EE" w:rsidRPr="008363EE" w:rsidRDefault="008363EE" w:rsidP="008363EE">
            <w:pPr>
              <w:tabs>
                <w:tab w:val="left" w:pos="851"/>
                <w:tab w:val="left" w:pos="1276"/>
              </w:tabs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 w:rsidRPr="008363EE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3004" w:type="dxa"/>
            <w:shd w:val="clear" w:color="auto" w:fill="auto"/>
          </w:tcPr>
          <w:p w:rsidR="008363EE" w:rsidRPr="008363EE" w:rsidRDefault="008363EE" w:rsidP="008363EE">
            <w:pPr>
              <w:tabs>
                <w:tab w:val="left" w:pos="851"/>
                <w:tab w:val="left" w:pos="1276"/>
              </w:tabs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 w:rsidRPr="008363EE">
              <w:rPr>
                <w:rFonts w:ascii="Times New Roman" w:hAnsi="Times New Roman"/>
                <w:color w:val="000000"/>
                <w:sz w:val="20"/>
                <w:lang w:bidi="ru-RU"/>
              </w:rPr>
              <w:t>Список нерегламентированных и небезопасных действий, отсутствующие в оценочном листе (чек-листе)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EE" w:rsidRPr="008363EE" w:rsidRDefault="008363EE" w:rsidP="008363EE">
            <w:pPr>
              <w:spacing w:before="0" w:after="0"/>
              <w:jc w:val="left"/>
              <w:rPr>
                <w:sz w:val="20"/>
              </w:rPr>
            </w:pPr>
            <w:r w:rsidRPr="008363EE">
              <w:rPr>
                <w:rFonts w:ascii="Times New Roman" w:hAnsi="Times New Roman"/>
                <w:color w:val="000000"/>
                <w:sz w:val="20"/>
                <w:lang w:bidi="ru-RU"/>
              </w:rPr>
              <w:t>Номер</w:t>
            </w:r>
          </w:p>
          <w:p w:rsidR="008363EE" w:rsidRPr="008363EE" w:rsidRDefault="008363EE" w:rsidP="008363EE">
            <w:pPr>
              <w:spacing w:before="0" w:after="0"/>
              <w:jc w:val="left"/>
              <w:rPr>
                <w:sz w:val="20"/>
              </w:rPr>
            </w:pPr>
            <w:r w:rsidRPr="008363EE">
              <w:rPr>
                <w:rFonts w:ascii="Times New Roman" w:hAnsi="Times New Roman"/>
                <w:color w:val="000000"/>
                <w:sz w:val="20"/>
                <w:lang w:bidi="ru-RU"/>
              </w:rPr>
              <w:t>аккредитуемого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3EE" w:rsidRPr="008363EE" w:rsidRDefault="008363EE" w:rsidP="008363EE">
            <w:pPr>
              <w:spacing w:before="0" w:after="0"/>
              <w:jc w:val="left"/>
              <w:rPr>
                <w:sz w:val="20"/>
              </w:rPr>
            </w:pPr>
            <w:r w:rsidRPr="008363EE">
              <w:rPr>
                <w:rFonts w:ascii="Times New Roman" w:hAnsi="Times New Roman"/>
                <w:color w:val="000000"/>
                <w:sz w:val="20"/>
                <w:lang w:bidi="ru-RU"/>
              </w:rPr>
              <w:t>Дата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3EE" w:rsidRPr="008363EE" w:rsidRDefault="008363EE" w:rsidP="008363EE">
            <w:pPr>
              <w:spacing w:before="0" w:after="0"/>
              <w:jc w:val="left"/>
              <w:rPr>
                <w:sz w:val="20"/>
              </w:rPr>
            </w:pPr>
            <w:r w:rsidRPr="008363EE">
              <w:rPr>
                <w:rFonts w:ascii="Times New Roman" w:hAnsi="Times New Roman"/>
                <w:color w:val="000000"/>
                <w:sz w:val="20"/>
                <w:lang w:bidi="ru-RU"/>
              </w:rPr>
              <w:t>Подпись члена АК</w:t>
            </w:r>
          </w:p>
        </w:tc>
      </w:tr>
      <w:tr w:rsidR="008363EE" w:rsidRPr="008363EE" w:rsidTr="00DA7F5C">
        <w:tc>
          <w:tcPr>
            <w:tcW w:w="770" w:type="dxa"/>
            <w:shd w:val="clear" w:color="auto" w:fill="auto"/>
          </w:tcPr>
          <w:p w:rsidR="008363EE" w:rsidRPr="008363EE" w:rsidRDefault="008363EE" w:rsidP="008363EE">
            <w:pPr>
              <w:tabs>
                <w:tab w:val="left" w:pos="851"/>
                <w:tab w:val="left" w:pos="1276"/>
              </w:tabs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4" w:type="dxa"/>
            <w:shd w:val="clear" w:color="auto" w:fill="auto"/>
          </w:tcPr>
          <w:p w:rsidR="008363EE" w:rsidRPr="008363EE" w:rsidRDefault="008363EE" w:rsidP="008363EE">
            <w:pPr>
              <w:tabs>
                <w:tab w:val="left" w:pos="851"/>
                <w:tab w:val="left" w:pos="1276"/>
              </w:tabs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967" w:type="dxa"/>
            <w:shd w:val="clear" w:color="auto" w:fill="auto"/>
          </w:tcPr>
          <w:p w:rsidR="008363EE" w:rsidRPr="008363EE" w:rsidRDefault="008363EE" w:rsidP="008363EE">
            <w:pPr>
              <w:tabs>
                <w:tab w:val="left" w:pos="851"/>
                <w:tab w:val="left" w:pos="1276"/>
              </w:tabs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659" w:type="dxa"/>
            <w:shd w:val="clear" w:color="auto" w:fill="auto"/>
          </w:tcPr>
          <w:p w:rsidR="008363EE" w:rsidRPr="008363EE" w:rsidRDefault="008363EE" w:rsidP="008363EE">
            <w:pPr>
              <w:tabs>
                <w:tab w:val="left" w:pos="851"/>
                <w:tab w:val="left" w:pos="1276"/>
              </w:tabs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172" w:type="dxa"/>
            <w:shd w:val="clear" w:color="auto" w:fill="auto"/>
          </w:tcPr>
          <w:p w:rsidR="008363EE" w:rsidRPr="008363EE" w:rsidRDefault="008363EE" w:rsidP="008363EE">
            <w:pPr>
              <w:tabs>
                <w:tab w:val="left" w:pos="851"/>
                <w:tab w:val="left" w:pos="1276"/>
              </w:tabs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363EE" w:rsidRPr="008363EE" w:rsidTr="00DA7F5C">
        <w:tc>
          <w:tcPr>
            <w:tcW w:w="770" w:type="dxa"/>
            <w:shd w:val="clear" w:color="auto" w:fill="auto"/>
          </w:tcPr>
          <w:p w:rsidR="008363EE" w:rsidRPr="008363EE" w:rsidRDefault="008363EE" w:rsidP="008363EE">
            <w:pPr>
              <w:tabs>
                <w:tab w:val="left" w:pos="851"/>
                <w:tab w:val="left" w:pos="1276"/>
              </w:tabs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4" w:type="dxa"/>
            <w:shd w:val="clear" w:color="auto" w:fill="auto"/>
          </w:tcPr>
          <w:p w:rsidR="008363EE" w:rsidRPr="008363EE" w:rsidRDefault="008363EE" w:rsidP="008363EE">
            <w:pPr>
              <w:tabs>
                <w:tab w:val="left" w:pos="851"/>
                <w:tab w:val="left" w:pos="1276"/>
              </w:tabs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967" w:type="dxa"/>
            <w:shd w:val="clear" w:color="auto" w:fill="auto"/>
          </w:tcPr>
          <w:p w:rsidR="008363EE" w:rsidRPr="008363EE" w:rsidRDefault="008363EE" w:rsidP="008363EE">
            <w:pPr>
              <w:tabs>
                <w:tab w:val="left" w:pos="851"/>
                <w:tab w:val="left" w:pos="1276"/>
              </w:tabs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659" w:type="dxa"/>
            <w:shd w:val="clear" w:color="auto" w:fill="auto"/>
          </w:tcPr>
          <w:p w:rsidR="008363EE" w:rsidRPr="008363EE" w:rsidRDefault="008363EE" w:rsidP="008363EE">
            <w:pPr>
              <w:tabs>
                <w:tab w:val="left" w:pos="851"/>
                <w:tab w:val="left" w:pos="1276"/>
              </w:tabs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172" w:type="dxa"/>
            <w:shd w:val="clear" w:color="auto" w:fill="auto"/>
          </w:tcPr>
          <w:p w:rsidR="008363EE" w:rsidRPr="008363EE" w:rsidRDefault="008363EE" w:rsidP="008363EE">
            <w:pPr>
              <w:tabs>
                <w:tab w:val="left" w:pos="851"/>
                <w:tab w:val="left" w:pos="1276"/>
              </w:tabs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363EE" w:rsidRPr="008363EE" w:rsidTr="00DA7F5C">
        <w:tc>
          <w:tcPr>
            <w:tcW w:w="770" w:type="dxa"/>
            <w:shd w:val="clear" w:color="auto" w:fill="auto"/>
          </w:tcPr>
          <w:p w:rsidR="008363EE" w:rsidRPr="008363EE" w:rsidRDefault="008363EE" w:rsidP="008363EE">
            <w:pPr>
              <w:tabs>
                <w:tab w:val="left" w:pos="851"/>
                <w:tab w:val="left" w:pos="1276"/>
              </w:tabs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 w:rsidRPr="008363EE">
              <w:rPr>
                <w:rFonts w:ascii="Times New Roman" w:hAnsi="Times New Roman"/>
                <w:sz w:val="20"/>
              </w:rPr>
              <w:t>№п/п</w:t>
            </w:r>
          </w:p>
        </w:tc>
        <w:tc>
          <w:tcPr>
            <w:tcW w:w="3004" w:type="dxa"/>
            <w:shd w:val="clear" w:color="auto" w:fill="auto"/>
          </w:tcPr>
          <w:p w:rsidR="008363EE" w:rsidRPr="008363EE" w:rsidRDefault="008363EE" w:rsidP="008363EE">
            <w:pPr>
              <w:tabs>
                <w:tab w:val="left" w:pos="851"/>
                <w:tab w:val="left" w:pos="1276"/>
              </w:tabs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 w:rsidRPr="008363EE">
              <w:rPr>
                <w:rFonts w:ascii="Times New Roman" w:hAnsi="Times New Roman"/>
                <w:sz w:val="20"/>
              </w:rPr>
              <w:t>Список дополнительных действий,имеющих важное значение, не отмеченных в оценочном листе (чек-листе)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3EE" w:rsidRPr="008363EE" w:rsidRDefault="008363EE" w:rsidP="008363EE">
            <w:pPr>
              <w:spacing w:after="120" w:line="240" w:lineRule="exact"/>
              <w:jc w:val="left"/>
              <w:rPr>
                <w:sz w:val="20"/>
              </w:rPr>
            </w:pPr>
            <w:r w:rsidRPr="008363EE">
              <w:rPr>
                <w:rFonts w:ascii="Times New Roman" w:hAnsi="Times New Roman"/>
                <w:color w:val="000000"/>
                <w:sz w:val="20"/>
                <w:lang w:bidi="ru-RU"/>
              </w:rPr>
              <w:t>Номер</w:t>
            </w:r>
          </w:p>
          <w:p w:rsidR="008363EE" w:rsidRPr="008363EE" w:rsidRDefault="008363EE" w:rsidP="008363EE">
            <w:pPr>
              <w:spacing w:before="120" w:line="240" w:lineRule="exact"/>
              <w:jc w:val="left"/>
              <w:rPr>
                <w:sz w:val="20"/>
              </w:rPr>
            </w:pPr>
            <w:r w:rsidRPr="008363EE">
              <w:rPr>
                <w:rFonts w:ascii="Times New Roman" w:hAnsi="Times New Roman"/>
                <w:color w:val="000000"/>
                <w:sz w:val="20"/>
                <w:lang w:bidi="ru-RU"/>
              </w:rPr>
              <w:t>аккредитуемого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3EE" w:rsidRPr="008363EE" w:rsidRDefault="008363EE" w:rsidP="008363EE">
            <w:pPr>
              <w:spacing w:line="240" w:lineRule="exact"/>
              <w:jc w:val="left"/>
              <w:rPr>
                <w:sz w:val="20"/>
              </w:rPr>
            </w:pPr>
            <w:r w:rsidRPr="008363EE">
              <w:rPr>
                <w:rFonts w:ascii="Times New Roman" w:hAnsi="Times New Roman"/>
                <w:color w:val="000000"/>
                <w:sz w:val="20"/>
                <w:lang w:bidi="ru-RU"/>
              </w:rPr>
              <w:t>Дата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3EE" w:rsidRPr="008363EE" w:rsidRDefault="008363EE" w:rsidP="008363EE">
            <w:pPr>
              <w:spacing w:line="274" w:lineRule="exact"/>
              <w:jc w:val="left"/>
              <w:rPr>
                <w:sz w:val="20"/>
              </w:rPr>
            </w:pPr>
            <w:r w:rsidRPr="008363EE">
              <w:rPr>
                <w:rFonts w:ascii="Times New Roman" w:hAnsi="Times New Roman"/>
                <w:color w:val="000000"/>
                <w:sz w:val="20"/>
                <w:lang w:bidi="ru-RU"/>
              </w:rPr>
              <w:t>Подпись члена АК</w:t>
            </w:r>
          </w:p>
        </w:tc>
      </w:tr>
      <w:tr w:rsidR="008363EE" w:rsidRPr="008363EE" w:rsidTr="00DA7F5C">
        <w:tc>
          <w:tcPr>
            <w:tcW w:w="770" w:type="dxa"/>
            <w:shd w:val="clear" w:color="auto" w:fill="auto"/>
          </w:tcPr>
          <w:p w:rsidR="008363EE" w:rsidRPr="008363EE" w:rsidRDefault="008363EE" w:rsidP="008363EE">
            <w:pPr>
              <w:tabs>
                <w:tab w:val="left" w:pos="851"/>
                <w:tab w:val="left" w:pos="1276"/>
              </w:tabs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4" w:type="dxa"/>
            <w:shd w:val="clear" w:color="auto" w:fill="auto"/>
          </w:tcPr>
          <w:p w:rsidR="008363EE" w:rsidRPr="008363EE" w:rsidRDefault="008363EE" w:rsidP="008363EE">
            <w:pPr>
              <w:tabs>
                <w:tab w:val="left" w:pos="851"/>
                <w:tab w:val="left" w:pos="1276"/>
              </w:tabs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967" w:type="dxa"/>
            <w:shd w:val="clear" w:color="auto" w:fill="auto"/>
          </w:tcPr>
          <w:p w:rsidR="008363EE" w:rsidRPr="008363EE" w:rsidRDefault="008363EE" w:rsidP="008363EE">
            <w:pPr>
              <w:tabs>
                <w:tab w:val="left" w:pos="851"/>
                <w:tab w:val="left" w:pos="1276"/>
              </w:tabs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659" w:type="dxa"/>
            <w:shd w:val="clear" w:color="auto" w:fill="auto"/>
          </w:tcPr>
          <w:p w:rsidR="008363EE" w:rsidRPr="008363EE" w:rsidRDefault="008363EE" w:rsidP="008363EE">
            <w:pPr>
              <w:tabs>
                <w:tab w:val="left" w:pos="851"/>
                <w:tab w:val="left" w:pos="1276"/>
              </w:tabs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172" w:type="dxa"/>
            <w:shd w:val="clear" w:color="auto" w:fill="auto"/>
          </w:tcPr>
          <w:p w:rsidR="008363EE" w:rsidRPr="008363EE" w:rsidRDefault="008363EE" w:rsidP="008363EE">
            <w:pPr>
              <w:tabs>
                <w:tab w:val="left" w:pos="851"/>
                <w:tab w:val="left" w:pos="1276"/>
              </w:tabs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363EE" w:rsidRPr="008363EE" w:rsidTr="00DA7F5C">
        <w:tc>
          <w:tcPr>
            <w:tcW w:w="770" w:type="dxa"/>
            <w:shd w:val="clear" w:color="auto" w:fill="auto"/>
          </w:tcPr>
          <w:p w:rsidR="008363EE" w:rsidRPr="008363EE" w:rsidRDefault="008363EE" w:rsidP="008363EE">
            <w:pPr>
              <w:tabs>
                <w:tab w:val="left" w:pos="851"/>
                <w:tab w:val="left" w:pos="1276"/>
              </w:tabs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04" w:type="dxa"/>
            <w:shd w:val="clear" w:color="auto" w:fill="auto"/>
          </w:tcPr>
          <w:p w:rsidR="008363EE" w:rsidRPr="008363EE" w:rsidRDefault="008363EE" w:rsidP="008363EE">
            <w:pPr>
              <w:tabs>
                <w:tab w:val="left" w:pos="851"/>
                <w:tab w:val="left" w:pos="1276"/>
              </w:tabs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967" w:type="dxa"/>
            <w:shd w:val="clear" w:color="auto" w:fill="auto"/>
          </w:tcPr>
          <w:p w:rsidR="008363EE" w:rsidRPr="008363EE" w:rsidRDefault="008363EE" w:rsidP="008363EE">
            <w:pPr>
              <w:tabs>
                <w:tab w:val="left" w:pos="851"/>
                <w:tab w:val="left" w:pos="1276"/>
              </w:tabs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659" w:type="dxa"/>
            <w:shd w:val="clear" w:color="auto" w:fill="auto"/>
          </w:tcPr>
          <w:p w:rsidR="008363EE" w:rsidRPr="008363EE" w:rsidRDefault="008363EE" w:rsidP="008363EE">
            <w:pPr>
              <w:tabs>
                <w:tab w:val="left" w:pos="851"/>
                <w:tab w:val="left" w:pos="1276"/>
              </w:tabs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172" w:type="dxa"/>
            <w:shd w:val="clear" w:color="auto" w:fill="auto"/>
          </w:tcPr>
          <w:p w:rsidR="008363EE" w:rsidRPr="008363EE" w:rsidRDefault="008363EE" w:rsidP="008363EE">
            <w:pPr>
              <w:tabs>
                <w:tab w:val="left" w:pos="851"/>
                <w:tab w:val="left" w:pos="1276"/>
              </w:tabs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</w:p>
        </w:tc>
      </w:tr>
    </w:tbl>
    <w:p w:rsidR="00031D22" w:rsidRDefault="00031D22" w:rsidP="00031D22">
      <w:pPr>
        <w:pStyle w:val="a5"/>
        <w:spacing w:before="0" w:after="0"/>
        <w:ind w:left="0" w:firstLine="851"/>
        <w:rPr>
          <w:rFonts w:ascii="Times New Roman" w:hAnsi="Times New Roman"/>
          <w:b/>
        </w:rPr>
      </w:pPr>
    </w:p>
    <w:p w:rsidR="008363EE" w:rsidRPr="008363EE" w:rsidRDefault="008363EE" w:rsidP="008363EE">
      <w:pPr>
        <w:tabs>
          <w:tab w:val="left" w:pos="851"/>
          <w:tab w:val="left" w:pos="1276"/>
        </w:tabs>
        <w:spacing w:before="0" w:after="0"/>
        <w:ind w:firstLine="709"/>
        <w:jc w:val="left"/>
        <w:rPr>
          <w:rFonts w:ascii="Times New Roman" w:hAnsi="Times New Roman"/>
          <w:b/>
        </w:rPr>
      </w:pPr>
      <w:r w:rsidRPr="008363EE">
        <w:rPr>
          <w:rFonts w:ascii="Times New Roman" w:hAnsi="Times New Roman"/>
          <w:b/>
        </w:rPr>
        <w:t>ФИО члена АК                                                                                 Подпись</w:t>
      </w:r>
    </w:p>
    <w:p w:rsidR="008363EE" w:rsidRDefault="008363EE" w:rsidP="008363EE">
      <w:pPr>
        <w:widowControl w:val="0"/>
        <w:tabs>
          <w:tab w:val="left" w:pos="1418"/>
        </w:tabs>
        <w:spacing w:before="0" w:after="0"/>
        <w:ind w:left="740"/>
        <w:rPr>
          <w:rFonts w:ascii="Times New Roman" w:hAnsi="Times New Roman"/>
          <w:bCs w:val="0"/>
          <w:color w:val="000000"/>
          <w:szCs w:val="24"/>
          <w:lang w:bidi="ru-RU"/>
        </w:rPr>
      </w:pPr>
    </w:p>
    <w:p w:rsidR="00221C3F" w:rsidRDefault="00221C3F" w:rsidP="008363EE">
      <w:pPr>
        <w:widowControl w:val="0"/>
        <w:tabs>
          <w:tab w:val="left" w:pos="1418"/>
        </w:tabs>
        <w:spacing w:before="0" w:after="0"/>
        <w:ind w:left="740"/>
        <w:rPr>
          <w:rFonts w:ascii="Times New Roman" w:hAnsi="Times New Roman"/>
          <w:bCs w:val="0"/>
          <w:color w:val="000000"/>
          <w:szCs w:val="24"/>
          <w:lang w:bidi="ru-RU"/>
        </w:rPr>
      </w:pPr>
    </w:p>
    <w:p w:rsidR="00221C3F" w:rsidRDefault="00221C3F" w:rsidP="008363EE">
      <w:pPr>
        <w:widowControl w:val="0"/>
        <w:tabs>
          <w:tab w:val="left" w:pos="1418"/>
        </w:tabs>
        <w:spacing w:before="0" w:after="0"/>
        <w:ind w:left="740"/>
        <w:rPr>
          <w:rFonts w:ascii="Times New Roman" w:hAnsi="Times New Roman"/>
          <w:bCs w:val="0"/>
          <w:color w:val="000000"/>
          <w:szCs w:val="24"/>
          <w:lang w:bidi="ru-RU"/>
        </w:rPr>
      </w:pPr>
    </w:p>
    <w:p w:rsidR="00221C3F" w:rsidRPr="008363EE" w:rsidRDefault="00221C3F" w:rsidP="008363EE">
      <w:pPr>
        <w:widowControl w:val="0"/>
        <w:tabs>
          <w:tab w:val="left" w:pos="1418"/>
        </w:tabs>
        <w:spacing w:before="0" w:after="0"/>
        <w:ind w:left="740"/>
        <w:rPr>
          <w:rFonts w:ascii="Times New Roman" w:hAnsi="Times New Roman"/>
          <w:bCs w:val="0"/>
          <w:color w:val="000000"/>
          <w:szCs w:val="24"/>
          <w:lang w:bidi="ru-RU"/>
        </w:rPr>
      </w:pPr>
    </w:p>
    <w:p w:rsidR="008363EE" w:rsidRPr="008363EE" w:rsidRDefault="008363EE" w:rsidP="0027152E">
      <w:pPr>
        <w:widowControl w:val="0"/>
        <w:numPr>
          <w:ilvl w:val="0"/>
          <w:numId w:val="1"/>
        </w:numPr>
        <w:spacing w:before="0" w:after="0"/>
        <w:jc w:val="left"/>
        <w:rPr>
          <w:rFonts w:ascii="Times New Roman" w:hAnsi="Times New Roman"/>
          <w:b/>
          <w:color w:val="000000"/>
          <w:sz w:val="28"/>
          <w:szCs w:val="28"/>
          <w:lang w:bidi="ru-RU"/>
        </w:rPr>
      </w:pPr>
      <w:bookmarkStart w:id="31" w:name="bookmark50"/>
      <w:bookmarkStart w:id="32" w:name="bookmark51"/>
      <w:bookmarkStart w:id="33" w:name="bookmark52"/>
      <w:r w:rsidRPr="008363EE">
        <w:rPr>
          <w:rFonts w:ascii="Times New Roman" w:hAnsi="Times New Roman"/>
          <w:b/>
          <w:color w:val="000000"/>
          <w:sz w:val="28"/>
          <w:szCs w:val="28"/>
          <w:lang w:bidi="ru-RU"/>
        </w:rPr>
        <w:t>Оценочный лист (чек-лист)</w:t>
      </w:r>
      <w:bookmarkStart w:id="34" w:name="bookmark53"/>
      <w:bookmarkEnd w:id="31"/>
      <w:bookmarkEnd w:id="32"/>
      <w:bookmarkEnd w:id="33"/>
    </w:p>
    <w:p w:rsidR="008363EE" w:rsidRPr="009B38C9" w:rsidRDefault="008363EE" w:rsidP="009B38C9">
      <w:pPr>
        <w:pStyle w:val="a5"/>
        <w:widowControl w:val="0"/>
        <w:numPr>
          <w:ilvl w:val="1"/>
          <w:numId w:val="22"/>
        </w:numPr>
        <w:spacing w:before="0" w:after="0"/>
        <w:ind w:left="142" w:firstLine="567"/>
        <w:jc w:val="left"/>
        <w:rPr>
          <w:rFonts w:ascii="Times New Roman" w:hAnsi="Times New Roman"/>
          <w:b/>
          <w:color w:val="000000"/>
          <w:sz w:val="28"/>
          <w:szCs w:val="28"/>
          <w:lang w:bidi="ru-RU"/>
        </w:rPr>
      </w:pPr>
      <w:r w:rsidRPr="009B38C9">
        <w:rPr>
          <w:rFonts w:ascii="Times New Roman" w:hAnsi="Times New Roman"/>
          <w:b/>
          <w:color w:val="000000"/>
          <w:sz w:val="28"/>
          <w:szCs w:val="28"/>
          <w:lang w:bidi="ru-RU"/>
        </w:rPr>
        <w:lastRenderedPageBreak/>
        <w:t>Краткая версия оценочного листа (чек-листа)</w:t>
      </w:r>
      <w:bookmarkEnd w:id="34"/>
    </w:p>
    <w:p w:rsidR="008363EE" w:rsidRPr="008363EE" w:rsidRDefault="008363EE" w:rsidP="008363EE">
      <w:pPr>
        <w:pStyle w:val="a5"/>
        <w:widowControl w:val="0"/>
        <w:tabs>
          <w:tab w:val="left" w:pos="4694"/>
        </w:tabs>
        <w:spacing w:before="0" w:after="0"/>
        <w:ind w:left="0" w:firstLine="709"/>
        <w:rPr>
          <w:rFonts w:ascii="Times New Roman" w:hAnsi="Times New Roman"/>
          <w:bCs w:val="0"/>
          <w:color w:val="000000"/>
          <w:sz w:val="22"/>
          <w:szCs w:val="22"/>
          <w:lang w:bidi="ru-RU"/>
        </w:rPr>
      </w:pPr>
      <w:r w:rsidRPr="008363EE">
        <w:rPr>
          <w:rFonts w:ascii="Times New Roman" w:hAnsi="Times New Roman"/>
          <w:bCs w:val="0"/>
          <w:color w:val="000000"/>
          <w:sz w:val="22"/>
          <w:szCs w:val="22"/>
          <w:lang w:bidi="ru-RU"/>
        </w:rPr>
        <w:t xml:space="preserve">II этап </w:t>
      </w:r>
      <w:proofErr w:type="spellStart"/>
      <w:r w:rsidRPr="008363EE">
        <w:rPr>
          <w:rFonts w:ascii="Times New Roman" w:hAnsi="Times New Roman"/>
          <w:bCs w:val="0"/>
          <w:color w:val="000000"/>
          <w:sz w:val="22"/>
          <w:szCs w:val="22"/>
          <w:lang w:bidi="ru-RU"/>
        </w:rPr>
        <w:t>аккредитационного</w:t>
      </w:r>
      <w:proofErr w:type="spellEnd"/>
      <w:r w:rsidRPr="008363EE">
        <w:rPr>
          <w:rFonts w:ascii="Times New Roman" w:hAnsi="Times New Roman"/>
          <w:bCs w:val="0"/>
          <w:color w:val="000000"/>
          <w:sz w:val="22"/>
          <w:szCs w:val="22"/>
          <w:lang w:bidi="ru-RU"/>
        </w:rPr>
        <w:t xml:space="preserve"> экзамена</w:t>
      </w:r>
      <w:r w:rsidRPr="008363EE">
        <w:rPr>
          <w:rFonts w:ascii="Times New Roman" w:hAnsi="Times New Roman"/>
          <w:bCs w:val="0"/>
          <w:color w:val="000000"/>
          <w:sz w:val="22"/>
          <w:szCs w:val="22"/>
          <w:lang w:bidi="ru-RU"/>
        </w:rPr>
        <w:tab/>
        <w:t xml:space="preserve">Специальность </w:t>
      </w:r>
      <w:r>
        <w:rPr>
          <w:rFonts w:ascii="Times New Roman" w:hAnsi="Times New Roman"/>
          <w:bCs w:val="0"/>
          <w:i/>
          <w:iCs/>
          <w:color w:val="000000"/>
          <w:sz w:val="22"/>
          <w:szCs w:val="22"/>
          <w:u w:val="single"/>
          <w:lang w:bidi="ru-RU"/>
        </w:rPr>
        <w:t>Сестринское дело (</w:t>
      </w:r>
      <w:proofErr w:type="spellStart"/>
      <w:r>
        <w:rPr>
          <w:rFonts w:ascii="Times New Roman" w:hAnsi="Times New Roman"/>
          <w:bCs w:val="0"/>
          <w:i/>
          <w:iCs/>
          <w:color w:val="000000"/>
          <w:sz w:val="22"/>
          <w:szCs w:val="22"/>
          <w:u w:val="single"/>
          <w:lang w:bidi="ru-RU"/>
        </w:rPr>
        <w:t>бакалавриат</w:t>
      </w:r>
      <w:proofErr w:type="spellEnd"/>
      <w:r>
        <w:rPr>
          <w:rFonts w:ascii="Times New Roman" w:hAnsi="Times New Roman"/>
          <w:bCs w:val="0"/>
          <w:i/>
          <w:iCs/>
          <w:color w:val="000000"/>
          <w:sz w:val="22"/>
          <w:szCs w:val="22"/>
          <w:u w:val="single"/>
          <w:lang w:bidi="ru-RU"/>
        </w:rPr>
        <w:t>)</w:t>
      </w:r>
    </w:p>
    <w:p w:rsidR="008363EE" w:rsidRPr="008363EE" w:rsidRDefault="008363EE" w:rsidP="008363EE">
      <w:pPr>
        <w:pStyle w:val="a5"/>
        <w:widowControl w:val="0"/>
        <w:tabs>
          <w:tab w:val="left" w:leader="underscore" w:pos="2832"/>
          <w:tab w:val="left" w:leader="underscore" w:pos="8098"/>
        </w:tabs>
        <w:spacing w:before="0" w:after="0"/>
        <w:ind w:left="0" w:firstLine="709"/>
        <w:rPr>
          <w:rFonts w:ascii="Times New Roman" w:hAnsi="Times New Roman"/>
          <w:bCs w:val="0"/>
          <w:color w:val="000000"/>
          <w:sz w:val="22"/>
          <w:szCs w:val="22"/>
          <w:lang w:bidi="ru-RU"/>
        </w:rPr>
      </w:pPr>
      <w:r w:rsidRPr="008363EE">
        <w:rPr>
          <w:rFonts w:ascii="Times New Roman" w:hAnsi="Times New Roman"/>
          <w:bCs w:val="0"/>
          <w:color w:val="000000"/>
          <w:sz w:val="22"/>
          <w:szCs w:val="22"/>
          <w:lang w:bidi="ru-RU"/>
        </w:rPr>
        <w:t xml:space="preserve">Дата </w:t>
      </w:r>
      <w:r w:rsidRPr="008363EE">
        <w:rPr>
          <w:rFonts w:ascii="Times New Roman" w:hAnsi="Times New Roman"/>
          <w:bCs w:val="0"/>
          <w:color w:val="000000"/>
          <w:sz w:val="22"/>
          <w:szCs w:val="22"/>
          <w:lang w:bidi="ru-RU"/>
        </w:rPr>
        <w:tab/>
        <w:t xml:space="preserve">Номер кандидата </w:t>
      </w:r>
      <w:r w:rsidRPr="008363EE">
        <w:rPr>
          <w:rFonts w:ascii="Times New Roman" w:hAnsi="Times New Roman"/>
          <w:bCs w:val="0"/>
          <w:color w:val="000000"/>
          <w:sz w:val="22"/>
          <w:szCs w:val="22"/>
          <w:lang w:bidi="ru-RU"/>
        </w:rPr>
        <w:tab/>
      </w:r>
    </w:p>
    <w:p w:rsidR="008363EE" w:rsidRPr="008363EE" w:rsidRDefault="008363EE" w:rsidP="008363EE">
      <w:pPr>
        <w:pStyle w:val="a5"/>
        <w:widowControl w:val="0"/>
        <w:tabs>
          <w:tab w:val="left" w:pos="2280"/>
          <w:tab w:val="left" w:leader="underscore" w:pos="8098"/>
        </w:tabs>
        <w:spacing w:before="0" w:after="0"/>
        <w:ind w:left="0" w:firstLine="709"/>
        <w:rPr>
          <w:rFonts w:ascii="Times New Roman" w:hAnsi="Times New Roman"/>
          <w:b/>
          <w:color w:val="000000"/>
          <w:sz w:val="21"/>
          <w:szCs w:val="21"/>
          <w:lang w:bidi="ru-RU"/>
        </w:rPr>
      </w:pPr>
      <w:r w:rsidRPr="008363EE">
        <w:rPr>
          <w:rFonts w:ascii="Times New Roman" w:hAnsi="Times New Roman"/>
          <w:b/>
          <w:color w:val="000000"/>
          <w:sz w:val="21"/>
          <w:szCs w:val="21"/>
          <w:lang w:bidi="ru-RU"/>
        </w:rPr>
        <w:t>Номер ситуации</w:t>
      </w:r>
      <w:r w:rsidRPr="008363EE">
        <w:rPr>
          <w:rFonts w:ascii="Times New Roman" w:hAnsi="Times New Roman"/>
          <w:b/>
          <w:color w:val="000000"/>
          <w:sz w:val="21"/>
          <w:szCs w:val="21"/>
          <w:lang w:bidi="ru-RU"/>
        </w:rPr>
        <w:tab/>
      </w:r>
      <w:r w:rsidRPr="008363EE">
        <w:rPr>
          <w:rFonts w:ascii="Times New Roman" w:hAnsi="Times New Roman"/>
          <w:b/>
          <w:color w:val="000000"/>
          <w:sz w:val="21"/>
          <w:szCs w:val="21"/>
          <w:lang w:bidi="ru-RU"/>
        </w:rPr>
        <w:tab/>
      </w:r>
    </w:p>
    <w:tbl>
      <w:tblPr>
        <w:tblStyle w:val="a8"/>
        <w:tblpPr w:leftFromText="180" w:rightFromText="180" w:vertAnchor="text" w:horzAnchor="page" w:tblpX="2311" w:tblpY="211"/>
        <w:tblW w:w="8217" w:type="dxa"/>
        <w:tblLayout w:type="fixed"/>
        <w:tblLook w:val="04A0"/>
      </w:tblPr>
      <w:tblGrid>
        <w:gridCol w:w="616"/>
        <w:gridCol w:w="6325"/>
        <w:gridCol w:w="1276"/>
      </w:tblGrid>
      <w:tr w:rsidR="00C7692F" w:rsidRPr="00E52A87" w:rsidTr="00C7692F">
        <w:trPr>
          <w:trHeight w:val="20"/>
        </w:trPr>
        <w:tc>
          <w:tcPr>
            <w:tcW w:w="616" w:type="dxa"/>
          </w:tcPr>
          <w:p w:rsidR="00C7692F" w:rsidRPr="00E52A87" w:rsidRDefault="00C7692F" w:rsidP="00C7692F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b/>
                <w:sz w:val="20"/>
              </w:rPr>
            </w:pPr>
            <w:r w:rsidRPr="00E52A87"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92F" w:rsidRPr="00E52A87" w:rsidRDefault="00C7692F" w:rsidP="00C7692F">
            <w:pPr>
              <w:widowControl w:val="0"/>
              <w:spacing w:before="0" w:after="0"/>
              <w:jc w:val="left"/>
              <w:rPr>
                <w:rFonts w:ascii="Times New Roman" w:hAnsi="Times New Roman"/>
                <w:b/>
                <w:bCs w:val="0"/>
                <w:color w:val="000000"/>
                <w:sz w:val="20"/>
                <w:lang w:bidi="ru-RU"/>
              </w:rPr>
            </w:pPr>
            <w:r w:rsidRPr="00E52A87">
              <w:rPr>
                <w:rFonts w:ascii="Times New Roman" w:hAnsi="Times New Roman"/>
                <w:b/>
                <w:bCs w:val="0"/>
                <w:color w:val="000000"/>
                <w:sz w:val="20"/>
                <w:lang w:bidi="ru-RU"/>
              </w:rPr>
              <w:t>Действие аккредитуемого</w:t>
            </w:r>
          </w:p>
        </w:tc>
        <w:tc>
          <w:tcPr>
            <w:tcW w:w="1276" w:type="dxa"/>
          </w:tcPr>
          <w:p w:rsidR="00C7692F" w:rsidRPr="00E52A87" w:rsidRDefault="00C7692F" w:rsidP="00C7692F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b/>
                <w:sz w:val="20"/>
              </w:rPr>
            </w:pPr>
            <w:r w:rsidRPr="00E52A87">
              <w:rPr>
                <w:rFonts w:ascii="Times New Roman" w:hAnsi="Times New Roman"/>
                <w:b/>
                <w:bCs w:val="0"/>
                <w:color w:val="000000"/>
                <w:sz w:val="20"/>
                <w:lang w:bidi="ru-RU"/>
              </w:rPr>
              <w:t>Отметка о выполнении</w:t>
            </w:r>
            <w:proofErr w:type="gramStart"/>
            <w:r w:rsidRPr="00E52A87">
              <w:rPr>
                <w:rFonts w:ascii="Times New Roman" w:hAnsi="Times New Roman"/>
                <w:b/>
                <w:bCs w:val="0"/>
                <w:color w:val="000000"/>
                <w:sz w:val="20"/>
                <w:lang w:bidi="ru-RU"/>
              </w:rPr>
              <w:t xml:space="preserve"> Д</w:t>
            </w:r>
            <w:proofErr w:type="gramEnd"/>
            <w:r w:rsidRPr="00E52A87">
              <w:rPr>
                <w:rFonts w:ascii="Times New Roman" w:hAnsi="Times New Roman"/>
                <w:b/>
                <w:bCs w:val="0"/>
                <w:color w:val="000000"/>
                <w:sz w:val="20"/>
                <w:lang w:bidi="ru-RU"/>
              </w:rPr>
              <w:t>а/Нет</w:t>
            </w:r>
          </w:p>
        </w:tc>
      </w:tr>
      <w:tr w:rsidR="00C7692F" w:rsidRPr="00E52A87" w:rsidTr="00C7692F">
        <w:trPr>
          <w:trHeight w:val="20"/>
        </w:trPr>
        <w:tc>
          <w:tcPr>
            <w:tcW w:w="616" w:type="dxa"/>
          </w:tcPr>
          <w:p w:rsidR="00C7692F" w:rsidRPr="00E52A87" w:rsidRDefault="00C7692F" w:rsidP="00C7692F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325" w:type="dxa"/>
          </w:tcPr>
          <w:p w:rsidR="00C7692F" w:rsidRPr="00E52A87" w:rsidRDefault="00C7692F" w:rsidP="00C7692F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 w:rsidRPr="00E52A87">
              <w:rPr>
                <w:rFonts w:ascii="Times New Roman" w:hAnsi="Times New Roman"/>
                <w:b/>
                <w:sz w:val="20"/>
                <w:lang w:bidi="ru-RU"/>
              </w:rPr>
              <w:t>Установление контакта:</w:t>
            </w:r>
          </w:p>
        </w:tc>
        <w:tc>
          <w:tcPr>
            <w:tcW w:w="1276" w:type="dxa"/>
          </w:tcPr>
          <w:p w:rsidR="00C7692F" w:rsidRPr="00E52A87" w:rsidRDefault="00C7692F" w:rsidP="00C7692F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 w:rsidRPr="00E52A87">
              <w:rPr>
                <w:rFonts w:ascii="Times New Roman" w:hAnsi="Times New Roman"/>
                <w:sz w:val="20"/>
              </w:rPr>
              <w:t>□ да □ нет</w:t>
            </w:r>
          </w:p>
        </w:tc>
      </w:tr>
      <w:tr w:rsidR="00C7692F" w:rsidRPr="00E52A87" w:rsidTr="00C7692F">
        <w:trPr>
          <w:trHeight w:val="20"/>
        </w:trPr>
        <w:tc>
          <w:tcPr>
            <w:tcW w:w="616" w:type="dxa"/>
          </w:tcPr>
          <w:p w:rsidR="00C7692F" w:rsidRPr="00E52A87" w:rsidRDefault="00C7692F" w:rsidP="00C7692F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325" w:type="dxa"/>
          </w:tcPr>
          <w:p w:rsidR="00C7692F" w:rsidRPr="00E52A87" w:rsidRDefault="00C7692F" w:rsidP="00C7692F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 w:rsidRPr="00E52A87">
              <w:rPr>
                <w:rFonts w:ascii="Times New Roman" w:hAnsi="Times New Roman"/>
                <w:sz w:val="20"/>
              </w:rPr>
              <w:t>Приветствие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92F" w:rsidRPr="00E52A87" w:rsidRDefault="00C7692F" w:rsidP="00C7692F">
            <w:pPr>
              <w:widowControl w:val="0"/>
              <w:spacing w:before="0" w:after="0" w:line="220" w:lineRule="exact"/>
              <w:ind w:firstLine="34"/>
              <w:jc w:val="left"/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</w:pPr>
            <w:r w:rsidRPr="00E52A87"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  <w:t>□ да □ нет</w:t>
            </w:r>
          </w:p>
        </w:tc>
      </w:tr>
      <w:tr w:rsidR="00C7692F" w:rsidRPr="00E52A87" w:rsidTr="00C7692F">
        <w:trPr>
          <w:trHeight w:val="20"/>
        </w:trPr>
        <w:tc>
          <w:tcPr>
            <w:tcW w:w="616" w:type="dxa"/>
          </w:tcPr>
          <w:p w:rsidR="00C7692F" w:rsidRPr="00E52A87" w:rsidRDefault="00C7692F" w:rsidP="00C7692F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325" w:type="dxa"/>
          </w:tcPr>
          <w:p w:rsidR="00C7692F" w:rsidRPr="00E52A87" w:rsidRDefault="00C7692F" w:rsidP="00C7692F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Забота комфорте пациента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92F" w:rsidRPr="00E52A87" w:rsidRDefault="00C7692F" w:rsidP="00C7692F">
            <w:pPr>
              <w:widowControl w:val="0"/>
              <w:spacing w:before="0" w:after="0" w:line="220" w:lineRule="exact"/>
              <w:ind w:firstLine="34"/>
              <w:jc w:val="left"/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</w:pPr>
            <w:r w:rsidRPr="00E52A87"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  <w:t>□ да □ нет</w:t>
            </w:r>
          </w:p>
        </w:tc>
      </w:tr>
      <w:tr w:rsidR="00C7692F" w:rsidRPr="00E52A87" w:rsidTr="00C7692F">
        <w:trPr>
          <w:trHeight w:val="20"/>
        </w:trPr>
        <w:tc>
          <w:tcPr>
            <w:tcW w:w="616" w:type="dxa"/>
          </w:tcPr>
          <w:p w:rsidR="00C7692F" w:rsidRDefault="00C7692F" w:rsidP="00C7692F">
            <w:pPr>
              <w:widowControl w:val="0"/>
              <w:spacing w:before="0" w:after="0" w:line="220" w:lineRule="exact"/>
              <w:jc w:val="left"/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</w:pPr>
          </w:p>
        </w:tc>
        <w:tc>
          <w:tcPr>
            <w:tcW w:w="6325" w:type="dxa"/>
          </w:tcPr>
          <w:p w:rsidR="00C7692F" w:rsidRDefault="00C7692F" w:rsidP="00C7692F">
            <w:pPr>
              <w:widowControl w:val="0"/>
              <w:spacing w:before="0" w:after="0" w:line="220" w:lineRule="exact"/>
              <w:jc w:val="left"/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</w:pPr>
            <w:proofErr w:type="spellStart"/>
            <w:r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  <w:t>Самопрезентация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92F" w:rsidRPr="00E52A87" w:rsidRDefault="00C7692F" w:rsidP="00C7692F">
            <w:pPr>
              <w:widowControl w:val="0"/>
              <w:spacing w:before="0" w:after="0" w:line="220" w:lineRule="exact"/>
              <w:ind w:firstLine="34"/>
              <w:jc w:val="left"/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</w:pPr>
            <w:r w:rsidRPr="00E52A87"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  <w:t>□ да □ нет</w:t>
            </w:r>
          </w:p>
        </w:tc>
      </w:tr>
      <w:tr w:rsidR="00C7692F" w:rsidRPr="00E52A87" w:rsidTr="00C7692F">
        <w:trPr>
          <w:trHeight w:val="20"/>
        </w:trPr>
        <w:tc>
          <w:tcPr>
            <w:tcW w:w="616" w:type="dxa"/>
          </w:tcPr>
          <w:p w:rsidR="00C7692F" w:rsidRPr="0027152E" w:rsidRDefault="00C7692F" w:rsidP="00C7692F">
            <w:pPr>
              <w:widowControl w:val="0"/>
              <w:spacing w:before="0" w:after="0" w:line="220" w:lineRule="exact"/>
              <w:jc w:val="left"/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  <w:t>5</w:t>
            </w:r>
          </w:p>
        </w:tc>
        <w:tc>
          <w:tcPr>
            <w:tcW w:w="6325" w:type="dxa"/>
          </w:tcPr>
          <w:p w:rsidR="00C7692F" w:rsidRPr="00D43DEA" w:rsidRDefault="00C7692F" w:rsidP="00C7692F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 w:rsidRPr="009D1B66"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  <w:t xml:space="preserve">Согласие на проведение </w:t>
            </w:r>
            <w:r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  <w:t>беседы (разъяснения)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92F" w:rsidRPr="00E52A87" w:rsidRDefault="00C7692F" w:rsidP="00C7692F">
            <w:pPr>
              <w:widowControl w:val="0"/>
              <w:spacing w:before="0" w:after="0" w:line="220" w:lineRule="exact"/>
              <w:ind w:firstLine="34"/>
              <w:jc w:val="left"/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</w:pPr>
            <w:r w:rsidRPr="00E52A87"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  <w:t>□ да □ нет</w:t>
            </w:r>
          </w:p>
        </w:tc>
      </w:tr>
      <w:tr w:rsidR="00C7692F" w:rsidRPr="00E52A87" w:rsidTr="00C7692F">
        <w:trPr>
          <w:trHeight w:val="20"/>
        </w:trPr>
        <w:tc>
          <w:tcPr>
            <w:tcW w:w="616" w:type="dxa"/>
          </w:tcPr>
          <w:p w:rsidR="00C7692F" w:rsidRPr="00E52A87" w:rsidRDefault="00C7692F" w:rsidP="00C7692F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92F" w:rsidRPr="006C076E" w:rsidRDefault="00C7692F" w:rsidP="00C7692F">
            <w:pPr>
              <w:widowControl w:val="0"/>
              <w:spacing w:before="0" w:after="0" w:line="220" w:lineRule="exact"/>
              <w:jc w:val="left"/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</w:pPr>
            <w:r w:rsidRPr="0027152E"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  <w:t>Идентификация личности пациента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92F" w:rsidRPr="00E52A87" w:rsidRDefault="00C7692F" w:rsidP="00C7692F">
            <w:pPr>
              <w:widowControl w:val="0"/>
              <w:spacing w:before="0" w:after="0" w:line="220" w:lineRule="exact"/>
              <w:ind w:firstLine="34"/>
              <w:jc w:val="left"/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</w:pPr>
            <w:r w:rsidRPr="00E52A87"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  <w:t>□ да □ нет</w:t>
            </w:r>
          </w:p>
        </w:tc>
      </w:tr>
      <w:tr w:rsidR="00C7692F" w:rsidRPr="00E52A87" w:rsidTr="00C7692F">
        <w:trPr>
          <w:trHeight w:val="20"/>
        </w:trPr>
        <w:tc>
          <w:tcPr>
            <w:tcW w:w="616" w:type="dxa"/>
          </w:tcPr>
          <w:p w:rsidR="00C7692F" w:rsidRPr="00E52A87" w:rsidRDefault="00C7692F" w:rsidP="00C7692F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92F" w:rsidRPr="00FF2B17" w:rsidRDefault="00C7692F" w:rsidP="00C7692F">
            <w:pPr>
              <w:widowControl w:val="0"/>
              <w:spacing w:before="0" w:after="0" w:line="220" w:lineRule="exact"/>
              <w:jc w:val="left"/>
              <w:rPr>
                <w:rFonts w:ascii="Times New Roman" w:hAnsi="Times New Roman"/>
                <w:b/>
                <w:bCs w:val="0"/>
                <w:color w:val="000000"/>
                <w:sz w:val="20"/>
                <w:lang w:bidi="ru-RU"/>
              </w:rPr>
            </w:pPr>
            <w:r w:rsidRPr="00FF2B17">
              <w:rPr>
                <w:rFonts w:ascii="Times New Roman" w:hAnsi="Times New Roman"/>
                <w:b/>
                <w:bCs w:val="0"/>
                <w:color w:val="000000"/>
                <w:sz w:val="20"/>
                <w:lang w:bidi="ru-RU"/>
              </w:rPr>
              <w:t>Расспрос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92F" w:rsidRPr="00E52A87" w:rsidRDefault="00C7692F" w:rsidP="00C7692F">
            <w:pPr>
              <w:widowControl w:val="0"/>
              <w:spacing w:before="0" w:after="0" w:line="220" w:lineRule="exact"/>
              <w:ind w:firstLine="34"/>
              <w:jc w:val="left"/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</w:pPr>
            <w:r w:rsidRPr="00E52A87"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  <w:t>□ да □ нет</w:t>
            </w:r>
          </w:p>
        </w:tc>
      </w:tr>
      <w:tr w:rsidR="00C7692F" w:rsidRPr="00E52A87" w:rsidTr="00C7692F">
        <w:trPr>
          <w:trHeight w:val="20"/>
        </w:trPr>
        <w:tc>
          <w:tcPr>
            <w:tcW w:w="616" w:type="dxa"/>
          </w:tcPr>
          <w:p w:rsidR="00C7692F" w:rsidRPr="00E52A87" w:rsidRDefault="00C7692F" w:rsidP="00C7692F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92F" w:rsidRPr="0027152E" w:rsidRDefault="00C7692F" w:rsidP="00C7692F">
            <w:pPr>
              <w:widowControl w:val="0"/>
              <w:spacing w:before="0" w:after="0" w:line="220" w:lineRule="exact"/>
              <w:jc w:val="left"/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  <w:t>Открытый вопрос (вначале)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92F" w:rsidRPr="00E52A87" w:rsidRDefault="00C7692F" w:rsidP="00C7692F">
            <w:pPr>
              <w:widowControl w:val="0"/>
              <w:spacing w:before="0" w:after="0" w:line="220" w:lineRule="exact"/>
              <w:ind w:firstLine="34"/>
              <w:jc w:val="left"/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</w:pPr>
            <w:r w:rsidRPr="00E52A87"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  <w:t>□ да □ нет</w:t>
            </w:r>
          </w:p>
        </w:tc>
      </w:tr>
      <w:tr w:rsidR="00C7692F" w:rsidRPr="00E52A87" w:rsidTr="00C7692F">
        <w:trPr>
          <w:trHeight w:val="20"/>
        </w:trPr>
        <w:tc>
          <w:tcPr>
            <w:tcW w:w="616" w:type="dxa"/>
          </w:tcPr>
          <w:p w:rsidR="00C7692F" w:rsidRPr="00E52A87" w:rsidRDefault="00C7692F" w:rsidP="00C7692F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6325" w:type="dxa"/>
          </w:tcPr>
          <w:p w:rsidR="00C7692F" w:rsidRPr="00E52A87" w:rsidRDefault="00C7692F" w:rsidP="00C7692F">
            <w:p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 w:rsidRPr="00A758A2">
              <w:rPr>
                <w:rFonts w:ascii="Times New Roman" w:hAnsi="Times New Roman"/>
                <w:b/>
                <w:sz w:val="20"/>
                <w:lang w:bidi="ru-RU"/>
              </w:rPr>
              <w:t>Работа с проблемой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92F" w:rsidRPr="00E52A87" w:rsidRDefault="00C7692F" w:rsidP="00C7692F">
            <w:pPr>
              <w:widowControl w:val="0"/>
              <w:spacing w:before="0" w:after="0" w:line="220" w:lineRule="exact"/>
              <w:ind w:firstLine="34"/>
              <w:jc w:val="left"/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</w:pPr>
            <w:r w:rsidRPr="00E52A87"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  <w:t>□ да □ нет</w:t>
            </w:r>
          </w:p>
        </w:tc>
      </w:tr>
      <w:tr w:rsidR="00C7692F" w:rsidRPr="00E52A87" w:rsidTr="00C7692F">
        <w:trPr>
          <w:trHeight w:val="20"/>
        </w:trPr>
        <w:tc>
          <w:tcPr>
            <w:tcW w:w="616" w:type="dxa"/>
          </w:tcPr>
          <w:p w:rsidR="00C7692F" w:rsidRPr="00E52A87" w:rsidRDefault="00C7692F" w:rsidP="00C7692F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6325" w:type="dxa"/>
          </w:tcPr>
          <w:p w:rsidR="00C7692F" w:rsidRPr="00D43DEA" w:rsidRDefault="00C7692F" w:rsidP="00C7692F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</w:rPr>
            </w:pPr>
            <w:r w:rsidRPr="00D43DEA">
              <w:rPr>
                <w:rFonts w:ascii="Times New Roman" w:hAnsi="Times New Roman"/>
                <w:b/>
                <w:sz w:val="20"/>
              </w:rPr>
              <w:t>Предложение любых вариантов решения проблемы пациента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92F" w:rsidRPr="00E52A87" w:rsidRDefault="00C7692F" w:rsidP="00C7692F">
            <w:pPr>
              <w:widowControl w:val="0"/>
              <w:spacing w:before="0" w:after="0" w:line="220" w:lineRule="exact"/>
              <w:ind w:firstLine="34"/>
              <w:jc w:val="left"/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</w:pPr>
            <w:r w:rsidRPr="00E52A87"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  <w:t>□ да □ нет</w:t>
            </w:r>
          </w:p>
        </w:tc>
      </w:tr>
      <w:tr w:rsidR="00C7692F" w:rsidRPr="00E52A87" w:rsidTr="00C7692F">
        <w:trPr>
          <w:trHeight w:val="20"/>
        </w:trPr>
        <w:tc>
          <w:tcPr>
            <w:tcW w:w="616" w:type="dxa"/>
          </w:tcPr>
          <w:p w:rsidR="00C7692F" w:rsidRPr="00E52A87" w:rsidRDefault="00C7692F" w:rsidP="00C7692F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6325" w:type="dxa"/>
          </w:tcPr>
          <w:p w:rsidR="00C7692F" w:rsidRPr="00E52A87" w:rsidRDefault="00C7692F" w:rsidP="00C7692F">
            <w:p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 w:rsidRPr="00A758A2">
              <w:rPr>
                <w:rFonts w:ascii="Times New Roman" w:hAnsi="Times New Roman"/>
                <w:sz w:val="20"/>
              </w:rPr>
              <w:t>Слушание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92F" w:rsidRPr="00E52A87" w:rsidRDefault="00C7692F" w:rsidP="00C7692F">
            <w:pPr>
              <w:widowControl w:val="0"/>
              <w:spacing w:before="0" w:after="0" w:line="220" w:lineRule="exact"/>
              <w:ind w:firstLine="34"/>
              <w:jc w:val="left"/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</w:pPr>
            <w:r w:rsidRPr="00E52A87"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  <w:t>□ да □ нет</w:t>
            </w:r>
          </w:p>
        </w:tc>
      </w:tr>
      <w:tr w:rsidR="00C7692F" w:rsidRPr="00E52A87" w:rsidTr="00C7692F">
        <w:trPr>
          <w:trHeight w:val="20"/>
        </w:trPr>
        <w:tc>
          <w:tcPr>
            <w:tcW w:w="616" w:type="dxa"/>
          </w:tcPr>
          <w:p w:rsidR="00C7692F" w:rsidRPr="00E52A87" w:rsidRDefault="00C7692F" w:rsidP="00C7692F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6325" w:type="dxa"/>
          </w:tcPr>
          <w:p w:rsidR="00C7692F" w:rsidRPr="00E52A87" w:rsidRDefault="00C7692F" w:rsidP="00C7692F">
            <w:p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 w:rsidRPr="00A758A2">
              <w:rPr>
                <w:rFonts w:ascii="Times New Roman" w:hAnsi="Times New Roman"/>
                <w:sz w:val="20"/>
              </w:rPr>
              <w:t>Обобщение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92F" w:rsidRPr="00E52A87" w:rsidRDefault="00C7692F" w:rsidP="00C7692F">
            <w:pPr>
              <w:widowControl w:val="0"/>
              <w:spacing w:before="0" w:after="0" w:line="220" w:lineRule="exact"/>
              <w:ind w:firstLine="34"/>
              <w:jc w:val="left"/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</w:pPr>
            <w:r w:rsidRPr="00E52A87"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  <w:t>□ да □ нет</w:t>
            </w:r>
          </w:p>
        </w:tc>
      </w:tr>
      <w:tr w:rsidR="00C7692F" w:rsidRPr="00E52A87" w:rsidTr="00C7692F">
        <w:trPr>
          <w:trHeight w:val="20"/>
        </w:trPr>
        <w:tc>
          <w:tcPr>
            <w:tcW w:w="616" w:type="dxa"/>
          </w:tcPr>
          <w:p w:rsidR="00C7692F" w:rsidRDefault="00C7692F" w:rsidP="00C7692F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6325" w:type="dxa"/>
          </w:tcPr>
          <w:p w:rsidR="00C7692F" w:rsidRPr="00D43DEA" w:rsidRDefault="00C7692F" w:rsidP="00C7692F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</w:rPr>
            </w:pPr>
            <w:r w:rsidRPr="00D43DEA">
              <w:rPr>
                <w:rFonts w:ascii="Times New Roman" w:hAnsi="Times New Roman"/>
                <w:b/>
                <w:sz w:val="20"/>
              </w:rPr>
              <w:t>Проверка понимания, содействие точному пониманию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92F" w:rsidRPr="00E52A87" w:rsidRDefault="00C7692F" w:rsidP="00C7692F">
            <w:pPr>
              <w:widowControl w:val="0"/>
              <w:spacing w:before="0" w:after="0" w:line="220" w:lineRule="exact"/>
              <w:ind w:firstLine="34"/>
              <w:jc w:val="left"/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</w:pPr>
            <w:r w:rsidRPr="00E52A87"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  <w:t>□ да □ нет</w:t>
            </w:r>
          </w:p>
        </w:tc>
      </w:tr>
      <w:tr w:rsidR="00C7692F" w:rsidRPr="00E52A87" w:rsidTr="00C7692F">
        <w:trPr>
          <w:trHeight w:val="20"/>
        </w:trPr>
        <w:tc>
          <w:tcPr>
            <w:tcW w:w="616" w:type="dxa"/>
          </w:tcPr>
          <w:p w:rsidR="00C7692F" w:rsidRPr="00E52A87" w:rsidRDefault="00C7692F" w:rsidP="00C7692F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6325" w:type="dxa"/>
          </w:tcPr>
          <w:p w:rsidR="00C7692F" w:rsidRPr="00D43DEA" w:rsidRDefault="00C7692F" w:rsidP="00C7692F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</w:rPr>
            </w:pPr>
            <w:r w:rsidRPr="00D43DEA">
              <w:rPr>
                <w:rFonts w:ascii="Times New Roman" w:hAnsi="Times New Roman"/>
                <w:b/>
                <w:sz w:val="20"/>
              </w:rPr>
              <w:t>Достижение общего понимания: учет позиции пациента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92F" w:rsidRPr="00E52A87" w:rsidRDefault="00C7692F" w:rsidP="00C7692F">
            <w:pPr>
              <w:widowControl w:val="0"/>
              <w:spacing w:before="0" w:after="0" w:line="220" w:lineRule="exact"/>
              <w:ind w:firstLine="34"/>
              <w:jc w:val="left"/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</w:pPr>
            <w:r w:rsidRPr="00E52A87"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  <w:t>□ да □ нет</w:t>
            </w:r>
          </w:p>
        </w:tc>
      </w:tr>
      <w:tr w:rsidR="00C7692F" w:rsidRPr="00E52A87" w:rsidTr="00C7692F">
        <w:trPr>
          <w:trHeight w:val="20"/>
        </w:trPr>
        <w:tc>
          <w:tcPr>
            <w:tcW w:w="616" w:type="dxa"/>
          </w:tcPr>
          <w:p w:rsidR="00C7692F" w:rsidRDefault="00C7692F" w:rsidP="00C7692F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6325" w:type="dxa"/>
          </w:tcPr>
          <w:p w:rsidR="00C7692F" w:rsidRPr="00D43DEA" w:rsidRDefault="00C7692F" w:rsidP="00C7692F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</w:rPr>
            </w:pPr>
            <w:r w:rsidRPr="00D43DEA">
              <w:rPr>
                <w:rFonts w:ascii="Times New Roman" w:hAnsi="Times New Roman"/>
                <w:b/>
                <w:sz w:val="20"/>
              </w:rPr>
              <w:t>Планирование: совместное принятие решений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92F" w:rsidRPr="00E52A87" w:rsidRDefault="00C7692F" w:rsidP="00C7692F">
            <w:pPr>
              <w:widowControl w:val="0"/>
              <w:spacing w:before="0" w:after="0" w:line="220" w:lineRule="exact"/>
              <w:ind w:firstLine="34"/>
              <w:jc w:val="left"/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</w:pPr>
            <w:r w:rsidRPr="00E52A87"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  <w:t>□ да □ нет</w:t>
            </w:r>
          </w:p>
        </w:tc>
      </w:tr>
      <w:tr w:rsidR="00C7692F" w:rsidRPr="00E52A87" w:rsidTr="00C7692F">
        <w:trPr>
          <w:trHeight w:val="20"/>
        </w:trPr>
        <w:tc>
          <w:tcPr>
            <w:tcW w:w="616" w:type="dxa"/>
          </w:tcPr>
          <w:p w:rsidR="00C7692F" w:rsidRPr="00E52A87" w:rsidRDefault="00C7692F" w:rsidP="00C7692F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6325" w:type="dxa"/>
          </w:tcPr>
          <w:p w:rsidR="00C7692F" w:rsidRPr="0080431A" w:rsidRDefault="00C7692F" w:rsidP="00C7692F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</w:rPr>
            </w:pPr>
            <w:r w:rsidRPr="0080431A">
              <w:rPr>
                <w:rFonts w:ascii="Times New Roman" w:hAnsi="Times New Roman"/>
                <w:b/>
                <w:sz w:val="20"/>
                <w:lang w:bidi="ru-RU"/>
              </w:rPr>
              <w:t>Выстраивание отношений в процессе общения: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92F" w:rsidRPr="00E52A87" w:rsidRDefault="00C7692F" w:rsidP="00C7692F">
            <w:pPr>
              <w:widowControl w:val="0"/>
              <w:spacing w:before="0" w:after="0" w:line="220" w:lineRule="exact"/>
              <w:ind w:firstLine="34"/>
              <w:jc w:val="left"/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</w:pPr>
            <w:r w:rsidRPr="00E52A87"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  <w:t>□ да □ нет</w:t>
            </w:r>
          </w:p>
        </w:tc>
      </w:tr>
      <w:tr w:rsidR="00C7692F" w:rsidRPr="00E52A87" w:rsidTr="00C7692F">
        <w:trPr>
          <w:trHeight w:val="20"/>
        </w:trPr>
        <w:tc>
          <w:tcPr>
            <w:tcW w:w="616" w:type="dxa"/>
          </w:tcPr>
          <w:p w:rsidR="00C7692F" w:rsidRPr="00E52A87" w:rsidRDefault="00C7692F" w:rsidP="00C7692F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6325" w:type="dxa"/>
          </w:tcPr>
          <w:p w:rsidR="00C7692F" w:rsidRPr="00E52A87" w:rsidRDefault="00C7692F" w:rsidP="00C7692F">
            <w:p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 w:rsidRPr="00871412">
              <w:rPr>
                <w:rFonts w:ascii="Times New Roman" w:hAnsi="Times New Roman"/>
                <w:sz w:val="20"/>
              </w:rPr>
              <w:t>Зрительный контакт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92F" w:rsidRPr="00E52A87" w:rsidRDefault="00C7692F" w:rsidP="00C7692F">
            <w:pPr>
              <w:widowControl w:val="0"/>
              <w:spacing w:before="0" w:after="0" w:line="220" w:lineRule="exact"/>
              <w:ind w:firstLine="34"/>
              <w:jc w:val="left"/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</w:pPr>
            <w:r w:rsidRPr="00E52A87"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  <w:t>□ да □ нет</w:t>
            </w:r>
          </w:p>
        </w:tc>
      </w:tr>
      <w:tr w:rsidR="00C7692F" w:rsidRPr="00E52A87" w:rsidTr="00C7692F">
        <w:trPr>
          <w:trHeight w:val="20"/>
        </w:trPr>
        <w:tc>
          <w:tcPr>
            <w:tcW w:w="616" w:type="dxa"/>
          </w:tcPr>
          <w:p w:rsidR="00C7692F" w:rsidRPr="00E52A87" w:rsidRDefault="00C7692F" w:rsidP="00C7692F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6325" w:type="dxa"/>
          </w:tcPr>
          <w:p w:rsidR="00C7692F" w:rsidRPr="00E52A87" w:rsidRDefault="00C7692F" w:rsidP="00C7692F">
            <w:p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 w:rsidRPr="00871412">
              <w:rPr>
                <w:rFonts w:ascii="Times New Roman" w:hAnsi="Times New Roman"/>
                <w:sz w:val="20"/>
                <w:lang w:bidi="ru-RU"/>
              </w:rPr>
              <w:t>Перебивание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92F" w:rsidRPr="00E52A87" w:rsidRDefault="00C7692F" w:rsidP="00C7692F">
            <w:pPr>
              <w:widowControl w:val="0"/>
              <w:spacing w:before="0" w:after="0" w:line="220" w:lineRule="exact"/>
              <w:ind w:firstLine="34"/>
              <w:jc w:val="left"/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</w:pPr>
            <w:r w:rsidRPr="00E52A87"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  <w:t>□ да □ нет</w:t>
            </w:r>
          </w:p>
        </w:tc>
      </w:tr>
      <w:tr w:rsidR="00C7692F" w:rsidRPr="00E52A87" w:rsidTr="00C7692F">
        <w:trPr>
          <w:trHeight w:val="20"/>
        </w:trPr>
        <w:tc>
          <w:tcPr>
            <w:tcW w:w="616" w:type="dxa"/>
          </w:tcPr>
          <w:p w:rsidR="00C7692F" w:rsidRPr="00E52A87" w:rsidRDefault="00C7692F" w:rsidP="00C7692F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6325" w:type="dxa"/>
          </w:tcPr>
          <w:p w:rsidR="00C7692F" w:rsidRPr="00E52A87" w:rsidRDefault="00C7692F" w:rsidP="00C7692F">
            <w:pPr>
              <w:spacing w:before="0" w:after="0"/>
              <w:jc w:val="left"/>
              <w:rPr>
                <w:rFonts w:ascii="Times New Roman" w:hAnsi="Times New Roman"/>
                <w:bCs w:val="0"/>
                <w:sz w:val="20"/>
              </w:rPr>
            </w:pPr>
            <w:r w:rsidRPr="00871412">
              <w:rPr>
                <w:rFonts w:ascii="Times New Roman" w:hAnsi="Times New Roman"/>
                <w:sz w:val="20"/>
                <w:lang w:bidi="ru-RU"/>
              </w:rPr>
              <w:t>Обращения к пациенту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92F" w:rsidRPr="00E52A87" w:rsidRDefault="00C7692F" w:rsidP="00C7692F">
            <w:pPr>
              <w:widowControl w:val="0"/>
              <w:spacing w:before="0" w:after="0" w:line="220" w:lineRule="exact"/>
              <w:ind w:firstLine="34"/>
              <w:jc w:val="left"/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</w:pPr>
            <w:r w:rsidRPr="00E52A87"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  <w:t>□ да □ нет</w:t>
            </w:r>
          </w:p>
        </w:tc>
      </w:tr>
      <w:tr w:rsidR="00C7692F" w:rsidRPr="00E52A87" w:rsidTr="00C7692F">
        <w:trPr>
          <w:trHeight w:val="20"/>
        </w:trPr>
        <w:tc>
          <w:tcPr>
            <w:tcW w:w="616" w:type="dxa"/>
          </w:tcPr>
          <w:p w:rsidR="00C7692F" w:rsidRPr="00E52A87" w:rsidRDefault="00C7692F" w:rsidP="00C7692F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6325" w:type="dxa"/>
          </w:tcPr>
          <w:p w:rsidR="00C7692F" w:rsidRPr="00E52A87" w:rsidRDefault="00C7692F" w:rsidP="00C7692F">
            <w:p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 w:rsidRPr="00871412">
              <w:rPr>
                <w:rFonts w:ascii="Times New Roman" w:hAnsi="Times New Roman"/>
                <w:sz w:val="20"/>
              </w:rPr>
              <w:t>Комментирует и оценивает поведение пациента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92F" w:rsidRPr="00E52A87" w:rsidRDefault="00C7692F" w:rsidP="00C7692F">
            <w:pPr>
              <w:widowControl w:val="0"/>
              <w:spacing w:before="0" w:after="0" w:line="220" w:lineRule="exact"/>
              <w:ind w:firstLine="34"/>
              <w:jc w:val="left"/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</w:pPr>
            <w:r w:rsidRPr="00E52A87"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  <w:t>□ да □ нет</w:t>
            </w:r>
          </w:p>
        </w:tc>
      </w:tr>
      <w:tr w:rsidR="00C7692F" w:rsidRPr="00E52A87" w:rsidTr="00C7692F">
        <w:trPr>
          <w:trHeight w:val="20"/>
        </w:trPr>
        <w:tc>
          <w:tcPr>
            <w:tcW w:w="616" w:type="dxa"/>
          </w:tcPr>
          <w:p w:rsidR="00C7692F" w:rsidRPr="00E52A87" w:rsidRDefault="00C7692F" w:rsidP="00C7692F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6325" w:type="dxa"/>
          </w:tcPr>
          <w:p w:rsidR="00C7692F" w:rsidRPr="00E52A87" w:rsidRDefault="00C7692F" w:rsidP="00C7692F">
            <w:p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 w:rsidRPr="00871412">
              <w:rPr>
                <w:rFonts w:ascii="Times New Roman" w:hAnsi="Times New Roman"/>
                <w:sz w:val="20"/>
              </w:rPr>
              <w:t>Выдерживание пауз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92F" w:rsidRPr="00E52A87" w:rsidRDefault="00C7692F" w:rsidP="00C7692F">
            <w:pPr>
              <w:widowControl w:val="0"/>
              <w:spacing w:before="0" w:after="0" w:line="220" w:lineRule="exact"/>
              <w:ind w:firstLine="34"/>
              <w:jc w:val="left"/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</w:pPr>
            <w:r w:rsidRPr="00E52A87"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  <w:t>□ да □ нет</w:t>
            </w:r>
          </w:p>
        </w:tc>
      </w:tr>
      <w:tr w:rsidR="00C7692F" w:rsidRPr="00E52A87" w:rsidTr="00C7692F">
        <w:trPr>
          <w:trHeight w:val="20"/>
        </w:trPr>
        <w:tc>
          <w:tcPr>
            <w:tcW w:w="616" w:type="dxa"/>
          </w:tcPr>
          <w:p w:rsidR="00C7692F" w:rsidRPr="00E52A87" w:rsidRDefault="00C7692F" w:rsidP="00C7692F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6325" w:type="dxa"/>
          </w:tcPr>
          <w:p w:rsidR="00C7692F" w:rsidRPr="00E52A87" w:rsidRDefault="00C7692F" w:rsidP="00C7692F">
            <w:p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 w:rsidRPr="00871412">
              <w:rPr>
                <w:rFonts w:ascii="Times New Roman" w:hAnsi="Times New Roman"/>
                <w:sz w:val="20"/>
              </w:rPr>
              <w:t>Поза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92F" w:rsidRPr="00E52A87" w:rsidRDefault="00C7692F" w:rsidP="00C7692F">
            <w:pPr>
              <w:widowControl w:val="0"/>
              <w:spacing w:before="0" w:after="0" w:line="220" w:lineRule="exact"/>
              <w:ind w:firstLine="34"/>
              <w:jc w:val="left"/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</w:pPr>
            <w:r w:rsidRPr="00E52A87"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  <w:t>□ да □ нет</w:t>
            </w:r>
          </w:p>
        </w:tc>
      </w:tr>
      <w:tr w:rsidR="00C7692F" w:rsidRPr="00E52A87" w:rsidTr="00C7692F">
        <w:trPr>
          <w:trHeight w:val="20"/>
        </w:trPr>
        <w:tc>
          <w:tcPr>
            <w:tcW w:w="616" w:type="dxa"/>
          </w:tcPr>
          <w:p w:rsidR="00C7692F" w:rsidRPr="00E52A87" w:rsidRDefault="00C7692F" w:rsidP="00C7692F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6325" w:type="dxa"/>
          </w:tcPr>
          <w:p w:rsidR="00C7692F" w:rsidRPr="00E52A87" w:rsidRDefault="00C7692F" w:rsidP="00C7692F">
            <w:p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Эмпатия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92F" w:rsidRPr="00E52A87" w:rsidRDefault="00C7692F" w:rsidP="00C7692F">
            <w:pPr>
              <w:widowControl w:val="0"/>
              <w:spacing w:before="0" w:after="0" w:line="220" w:lineRule="exact"/>
              <w:ind w:firstLine="34"/>
              <w:jc w:val="left"/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</w:pPr>
            <w:r w:rsidRPr="00E52A87"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  <w:t>□ да □ нет</w:t>
            </w:r>
          </w:p>
        </w:tc>
      </w:tr>
      <w:tr w:rsidR="00C7692F" w:rsidRPr="00E52A87" w:rsidTr="00C7692F">
        <w:trPr>
          <w:trHeight w:val="20"/>
        </w:trPr>
        <w:tc>
          <w:tcPr>
            <w:tcW w:w="616" w:type="dxa"/>
          </w:tcPr>
          <w:p w:rsidR="00C7692F" w:rsidRPr="00E52A87" w:rsidRDefault="00C7692F" w:rsidP="00C7692F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6325" w:type="dxa"/>
          </w:tcPr>
          <w:p w:rsidR="00C7692F" w:rsidRPr="00E52A87" w:rsidRDefault="00C7692F" w:rsidP="00C7692F">
            <w:p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871412">
              <w:rPr>
                <w:rFonts w:ascii="Times New Roman" w:hAnsi="Times New Roman"/>
                <w:sz w:val="20"/>
              </w:rPr>
              <w:t>Фассилитация</w:t>
            </w:r>
            <w:proofErr w:type="spellEnd"/>
            <w:r w:rsidRPr="00871412">
              <w:rPr>
                <w:rFonts w:ascii="Times New Roman" w:hAnsi="Times New Roman"/>
                <w:sz w:val="20"/>
              </w:rPr>
              <w:t xml:space="preserve"> ответа пациента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92F" w:rsidRPr="00E52A87" w:rsidRDefault="00C7692F" w:rsidP="00C7692F">
            <w:pPr>
              <w:widowControl w:val="0"/>
              <w:spacing w:before="0" w:after="0" w:line="220" w:lineRule="exact"/>
              <w:ind w:firstLine="34"/>
              <w:jc w:val="left"/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</w:pPr>
            <w:r w:rsidRPr="00E52A87"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  <w:t>□ да □ нет</w:t>
            </w:r>
          </w:p>
        </w:tc>
      </w:tr>
      <w:tr w:rsidR="00C7692F" w:rsidRPr="00E52A87" w:rsidTr="00C7692F">
        <w:trPr>
          <w:trHeight w:val="20"/>
        </w:trPr>
        <w:tc>
          <w:tcPr>
            <w:tcW w:w="616" w:type="dxa"/>
          </w:tcPr>
          <w:p w:rsidR="00C7692F" w:rsidRPr="00E52A87" w:rsidRDefault="00C7692F" w:rsidP="00C7692F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6325" w:type="dxa"/>
          </w:tcPr>
          <w:p w:rsidR="00C7692F" w:rsidRPr="00057DE8" w:rsidRDefault="00C7692F" w:rsidP="00C7692F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</w:rPr>
            </w:pPr>
            <w:r w:rsidRPr="00057DE8">
              <w:rPr>
                <w:rFonts w:ascii="Times New Roman" w:hAnsi="Times New Roman"/>
                <w:b/>
                <w:sz w:val="20"/>
              </w:rPr>
              <w:t>Результат коммуникации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92F" w:rsidRPr="00E52A87" w:rsidRDefault="00C7692F" w:rsidP="00C7692F">
            <w:pPr>
              <w:widowControl w:val="0"/>
              <w:spacing w:before="0" w:after="0" w:line="220" w:lineRule="exact"/>
              <w:ind w:firstLine="34"/>
              <w:jc w:val="left"/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</w:pPr>
            <w:r w:rsidRPr="00E52A87"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  <w:t>□ да □ нет</w:t>
            </w:r>
          </w:p>
        </w:tc>
      </w:tr>
    </w:tbl>
    <w:p w:rsidR="00B71239" w:rsidRDefault="00B71239" w:rsidP="006C076E">
      <w:pPr>
        <w:spacing w:before="0" w:after="0"/>
        <w:rPr>
          <w:rFonts w:ascii="Times New Roman" w:hAnsi="Times New Roman"/>
          <w:b/>
        </w:rPr>
      </w:pPr>
    </w:p>
    <w:p w:rsidR="00C7692F" w:rsidRDefault="00C7692F" w:rsidP="006C076E">
      <w:pPr>
        <w:spacing w:before="0" w:after="0"/>
        <w:rPr>
          <w:rFonts w:ascii="Times New Roman" w:hAnsi="Times New Roman"/>
          <w:b/>
        </w:rPr>
      </w:pPr>
    </w:p>
    <w:p w:rsidR="00C7692F" w:rsidRDefault="00C7692F" w:rsidP="006C076E">
      <w:pPr>
        <w:spacing w:before="0" w:after="0"/>
        <w:rPr>
          <w:rFonts w:ascii="Times New Roman" w:hAnsi="Times New Roman"/>
          <w:b/>
        </w:rPr>
      </w:pPr>
    </w:p>
    <w:p w:rsidR="00C7692F" w:rsidRDefault="00C7692F" w:rsidP="006C076E">
      <w:pPr>
        <w:spacing w:before="0" w:after="0"/>
        <w:rPr>
          <w:rFonts w:ascii="Times New Roman" w:hAnsi="Times New Roman"/>
          <w:b/>
        </w:rPr>
      </w:pPr>
    </w:p>
    <w:p w:rsidR="00C7692F" w:rsidRDefault="00C7692F" w:rsidP="006C076E">
      <w:pPr>
        <w:spacing w:before="0" w:after="0"/>
        <w:rPr>
          <w:rFonts w:ascii="Times New Roman" w:hAnsi="Times New Roman"/>
          <w:b/>
        </w:rPr>
      </w:pPr>
    </w:p>
    <w:p w:rsidR="00C7692F" w:rsidRDefault="00C7692F" w:rsidP="006C076E">
      <w:pPr>
        <w:spacing w:before="0" w:after="0"/>
        <w:rPr>
          <w:rFonts w:ascii="Times New Roman" w:hAnsi="Times New Roman"/>
          <w:b/>
        </w:rPr>
      </w:pPr>
    </w:p>
    <w:p w:rsidR="00C7692F" w:rsidRDefault="00C7692F" w:rsidP="006C076E">
      <w:pPr>
        <w:spacing w:before="0" w:after="0"/>
        <w:rPr>
          <w:rFonts w:ascii="Times New Roman" w:hAnsi="Times New Roman"/>
          <w:b/>
        </w:rPr>
      </w:pPr>
    </w:p>
    <w:p w:rsidR="00C7692F" w:rsidRDefault="00C7692F" w:rsidP="006C076E">
      <w:pPr>
        <w:spacing w:before="0" w:after="0"/>
        <w:rPr>
          <w:rFonts w:ascii="Times New Roman" w:hAnsi="Times New Roman"/>
          <w:b/>
        </w:rPr>
      </w:pPr>
    </w:p>
    <w:p w:rsidR="00C7692F" w:rsidRDefault="00C7692F" w:rsidP="006C076E">
      <w:pPr>
        <w:spacing w:before="0" w:after="0"/>
        <w:rPr>
          <w:rFonts w:ascii="Times New Roman" w:hAnsi="Times New Roman"/>
          <w:b/>
        </w:rPr>
      </w:pPr>
    </w:p>
    <w:p w:rsidR="00C7692F" w:rsidRDefault="00C7692F" w:rsidP="006C076E">
      <w:pPr>
        <w:spacing w:before="0" w:after="0"/>
        <w:rPr>
          <w:rFonts w:ascii="Times New Roman" w:hAnsi="Times New Roman"/>
          <w:b/>
        </w:rPr>
      </w:pPr>
    </w:p>
    <w:p w:rsidR="00C7692F" w:rsidRDefault="00C7692F" w:rsidP="006C076E">
      <w:pPr>
        <w:spacing w:before="0" w:after="0"/>
        <w:rPr>
          <w:rFonts w:ascii="Times New Roman" w:hAnsi="Times New Roman"/>
          <w:b/>
        </w:rPr>
      </w:pPr>
    </w:p>
    <w:p w:rsidR="00C7692F" w:rsidRDefault="00C7692F" w:rsidP="006C076E">
      <w:pPr>
        <w:spacing w:before="0" w:after="0"/>
        <w:rPr>
          <w:rFonts w:ascii="Times New Roman" w:hAnsi="Times New Roman"/>
          <w:b/>
        </w:rPr>
      </w:pPr>
    </w:p>
    <w:p w:rsidR="00C7692F" w:rsidRDefault="00C7692F" w:rsidP="006C076E">
      <w:pPr>
        <w:spacing w:before="0" w:after="0"/>
        <w:rPr>
          <w:rFonts w:ascii="Times New Roman" w:hAnsi="Times New Roman"/>
          <w:b/>
        </w:rPr>
      </w:pPr>
    </w:p>
    <w:p w:rsidR="00C7692F" w:rsidRDefault="00C7692F" w:rsidP="006C076E">
      <w:pPr>
        <w:spacing w:before="0" w:after="0"/>
        <w:rPr>
          <w:rFonts w:ascii="Times New Roman" w:hAnsi="Times New Roman"/>
          <w:b/>
        </w:rPr>
      </w:pPr>
    </w:p>
    <w:p w:rsidR="00C7692F" w:rsidRDefault="00C7692F" w:rsidP="006C076E">
      <w:pPr>
        <w:spacing w:before="0" w:after="0"/>
        <w:rPr>
          <w:rFonts w:ascii="Times New Roman" w:hAnsi="Times New Roman"/>
          <w:b/>
        </w:rPr>
      </w:pPr>
    </w:p>
    <w:p w:rsidR="00C7692F" w:rsidRDefault="00C7692F" w:rsidP="006C076E">
      <w:pPr>
        <w:spacing w:before="0" w:after="0"/>
        <w:rPr>
          <w:rFonts w:ascii="Times New Roman" w:hAnsi="Times New Roman"/>
          <w:b/>
        </w:rPr>
      </w:pPr>
    </w:p>
    <w:p w:rsidR="00C7692F" w:rsidRDefault="00C7692F" w:rsidP="006C076E">
      <w:pPr>
        <w:spacing w:before="0" w:after="0"/>
        <w:rPr>
          <w:rFonts w:ascii="Times New Roman" w:hAnsi="Times New Roman"/>
          <w:b/>
        </w:rPr>
      </w:pPr>
    </w:p>
    <w:p w:rsidR="00C7692F" w:rsidRDefault="00C7692F" w:rsidP="006C076E">
      <w:pPr>
        <w:spacing w:before="0" w:after="0"/>
        <w:rPr>
          <w:rFonts w:ascii="Times New Roman" w:hAnsi="Times New Roman"/>
          <w:b/>
        </w:rPr>
      </w:pPr>
    </w:p>
    <w:p w:rsidR="00C7692F" w:rsidRDefault="00C7692F" w:rsidP="006C076E">
      <w:pPr>
        <w:spacing w:before="0" w:after="0"/>
        <w:rPr>
          <w:rFonts w:ascii="Times New Roman" w:hAnsi="Times New Roman"/>
          <w:b/>
        </w:rPr>
      </w:pPr>
    </w:p>
    <w:p w:rsidR="00C7692F" w:rsidRDefault="00C7692F" w:rsidP="006C076E">
      <w:pPr>
        <w:spacing w:before="0" w:after="0"/>
        <w:rPr>
          <w:rFonts w:ascii="Times New Roman" w:hAnsi="Times New Roman"/>
          <w:b/>
        </w:rPr>
      </w:pPr>
    </w:p>
    <w:p w:rsidR="00C7692F" w:rsidRDefault="00C7692F" w:rsidP="006C076E">
      <w:pPr>
        <w:spacing w:before="0" w:after="0"/>
        <w:rPr>
          <w:rFonts w:ascii="Times New Roman" w:hAnsi="Times New Roman"/>
          <w:b/>
        </w:rPr>
      </w:pPr>
    </w:p>
    <w:p w:rsidR="00C7692F" w:rsidRDefault="00C7692F" w:rsidP="006C076E">
      <w:pPr>
        <w:spacing w:before="0" w:after="0"/>
        <w:rPr>
          <w:rFonts w:ascii="Times New Roman" w:hAnsi="Times New Roman"/>
          <w:b/>
        </w:rPr>
      </w:pPr>
    </w:p>
    <w:p w:rsidR="00C7692F" w:rsidRDefault="00C7692F" w:rsidP="006C076E">
      <w:pPr>
        <w:spacing w:before="0" w:after="0"/>
        <w:rPr>
          <w:rFonts w:ascii="Times New Roman" w:hAnsi="Times New Roman"/>
          <w:b/>
        </w:rPr>
      </w:pPr>
    </w:p>
    <w:p w:rsidR="00C7692F" w:rsidRDefault="00C7692F" w:rsidP="006C076E">
      <w:pPr>
        <w:spacing w:before="0" w:after="0"/>
        <w:rPr>
          <w:rFonts w:ascii="Times New Roman" w:hAnsi="Times New Roman"/>
          <w:b/>
        </w:rPr>
      </w:pPr>
    </w:p>
    <w:p w:rsidR="00C7692F" w:rsidRDefault="00C7692F" w:rsidP="006C076E">
      <w:pPr>
        <w:spacing w:before="0" w:after="0"/>
        <w:rPr>
          <w:rFonts w:ascii="Times New Roman" w:hAnsi="Times New Roman"/>
          <w:b/>
        </w:rPr>
      </w:pPr>
    </w:p>
    <w:p w:rsidR="00C7692F" w:rsidRPr="006C076E" w:rsidRDefault="00C7692F" w:rsidP="006C076E">
      <w:pPr>
        <w:spacing w:before="0" w:after="0"/>
        <w:rPr>
          <w:rFonts w:ascii="Times New Roman" w:hAnsi="Times New Roman"/>
          <w:b/>
        </w:rPr>
      </w:pPr>
    </w:p>
    <w:p w:rsidR="00404D27" w:rsidRDefault="006C076E" w:rsidP="009B38C9">
      <w:pPr>
        <w:tabs>
          <w:tab w:val="left" w:pos="851"/>
          <w:tab w:val="left" w:pos="1276"/>
        </w:tabs>
        <w:spacing w:before="0" w:after="0"/>
        <w:ind w:firstLine="709"/>
        <w:jc w:val="left"/>
        <w:rPr>
          <w:rFonts w:ascii="Times New Roman" w:hAnsi="Times New Roman"/>
          <w:b/>
        </w:rPr>
      </w:pPr>
      <w:r w:rsidRPr="008363EE">
        <w:rPr>
          <w:rFonts w:ascii="Times New Roman" w:hAnsi="Times New Roman"/>
          <w:b/>
        </w:rPr>
        <w:t>ФИО члена АК                                                                                 Подпись</w:t>
      </w:r>
    </w:p>
    <w:p w:rsidR="00C7692F" w:rsidRDefault="00C7692F" w:rsidP="009B38C9">
      <w:pPr>
        <w:tabs>
          <w:tab w:val="left" w:pos="851"/>
          <w:tab w:val="left" w:pos="1276"/>
        </w:tabs>
        <w:spacing w:before="0" w:after="0"/>
        <w:ind w:firstLine="709"/>
        <w:jc w:val="left"/>
        <w:rPr>
          <w:rFonts w:ascii="Times New Roman" w:hAnsi="Times New Roman"/>
          <w:b/>
        </w:rPr>
      </w:pPr>
    </w:p>
    <w:p w:rsidR="00C7692F" w:rsidRDefault="00C7692F" w:rsidP="009B38C9">
      <w:pPr>
        <w:tabs>
          <w:tab w:val="left" w:pos="851"/>
          <w:tab w:val="left" w:pos="1276"/>
        </w:tabs>
        <w:spacing w:before="0" w:after="0"/>
        <w:ind w:firstLine="709"/>
        <w:jc w:val="left"/>
        <w:rPr>
          <w:rFonts w:ascii="Times New Roman" w:hAnsi="Times New Roman"/>
          <w:b/>
        </w:rPr>
      </w:pPr>
    </w:p>
    <w:p w:rsidR="00C7692F" w:rsidRDefault="00C7692F" w:rsidP="009B38C9">
      <w:pPr>
        <w:tabs>
          <w:tab w:val="left" w:pos="851"/>
          <w:tab w:val="left" w:pos="1276"/>
        </w:tabs>
        <w:spacing w:before="0" w:after="0"/>
        <w:ind w:firstLine="709"/>
        <w:jc w:val="left"/>
        <w:rPr>
          <w:rFonts w:ascii="Times New Roman" w:hAnsi="Times New Roman"/>
          <w:b/>
        </w:rPr>
      </w:pPr>
    </w:p>
    <w:p w:rsidR="00C7692F" w:rsidRDefault="00C7692F" w:rsidP="009B38C9">
      <w:pPr>
        <w:tabs>
          <w:tab w:val="left" w:pos="851"/>
          <w:tab w:val="left" w:pos="1276"/>
        </w:tabs>
        <w:spacing w:before="0" w:after="0"/>
        <w:ind w:firstLine="709"/>
        <w:jc w:val="left"/>
        <w:rPr>
          <w:rFonts w:ascii="Times New Roman" w:hAnsi="Times New Roman"/>
          <w:b/>
        </w:rPr>
      </w:pPr>
    </w:p>
    <w:p w:rsidR="00C7692F" w:rsidRDefault="00C7692F" w:rsidP="009B38C9">
      <w:pPr>
        <w:tabs>
          <w:tab w:val="left" w:pos="851"/>
          <w:tab w:val="left" w:pos="1276"/>
        </w:tabs>
        <w:spacing w:before="0" w:after="0"/>
        <w:ind w:firstLine="709"/>
        <w:jc w:val="left"/>
        <w:rPr>
          <w:rFonts w:ascii="Times New Roman" w:hAnsi="Times New Roman"/>
          <w:b/>
        </w:rPr>
      </w:pPr>
    </w:p>
    <w:p w:rsidR="00C7692F" w:rsidRDefault="00C7692F" w:rsidP="009B38C9">
      <w:pPr>
        <w:tabs>
          <w:tab w:val="left" w:pos="851"/>
          <w:tab w:val="left" w:pos="1276"/>
        </w:tabs>
        <w:spacing w:before="0" w:after="0"/>
        <w:ind w:firstLine="709"/>
        <w:jc w:val="left"/>
        <w:rPr>
          <w:rFonts w:ascii="Times New Roman" w:hAnsi="Times New Roman"/>
          <w:b/>
        </w:rPr>
      </w:pPr>
    </w:p>
    <w:p w:rsidR="00C7692F" w:rsidRDefault="00C7692F" w:rsidP="009B38C9">
      <w:pPr>
        <w:tabs>
          <w:tab w:val="left" w:pos="851"/>
          <w:tab w:val="left" w:pos="1276"/>
        </w:tabs>
        <w:spacing w:before="0" w:after="0"/>
        <w:ind w:firstLine="709"/>
        <w:jc w:val="left"/>
        <w:rPr>
          <w:rFonts w:ascii="Times New Roman" w:hAnsi="Times New Roman"/>
          <w:b/>
        </w:rPr>
      </w:pPr>
    </w:p>
    <w:p w:rsidR="00C7692F" w:rsidRDefault="00C7692F" w:rsidP="009B38C9">
      <w:pPr>
        <w:tabs>
          <w:tab w:val="left" w:pos="851"/>
          <w:tab w:val="left" w:pos="1276"/>
        </w:tabs>
        <w:spacing w:before="0" w:after="0"/>
        <w:ind w:firstLine="709"/>
        <w:jc w:val="left"/>
        <w:rPr>
          <w:rFonts w:ascii="Times New Roman" w:hAnsi="Times New Roman"/>
          <w:b/>
        </w:rPr>
      </w:pPr>
    </w:p>
    <w:p w:rsidR="00C7692F" w:rsidRDefault="00C7692F" w:rsidP="009B38C9">
      <w:pPr>
        <w:tabs>
          <w:tab w:val="left" w:pos="851"/>
          <w:tab w:val="left" w:pos="1276"/>
        </w:tabs>
        <w:spacing w:before="0" w:after="0"/>
        <w:ind w:firstLine="709"/>
        <w:jc w:val="left"/>
        <w:rPr>
          <w:rFonts w:ascii="Times New Roman" w:hAnsi="Times New Roman"/>
          <w:b/>
        </w:rPr>
      </w:pPr>
    </w:p>
    <w:p w:rsidR="00C7692F" w:rsidRDefault="00C7692F" w:rsidP="009B38C9">
      <w:pPr>
        <w:tabs>
          <w:tab w:val="left" w:pos="851"/>
          <w:tab w:val="left" w:pos="1276"/>
        </w:tabs>
        <w:spacing w:before="0" w:after="0"/>
        <w:ind w:firstLine="709"/>
        <w:jc w:val="left"/>
        <w:rPr>
          <w:rFonts w:ascii="Times New Roman" w:hAnsi="Times New Roman"/>
          <w:b/>
        </w:rPr>
      </w:pPr>
    </w:p>
    <w:p w:rsidR="00C7692F" w:rsidRDefault="00C7692F" w:rsidP="009B38C9">
      <w:pPr>
        <w:tabs>
          <w:tab w:val="left" w:pos="851"/>
          <w:tab w:val="left" w:pos="1276"/>
        </w:tabs>
        <w:spacing w:before="0" w:after="0"/>
        <w:ind w:firstLine="709"/>
        <w:jc w:val="left"/>
        <w:rPr>
          <w:rFonts w:ascii="Times New Roman" w:hAnsi="Times New Roman"/>
          <w:b/>
        </w:rPr>
      </w:pPr>
    </w:p>
    <w:p w:rsidR="00C7692F" w:rsidRDefault="00C7692F" w:rsidP="009B38C9">
      <w:pPr>
        <w:tabs>
          <w:tab w:val="left" w:pos="851"/>
          <w:tab w:val="left" w:pos="1276"/>
        </w:tabs>
        <w:spacing w:before="0" w:after="0"/>
        <w:ind w:firstLine="709"/>
        <w:jc w:val="left"/>
        <w:rPr>
          <w:rFonts w:ascii="Times New Roman" w:hAnsi="Times New Roman"/>
          <w:b/>
        </w:rPr>
      </w:pPr>
    </w:p>
    <w:p w:rsidR="00C7692F" w:rsidRDefault="00C7692F" w:rsidP="009B38C9">
      <w:pPr>
        <w:tabs>
          <w:tab w:val="left" w:pos="851"/>
          <w:tab w:val="left" w:pos="1276"/>
        </w:tabs>
        <w:spacing w:before="0" w:after="0"/>
        <w:ind w:firstLine="709"/>
        <w:jc w:val="left"/>
        <w:rPr>
          <w:rFonts w:ascii="Times New Roman" w:hAnsi="Times New Roman"/>
          <w:b/>
        </w:rPr>
      </w:pPr>
    </w:p>
    <w:p w:rsidR="00C7692F" w:rsidRDefault="00C7692F" w:rsidP="009B38C9">
      <w:pPr>
        <w:tabs>
          <w:tab w:val="left" w:pos="851"/>
          <w:tab w:val="left" w:pos="1276"/>
        </w:tabs>
        <w:spacing w:before="0" w:after="0"/>
        <w:ind w:firstLine="709"/>
        <w:jc w:val="left"/>
        <w:rPr>
          <w:rFonts w:ascii="Times New Roman" w:hAnsi="Times New Roman"/>
          <w:b/>
        </w:rPr>
      </w:pPr>
    </w:p>
    <w:p w:rsidR="00C7692F" w:rsidRDefault="00C7692F" w:rsidP="009B38C9">
      <w:pPr>
        <w:tabs>
          <w:tab w:val="left" w:pos="851"/>
          <w:tab w:val="left" w:pos="1276"/>
        </w:tabs>
        <w:spacing w:before="0" w:after="0"/>
        <w:ind w:firstLine="709"/>
        <w:jc w:val="left"/>
        <w:rPr>
          <w:rFonts w:ascii="Times New Roman" w:hAnsi="Times New Roman"/>
          <w:b/>
        </w:rPr>
      </w:pPr>
    </w:p>
    <w:p w:rsidR="00C7692F" w:rsidRDefault="00C7692F" w:rsidP="009B38C9">
      <w:pPr>
        <w:tabs>
          <w:tab w:val="left" w:pos="851"/>
          <w:tab w:val="left" w:pos="1276"/>
        </w:tabs>
        <w:spacing w:before="0" w:after="0"/>
        <w:ind w:firstLine="709"/>
        <w:jc w:val="left"/>
        <w:rPr>
          <w:rFonts w:ascii="Times New Roman" w:hAnsi="Times New Roman"/>
          <w:b/>
        </w:rPr>
      </w:pPr>
    </w:p>
    <w:p w:rsidR="00C7692F" w:rsidRDefault="00C7692F" w:rsidP="009B38C9">
      <w:pPr>
        <w:tabs>
          <w:tab w:val="left" w:pos="851"/>
          <w:tab w:val="left" w:pos="1276"/>
        </w:tabs>
        <w:spacing w:before="0" w:after="0"/>
        <w:ind w:firstLine="709"/>
        <w:jc w:val="left"/>
        <w:rPr>
          <w:rFonts w:ascii="Times New Roman" w:hAnsi="Times New Roman"/>
          <w:b/>
        </w:rPr>
      </w:pPr>
    </w:p>
    <w:p w:rsidR="00C7692F" w:rsidRDefault="00C7692F" w:rsidP="009B38C9">
      <w:pPr>
        <w:tabs>
          <w:tab w:val="left" w:pos="851"/>
          <w:tab w:val="left" w:pos="1276"/>
        </w:tabs>
        <w:spacing w:before="0" w:after="0"/>
        <w:ind w:firstLine="709"/>
        <w:jc w:val="left"/>
        <w:rPr>
          <w:rFonts w:ascii="Times New Roman" w:hAnsi="Times New Roman"/>
          <w:b/>
        </w:rPr>
      </w:pPr>
    </w:p>
    <w:p w:rsidR="00C7692F" w:rsidRDefault="00C7692F" w:rsidP="009B38C9">
      <w:pPr>
        <w:tabs>
          <w:tab w:val="left" w:pos="851"/>
          <w:tab w:val="left" w:pos="1276"/>
        </w:tabs>
        <w:spacing w:before="0" w:after="0"/>
        <w:ind w:firstLine="709"/>
        <w:jc w:val="left"/>
        <w:rPr>
          <w:rFonts w:ascii="Times New Roman" w:hAnsi="Times New Roman"/>
          <w:b/>
        </w:rPr>
      </w:pPr>
    </w:p>
    <w:p w:rsidR="00C7692F" w:rsidRPr="008363EE" w:rsidRDefault="00C7692F" w:rsidP="009B38C9">
      <w:pPr>
        <w:tabs>
          <w:tab w:val="left" w:pos="851"/>
          <w:tab w:val="left" w:pos="1276"/>
        </w:tabs>
        <w:spacing w:before="0" w:after="0"/>
        <w:ind w:firstLine="709"/>
        <w:jc w:val="left"/>
        <w:rPr>
          <w:rFonts w:ascii="Times New Roman" w:hAnsi="Times New Roman"/>
          <w:b/>
        </w:rPr>
      </w:pPr>
    </w:p>
    <w:p w:rsidR="006C076E" w:rsidRPr="009B38C9" w:rsidRDefault="006C076E" w:rsidP="009B38C9">
      <w:pPr>
        <w:pStyle w:val="a5"/>
        <w:numPr>
          <w:ilvl w:val="1"/>
          <w:numId w:val="23"/>
        </w:numPr>
        <w:spacing w:before="0" w:after="0"/>
        <w:ind w:left="0" w:firstLine="709"/>
        <w:rPr>
          <w:rFonts w:ascii="Times New Roman" w:hAnsi="Times New Roman"/>
          <w:b/>
          <w:sz w:val="28"/>
          <w:szCs w:val="28"/>
          <w:lang w:bidi="ru-RU"/>
        </w:rPr>
      </w:pPr>
      <w:r w:rsidRPr="009B38C9">
        <w:rPr>
          <w:rFonts w:ascii="Times New Roman" w:hAnsi="Times New Roman"/>
          <w:b/>
          <w:sz w:val="28"/>
          <w:szCs w:val="28"/>
          <w:lang w:bidi="ru-RU"/>
        </w:rPr>
        <w:t>Развернутая версия оценочного листа (чек-листа)</w:t>
      </w:r>
    </w:p>
    <w:p w:rsidR="00AE2F1A" w:rsidRDefault="0048546E" w:rsidP="00C57F1F">
      <w:pPr>
        <w:tabs>
          <w:tab w:val="left" w:pos="851"/>
          <w:tab w:val="left" w:pos="1276"/>
        </w:tabs>
        <w:spacing w:before="0" w:after="0"/>
        <w:ind w:firstLine="709"/>
        <w:jc w:val="left"/>
        <w:rPr>
          <w:rFonts w:ascii="Times New Roman" w:hAnsi="Times New Roman"/>
          <w:b/>
        </w:rPr>
      </w:pPr>
      <w:r w:rsidRPr="008363EE">
        <w:rPr>
          <w:rFonts w:ascii="Times New Roman" w:hAnsi="Times New Roman"/>
          <w:b/>
        </w:rPr>
        <w:lastRenderedPageBreak/>
        <w:t>ФИО члена АК                                                                                 Подпись</w:t>
      </w:r>
    </w:p>
    <w:tbl>
      <w:tblPr>
        <w:tblStyle w:val="a8"/>
        <w:tblpPr w:leftFromText="180" w:rightFromText="180" w:vertAnchor="text" w:horzAnchor="margin" w:tblpY="241"/>
        <w:tblW w:w="9209" w:type="dxa"/>
        <w:tblLayout w:type="fixed"/>
        <w:tblLook w:val="04A0"/>
      </w:tblPr>
      <w:tblGrid>
        <w:gridCol w:w="616"/>
        <w:gridCol w:w="2499"/>
        <w:gridCol w:w="4677"/>
        <w:gridCol w:w="1417"/>
      </w:tblGrid>
      <w:tr w:rsidR="00F92B30" w:rsidRPr="00E52A87" w:rsidTr="00D43DEA">
        <w:trPr>
          <w:trHeight w:val="20"/>
        </w:trPr>
        <w:tc>
          <w:tcPr>
            <w:tcW w:w="616" w:type="dxa"/>
          </w:tcPr>
          <w:p w:rsidR="00F92B30" w:rsidRPr="00E52A87" w:rsidRDefault="00F92B30" w:rsidP="00D43DEA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b/>
                <w:sz w:val="20"/>
              </w:rPr>
            </w:pPr>
            <w:r w:rsidRPr="00E52A87"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B30" w:rsidRPr="00E52A87" w:rsidRDefault="00F92B30" w:rsidP="00D43DEA">
            <w:pPr>
              <w:widowControl w:val="0"/>
              <w:spacing w:before="0" w:after="0"/>
              <w:jc w:val="left"/>
              <w:rPr>
                <w:rFonts w:ascii="Times New Roman" w:hAnsi="Times New Roman"/>
                <w:b/>
                <w:bCs w:val="0"/>
                <w:color w:val="000000"/>
                <w:sz w:val="20"/>
                <w:lang w:bidi="ru-RU"/>
              </w:rPr>
            </w:pPr>
            <w:r w:rsidRPr="00E52A87">
              <w:rPr>
                <w:rFonts w:ascii="Times New Roman" w:hAnsi="Times New Roman"/>
                <w:b/>
                <w:bCs w:val="0"/>
                <w:color w:val="000000"/>
                <w:sz w:val="20"/>
                <w:lang w:bidi="ru-RU"/>
              </w:rPr>
              <w:t>Действие аккредитуемого</w:t>
            </w:r>
          </w:p>
        </w:tc>
        <w:tc>
          <w:tcPr>
            <w:tcW w:w="4677" w:type="dxa"/>
          </w:tcPr>
          <w:p w:rsidR="00F92B30" w:rsidRPr="00E52A87" w:rsidRDefault="00F92B30" w:rsidP="00D43DEA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b/>
                <w:bCs w:val="0"/>
                <w:color w:val="000000"/>
                <w:sz w:val="20"/>
                <w:lang w:bidi="ru-RU"/>
              </w:rPr>
            </w:pPr>
            <w:r w:rsidRPr="00E52A87">
              <w:rPr>
                <w:rFonts w:ascii="Times New Roman" w:hAnsi="Times New Roman"/>
                <w:b/>
                <w:color w:val="000000"/>
                <w:sz w:val="20"/>
                <w:lang w:bidi="ru-RU"/>
              </w:rPr>
              <w:t>Критерий оценки</w:t>
            </w:r>
          </w:p>
        </w:tc>
        <w:tc>
          <w:tcPr>
            <w:tcW w:w="1417" w:type="dxa"/>
          </w:tcPr>
          <w:p w:rsidR="00F92B30" w:rsidRPr="00E52A87" w:rsidRDefault="00F92B30" w:rsidP="00D43DEA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b/>
                <w:sz w:val="20"/>
              </w:rPr>
            </w:pPr>
            <w:r w:rsidRPr="00E52A87">
              <w:rPr>
                <w:rFonts w:ascii="Times New Roman" w:hAnsi="Times New Roman"/>
                <w:b/>
                <w:bCs w:val="0"/>
                <w:color w:val="000000"/>
                <w:sz w:val="20"/>
                <w:lang w:bidi="ru-RU"/>
              </w:rPr>
              <w:t>Отметка о выполнении</w:t>
            </w:r>
            <w:proofErr w:type="gramStart"/>
            <w:r w:rsidRPr="00E52A87">
              <w:rPr>
                <w:rFonts w:ascii="Times New Roman" w:hAnsi="Times New Roman"/>
                <w:b/>
                <w:bCs w:val="0"/>
                <w:color w:val="000000"/>
                <w:sz w:val="20"/>
                <w:lang w:bidi="ru-RU"/>
              </w:rPr>
              <w:t xml:space="preserve"> Д</w:t>
            </w:r>
            <w:proofErr w:type="gramEnd"/>
            <w:r w:rsidRPr="00E52A87">
              <w:rPr>
                <w:rFonts w:ascii="Times New Roman" w:hAnsi="Times New Roman"/>
                <w:b/>
                <w:bCs w:val="0"/>
                <w:color w:val="000000"/>
                <w:sz w:val="20"/>
                <w:lang w:bidi="ru-RU"/>
              </w:rPr>
              <w:t>а/Нет</w:t>
            </w:r>
          </w:p>
        </w:tc>
      </w:tr>
      <w:tr w:rsidR="00F92B30" w:rsidRPr="00E52A87" w:rsidTr="00D43DEA">
        <w:trPr>
          <w:trHeight w:val="20"/>
        </w:trPr>
        <w:tc>
          <w:tcPr>
            <w:tcW w:w="616" w:type="dxa"/>
          </w:tcPr>
          <w:p w:rsidR="00F92B30" w:rsidRPr="00E52A87" w:rsidRDefault="00D43DEA" w:rsidP="00D43DEA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499" w:type="dxa"/>
          </w:tcPr>
          <w:p w:rsidR="00F92B30" w:rsidRPr="00E52A87" w:rsidRDefault="00F92B30" w:rsidP="00D43DEA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 w:rsidRPr="00E52A87">
              <w:rPr>
                <w:rFonts w:ascii="Times New Roman" w:hAnsi="Times New Roman"/>
                <w:b/>
                <w:sz w:val="20"/>
                <w:lang w:bidi="ru-RU"/>
              </w:rPr>
              <w:t>Установление контакта:</w:t>
            </w:r>
          </w:p>
        </w:tc>
        <w:tc>
          <w:tcPr>
            <w:tcW w:w="4677" w:type="dxa"/>
          </w:tcPr>
          <w:p w:rsidR="00F92B30" w:rsidRPr="00E52A87" w:rsidRDefault="00F92B30" w:rsidP="00D43DEA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F92B30" w:rsidRPr="00E52A87" w:rsidRDefault="00F92B30" w:rsidP="00D43DEA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 w:rsidRPr="00E52A87">
              <w:rPr>
                <w:rFonts w:ascii="Times New Roman" w:hAnsi="Times New Roman"/>
                <w:sz w:val="20"/>
              </w:rPr>
              <w:t>□ да □ нет</w:t>
            </w:r>
          </w:p>
        </w:tc>
      </w:tr>
      <w:tr w:rsidR="00F92B30" w:rsidRPr="00E52A87" w:rsidTr="00D43DEA">
        <w:trPr>
          <w:trHeight w:val="20"/>
        </w:trPr>
        <w:tc>
          <w:tcPr>
            <w:tcW w:w="616" w:type="dxa"/>
          </w:tcPr>
          <w:p w:rsidR="00F92B30" w:rsidRPr="00E52A87" w:rsidRDefault="00D43DEA" w:rsidP="00D43DEA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499" w:type="dxa"/>
          </w:tcPr>
          <w:p w:rsidR="00F92B30" w:rsidRPr="00E52A87" w:rsidRDefault="00F92B30" w:rsidP="00D43DEA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 w:rsidRPr="00E52A87">
              <w:rPr>
                <w:rFonts w:ascii="Times New Roman" w:hAnsi="Times New Roman"/>
                <w:sz w:val="20"/>
              </w:rPr>
              <w:t>Приветствие</w:t>
            </w:r>
          </w:p>
        </w:tc>
        <w:tc>
          <w:tcPr>
            <w:tcW w:w="4677" w:type="dxa"/>
          </w:tcPr>
          <w:p w:rsidR="00F92B30" w:rsidRPr="00E52A87" w:rsidRDefault="00F92B30" w:rsidP="00D43DEA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bidi="ru-RU"/>
              </w:rPr>
              <w:t>Медицинская сестра (брат)</w:t>
            </w:r>
            <w:r w:rsidRPr="00E52A87">
              <w:rPr>
                <w:rFonts w:ascii="Times New Roman" w:hAnsi="Times New Roman"/>
                <w:sz w:val="20"/>
                <w:lang w:bidi="ru-RU"/>
              </w:rPr>
              <w:t xml:space="preserve"> здоровается с пациентом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B30" w:rsidRPr="00E52A87" w:rsidRDefault="00F92B30" w:rsidP="00D43DEA">
            <w:pPr>
              <w:widowControl w:val="0"/>
              <w:spacing w:before="0" w:after="0" w:line="220" w:lineRule="exact"/>
              <w:ind w:firstLine="34"/>
              <w:jc w:val="left"/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</w:pPr>
            <w:r w:rsidRPr="00E52A87"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  <w:t>□ да □ нет</w:t>
            </w:r>
          </w:p>
        </w:tc>
      </w:tr>
      <w:tr w:rsidR="00F92B30" w:rsidRPr="00E52A87" w:rsidTr="00D43DEA">
        <w:trPr>
          <w:trHeight w:val="20"/>
        </w:trPr>
        <w:tc>
          <w:tcPr>
            <w:tcW w:w="616" w:type="dxa"/>
          </w:tcPr>
          <w:p w:rsidR="00F92B30" w:rsidRPr="00E52A87" w:rsidRDefault="00D43DEA" w:rsidP="00D43DEA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499" w:type="dxa"/>
          </w:tcPr>
          <w:p w:rsidR="00F92B30" w:rsidRPr="00E52A87" w:rsidRDefault="00F92B30" w:rsidP="00D43DEA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Забота комфорте пациента</w:t>
            </w:r>
          </w:p>
        </w:tc>
        <w:tc>
          <w:tcPr>
            <w:tcW w:w="4677" w:type="dxa"/>
          </w:tcPr>
          <w:p w:rsidR="00F92B30" w:rsidRDefault="00F92B30" w:rsidP="00D43DEA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sz w:val="20"/>
                <w:lang w:bidi="ru-RU"/>
              </w:rPr>
            </w:pPr>
            <w:r>
              <w:rPr>
                <w:rFonts w:ascii="Times New Roman" w:hAnsi="Times New Roman"/>
                <w:sz w:val="20"/>
                <w:lang w:bidi="ru-RU"/>
              </w:rPr>
              <w:t>Медицинская сестра (брат) сообщает, где можно расположиться, куда положить вещи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B30" w:rsidRPr="00E52A87" w:rsidRDefault="00F92B30" w:rsidP="00D43DEA">
            <w:pPr>
              <w:widowControl w:val="0"/>
              <w:spacing w:before="0" w:after="0" w:line="220" w:lineRule="exact"/>
              <w:ind w:firstLine="34"/>
              <w:jc w:val="left"/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</w:pPr>
            <w:r w:rsidRPr="00E52A87"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  <w:t>□ да □ нет</w:t>
            </w:r>
          </w:p>
        </w:tc>
      </w:tr>
      <w:tr w:rsidR="00D43DEA" w:rsidRPr="00E52A87" w:rsidTr="000C6800">
        <w:trPr>
          <w:trHeight w:val="20"/>
        </w:trPr>
        <w:tc>
          <w:tcPr>
            <w:tcW w:w="616" w:type="dxa"/>
            <w:vMerge w:val="restart"/>
          </w:tcPr>
          <w:p w:rsidR="00D43DEA" w:rsidRPr="00E52A87" w:rsidRDefault="00D43DEA" w:rsidP="000C6800">
            <w:pPr>
              <w:widowControl w:val="0"/>
              <w:spacing w:before="0" w:after="0" w:line="220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DEA" w:rsidRPr="006C076E" w:rsidRDefault="00D43DEA" w:rsidP="000C6800">
            <w:pPr>
              <w:widowControl w:val="0"/>
              <w:spacing w:before="0" w:after="0" w:line="220" w:lineRule="exact"/>
              <w:jc w:val="left"/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</w:pPr>
            <w:proofErr w:type="spellStart"/>
            <w:r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  <w:t>Самопрезентация</w:t>
            </w:r>
            <w:proofErr w:type="spellEnd"/>
          </w:p>
        </w:tc>
        <w:tc>
          <w:tcPr>
            <w:tcW w:w="4677" w:type="dxa"/>
          </w:tcPr>
          <w:p w:rsidR="00D43DEA" w:rsidRPr="00E52A87" w:rsidRDefault="00D43DEA" w:rsidP="00D43DEA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 w:rsidRPr="00E52A87">
              <w:rPr>
                <w:rFonts w:ascii="Times New Roman" w:hAnsi="Times New Roman"/>
                <w:sz w:val="20"/>
                <w:lang w:bidi="ru-RU"/>
              </w:rPr>
              <w:t>представляет себя - ФИО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DEA" w:rsidRPr="00E52A87" w:rsidRDefault="00D43DEA" w:rsidP="00D43DEA">
            <w:pPr>
              <w:widowControl w:val="0"/>
              <w:spacing w:before="0" w:after="0" w:line="220" w:lineRule="exact"/>
              <w:ind w:firstLine="34"/>
              <w:jc w:val="left"/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</w:pPr>
            <w:r w:rsidRPr="00E52A87"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  <w:t>□ да □ нет</w:t>
            </w:r>
          </w:p>
        </w:tc>
      </w:tr>
      <w:tr w:rsidR="00D43DEA" w:rsidRPr="00E52A87" w:rsidTr="000C6800">
        <w:trPr>
          <w:trHeight w:val="20"/>
        </w:trPr>
        <w:tc>
          <w:tcPr>
            <w:tcW w:w="616" w:type="dxa"/>
            <w:vMerge/>
          </w:tcPr>
          <w:p w:rsidR="00D43DEA" w:rsidRDefault="00D43DEA" w:rsidP="00D43DEA">
            <w:pPr>
              <w:widowControl w:val="0"/>
              <w:spacing w:before="0" w:after="0" w:line="220" w:lineRule="exact"/>
              <w:jc w:val="left"/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</w:pPr>
          </w:p>
        </w:tc>
        <w:tc>
          <w:tcPr>
            <w:tcW w:w="2499" w:type="dxa"/>
            <w:vMerge/>
          </w:tcPr>
          <w:p w:rsidR="00D43DEA" w:rsidRDefault="00D43DEA" w:rsidP="00D43DEA">
            <w:pPr>
              <w:widowControl w:val="0"/>
              <w:spacing w:before="0" w:after="0" w:line="220" w:lineRule="exact"/>
              <w:jc w:val="left"/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</w:pPr>
          </w:p>
        </w:tc>
        <w:tc>
          <w:tcPr>
            <w:tcW w:w="4677" w:type="dxa"/>
          </w:tcPr>
          <w:p w:rsidR="00D43DEA" w:rsidRPr="00E52A87" w:rsidRDefault="00D43DEA" w:rsidP="00D43DEA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sz w:val="20"/>
                <w:lang w:bidi="ru-RU"/>
              </w:rPr>
            </w:pPr>
            <w:r>
              <w:rPr>
                <w:rFonts w:ascii="Times New Roman" w:hAnsi="Times New Roman"/>
                <w:sz w:val="20"/>
                <w:lang w:bidi="ru-RU"/>
              </w:rPr>
              <w:t>Называет свою роль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DEA" w:rsidRPr="00E52A87" w:rsidRDefault="00D43DEA" w:rsidP="00D43DEA">
            <w:pPr>
              <w:widowControl w:val="0"/>
              <w:spacing w:before="0" w:after="0" w:line="220" w:lineRule="exact"/>
              <w:ind w:firstLine="34"/>
              <w:jc w:val="left"/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</w:pPr>
            <w:r w:rsidRPr="00E52A87"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  <w:t>□ да □ нет</w:t>
            </w:r>
          </w:p>
        </w:tc>
      </w:tr>
      <w:tr w:rsidR="00D43DEA" w:rsidRPr="00E52A87" w:rsidTr="000C6800">
        <w:trPr>
          <w:trHeight w:val="20"/>
        </w:trPr>
        <w:tc>
          <w:tcPr>
            <w:tcW w:w="616" w:type="dxa"/>
            <w:vMerge/>
          </w:tcPr>
          <w:p w:rsidR="00D43DEA" w:rsidRDefault="00D43DEA" w:rsidP="00D43DEA">
            <w:pPr>
              <w:widowControl w:val="0"/>
              <w:spacing w:before="0" w:after="0" w:line="220" w:lineRule="exact"/>
              <w:jc w:val="left"/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</w:pPr>
          </w:p>
        </w:tc>
        <w:tc>
          <w:tcPr>
            <w:tcW w:w="2499" w:type="dxa"/>
            <w:vMerge/>
          </w:tcPr>
          <w:p w:rsidR="00D43DEA" w:rsidRDefault="00D43DEA" w:rsidP="00D43DEA">
            <w:pPr>
              <w:widowControl w:val="0"/>
              <w:spacing w:before="0" w:after="0" w:line="220" w:lineRule="exact"/>
              <w:jc w:val="left"/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</w:pPr>
          </w:p>
        </w:tc>
        <w:tc>
          <w:tcPr>
            <w:tcW w:w="4677" w:type="dxa"/>
          </w:tcPr>
          <w:p w:rsidR="00D43DEA" w:rsidRDefault="00D43DEA" w:rsidP="00D43DEA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sz w:val="20"/>
                <w:lang w:bidi="ru-RU"/>
              </w:rPr>
            </w:pPr>
            <w:r>
              <w:rPr>
                <w:rFonts w:ascii="Times New Roman" w:hAnsi="Times New Roman"/>
                <w:sz w:val="20"/>
                <w:lang w:bidi="ru-RU"/>
              </w:rPr>
              <w:t xml:space="preserve">Обозначает характер встречи, ее </w:t>
            </w:r>
            <w:proofErr w:type="spellStart"/>
            <w:r>
              <w:rPr>
                <w:rFonts w:ascii="Times New Roman" w:hAnsi="Times New Roman"/>
                <w:sz w:val="20"/>
                <w:lang w:bidi="ru-RU"/>
              </w:rPr>
              <w:t>продолжитеьность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DEA" w:rsidRPr="00E52A87" w:rsidRDefault="00D43DEA" w:rsidP="00D43DEA">
            <w:pPr>
              <w:widowControl w:val="0"/>
              <w:spacing w:before="0" w:after="0" w:line="220" w:lineRule="exact"/>
              <w:ind w:firstLine="34"/>
              <w:jc w:val="left"/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</w:pPr>
            <w:r w:rsidRPr="00E52A87"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  <w:t>□ да □ нет</w:t>
            </w:r>
          </w:p>
        </w:tc>
      </w:tr>
      <w:tr w:rsidR="00D43DEA" w:rsidRPr="00E52A87" w:rsidTr="00D43DEA">
        <w:trPr>
          <w:trHeight w:val="20"/>
        </w:trPr>
        <w:tc>
          <w:tcPr>
            <w:tcW w:w="616" w:type="dxa"/>
          </w:tcPr>
          <w:p w:rsidR="00D43DEA" w:rsidRPr="0027152E" w:rsidRDefault="00D43DEA" w:rsidP="00D43DEA">
            <w:pPr>
              <w:widowControl w:val="0"/>
              <w:spacing w:before="0" w:after="0" w:line="220" w:lineRule="exact"/>
              <w:jc w:val="left"/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  <w:t>5</w:t>
            </w:r>
          </w:p>
        </w:tc>
        <w:tc>
          <w:tcPr>
            <w:tcW w:w="2499" w:type="dxa"/>
          </w:tcPr>
          <w:p w:rsidR="00D43DEA" w:rsidRPr="00D43DEA" w:rsidRDefault="00D43DEA" w:rsidP="00D43DEA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 w:rsidRPr="009D1B66"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  <w:t xml:space="preserve">Согласие на проведение </w:t>
            </w:r>
            <w:r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  <w:t>беседы (разъяснения)</w:t>
            </w:r>
          </w:p>
        </w:tc>
        <w:tc>
          <w:tcPr>
            <w:tcW w:w="4677" w:type="dxa"/>
          </w:tcPr>
          <w:p w:rsidR="00D43DEA" w:rsidRPr="00A758A2" w:rsidRDefault="00D43DEA" w:rsidP="00D43DEA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sz w:val="20"/>
                <w:lang w:bidi="ru-RU"/>
              </w:rPr>
            </w:pPr>
            <w:r w:rsidRPr="009D1B66">
              <w:rPr>
                <w:rFonts w:ascii="Times New Roman" w:hAnsi="Times New Roman"/>
                <w:sz w:val="20"/>
                <w:lang w:bidi="ru-RU"/>
              </w:rPr>
              <w:t>спрашивает, нет ли</w:t>
            </w:r>
            <w:r>
              <w:rPr>
                <w:rFonts w:ascii="Times New Roman" w:hAnsi="Times New Roman"/>
                <w:sz w:val="20"/>
                <w:lang w:bidi="ru-RU"/>
              </w:rPr>
              <w:t xml:space="preserve"> возражений у пациента на проведение беседы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DEA" w:rsidRPr="00E52A87" w:rsidRDefault="00D43DEA" w:rsidP="00D43DEA">
            <w:pPr>
              <w:widowControl w:val="0"/>
              <w:spacing w:before="0" w:after="0" w:line="220" w:lineRule="exact"/>
              <w:ind w:firstLine="34"/>
              <w:jc w:val="left"/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</w:pPr>
            <w:r w:rsidRPr="00E52A87"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  <w:t>□ да □ нет</w:t>
            </w:r>
          </w:p>
        </w:tc>
      </w:tr>
      <w:tr w:rsidR="00D43DEA" w:rsidRPr="00E52A87" w:rsidTr="00D43DEA">
        <w:trPr>
          <w:trHeight w:val="20"/>
        </w:trPr>
        <w:tc>
          <w:tcPr>
            <w:tcW w:w="616" w:type="dxa"/>
          </w:tcPr>
          <w:p w:rsidR="00D43DEA" w:rsidRPr="00E52A87" w:rsidRDefault="00D43DEA" w:rsidP="00D43DEA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DEA" w:rsidRPr="006C076E" w:rsidRDefault="00D43DEA" w:rsidP="00D43DEA">
            <w:pPr>
              <w:widowControl w:val="0"/>
              <w:spacing w:before="0" w:after="0" w:line="220" w:lineRule="exact"/>
              <w:jc w:val="left"/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</w:pPr>
            <w:r w:rsidRPr="0027152E"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  <w:t>Идентификация личности пациента</w:t>
            </w:r>
          </w:p>
        </w:tc>
        <w:tc>
          <w:tcPr>
            <w:tcW w:w="4677" w:type="dxa"/>
          </w:tcPr>
          <w:p w:rsidR="00D43DEA" w:rsidRPr="00E52A87" w:rsidRDefault="00D43DEA" w:rsidP="00D43DEA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bidi="ru-RU"/>
              </w:rPr>
              <w:t>Просит назвать ФИО пациента, Год рождения (возраст)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DEA" w:rsidRPr="00E52A87" w:rsidRDefault="00D43DEA" w:rsidP="00D43DEA">
            <w:pPr>
              <w:widowControl w:val="0"/>
              <w:spacing w:before="0" w:after="0" w:line="220" w:lineRule="exact"/>
              <w:ind w:firstLine="34"/>
              <w:jc w:val="left"/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</w:pPr>
            <w:r w:rsidRPr="00E52A87"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  <w:t>□ да □ нет</w:t>
            </w:r>
          </w:p>
        </w:tc>
      </w:tr>
      <w:tr w:rsidR="00D43DEA" w:rsidRPr="00E52A87" w:rsidTr="00D43DEA">
        <w:trPr>
          <w:trHeight w:val="20"/>
        </w:trPr>
        <w:tc>
          <w:tcPr>
            <w:tcW w:w="616" w:type="dxa"/>
          </w:tcPr>
          <w:p w:rsidR="00D43DEA" w:rsidRPr="00E52A87" w:rsidRDefault="00D43DEA" w:rsidP="00D43DEA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DEA" w:rsidRPr="00FF2B17" w:rsidRDefault="00D43DEA" w:rsidP="00D43DEA">
            <w:pPr>
              <w:widowControl w:val="0"/>
              <w:spacing w:before="0" w:after="0" w:line="220" w:lineRule="exact"/>
              <w:jc w:val="left"/>
              <w:rPr>
                <w:rFonts w:ascii="Times New Roman" w:hAnsi="Times New Roman"/>
                <w:b/>
                <w:bCs w:val="0"/>
                <w:color w:val="000000"/>
                <w:sz w:val="20"/>
                <w:lang w:bidi="ru-RU"/>
              </w:rPr>
            </w:pPr>
            <w:r w:rsidRPr="00FF2B17">
              <w:rPr>
                <w:rFonts w:ascii="Times New Roman" w:hAnsi="Times New Roman"/>
                <w:b/>
                <w:bCs w:val="0"/>
                <w:color w:val="000000"/>
                <w:sz w:val="20"/>
                <w:lang w:bidi="ru-RU"/>
              </w:rPr>
              <w:t>Расспрос</w:t>
            </w:r>
          </w:p>
        </w:tc>
        <w:tc>
          <w:tcPr>
            <w:tcW w:w="4677" w:type="dxa"/>
          </w:tcPr>
          <w:p w:rsidR="00D43DEA" w:rsidRDefault="00D43DEA" w:rsidP="00D43DEA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sz w:val="20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DEA" w:rsidRPr="00E52A87" w:rsidRDefault="00D43DEA" w:rsidP="00D43DEA">
            <w:pPr>
              <w:widowControl w:val="0"/>
              <w:spacing w:before="0" w:after="0" w:line="220" w:lineRule="exact"/>
              <w:ind w:firstLine="34"/>
              <w:jc w:val="left"/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</w:pPr>
            <w:r w:rsidRPr="00E52A87"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  <w:t>□ да □ нет</w:t>
            </w:r>
          </w:p>
        </w:tc>
      </w:tr>
      <w:tr w:rsidR="00D43DEA" w:rsidRPr="00E52A87" w:rsidTr="00D43DEA">
        <w:trPr>
          <w:trHeight w:val="20"/>
        </w:trPr>
        <w:tc>
          <w:tcPr>
            <w:tcW w:w="616" w:type="dxa"/>
          </w:tcPr>
          <w:p w:rsidR="00D43DEA" w:rsidRPr="00E52A87" w:rsidRDefault="00D43DEA" w:rsidP="00D43DEA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DEA" w:rsidRPr="0027152E" w:rsidRDefault="00D43DEA" w:rsidP="00D43DEA">
            <w:pPr>
              <w:widowControl w:val="0"/>
              <w:spacing w:before="0" w:after="0" w:line="220" w:lineRule="exact"/>
              <w:jc w:val="left"/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  <w:t>Открытый вопрос (вначале)</w:t>
            </w:r>
          </w:p>
        </w:tc>
        <w:tc>
          <w:tcPr>
            <w:tcW w:w="4677" w:type="dxa"/>
          </w:tcPr>
          <w:p w:rsidR="00D43DEA" w:rsidRDefault="00D43DEA" w:rsidP="00D43DEA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sz w:val="20"/>
                <w:lang w:bidi="ru-RU"/>
              </w:rPr>
            </w:pPr>
            <w:r>
              <w:rPr>
                <w:rFonts w:ascii="Times New Roman" w:hAnsi="Times New Roman"/>
                <w:sz w:val="20"/>
                <w:lang w:bidi="ru-RU"/>
              </w:rPr>
              <w:t>«Что Вас привело?», «Что бы Вы хотели обсудить сегодня?» или «Что Вас беспокоит?»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DEA" w:rsidRPr="00E52A87" w:rsidRDefault="00D43DEA" w:rsidP="00D43DEA">
            <w:pPr>
              <w:widowControl w:val="0"/>
              <w:spacing w:before="0" w:after="0" w:line="220" w:lineRule="exact"/>
              <w:ind w:firstLine="34"/>
              <w:jc w:val="left"/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</w:pPr>
            <w:r w:rsidRPr="00E52A87"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  <w:t>□ да □ нет</w:t>
            </w:r>
          </w:p>
        </w:tc>
      </w:tr>
      <w:tr w:rsidR="00D43DEA" w:rsidRPr="00E52A87" w:rsidTr="00D43DEA">
        <w:trPr>
          <w:trHeight w:val="20"/>
        </w:trPr>
        <w:tc>
          <w:tcPr>
            <w:tcW w:w="616" w:type="dxa"/>
          </w:tcPr>
          <w:p w:rsidR="00D43DEA" w:rsidRPr="00E52A87" w:rsidRDefault="00D43DEA" w:rsidP="00D43DEA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2499" w:type="dxa"/>
          </w:tcPr>
          <w:p w:rsidR="00D43DEA" w:rsidRPr="00E52A87" w:rsidRDefault="00D43DEA" w:rsidP="00D43DEA">
            <w:p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 w:rsidRPr="00A758A2">
              <w:rPr>
                <w:rFonts w:ascii="Times New Roman" w:hAnsi="Times New Roman"/>
                <w:b/>
                <w:sz w:val="20"/>
                <w:lang w:bidi="ru-RU"/>
              </w:rPr>
              <w:t>Работа с проблемой</w:t>
            </w:r>
          </w:p>
        </w:tc>
        <w:tc>
          <w:tcPr>
            <w:tcW w:w="4677" w:type="dxa"/>
          </w:tcPr>
          <w:p w:rsidR="00D43DEA" w:rsidRPr="00E52A87" w:rsidRDefault="00D43DEA" w:rsidP="00D43DEA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DEA" w:rsidRPr="00E52A87" w:rsidRDefault="00D43DEA" w:rsidP="00D43DEA">
            <w:pPr>
              <w:widowControl w:val="0"/>
              <w:spacing w:before="0" w:after="0" w:line="220" w:lineRule="exact"/>
              <w:ind w:firstLine="34"/>
              <w:jc w:val="left"/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</w:pPr>
            <w:r w:rsidRPr="00E52A87"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  <w:t>□ да □ нет</w:t>
            </w:r>
          </w:p>
        </w:tc>
      </w:tr>
      <w:tr w:rsidR="00D43DEA" w:rsidRPr="00E52A87" w:rsidTr="00D43DEA">
        <w:trPr>
          <w:trHeight w:val="20"/>
        </w:trPr>
        <w:tc>
          <w:tcPr>
            <w:tcW w:w="616" w:type="dxa"/>
            <w:vMerge w:val="restart"/>
          </w:tcPr>
          <w:p w:rsidR="00D43DEA" w:rsidRPr="00E52A87" w:rsidRDefault="00D43DEA" w:rsidP="00D43DEA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499" w:type="dxa"/>
            <w:vMerge w:val="restart"/>
          </w:tcPr>
          <w:p w:rsidR="00D43DEA" w:rsidRPr="00D43DEA" w:rsidRDefault="00D43DEA" w:rsidP="00D43DEA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</w:rPr>
            </w:pPr>
            <w:r w:rsidRPr="00D43DEA">
              <w:rPr>
                <w:rFonts w:ascii="Times New Roman" w:hAnsi="Times New Roman"/>
                <w:b/>
                <w:sz w:val="20"/>
              </w:rPr>
              <w:t>Предложение любых вариантов решения проблемы пациента</w:t>
            </w:r>
          </w:p>
        </w:tc>
        <w:tc>
          <w:tcPr>
            <w:tcW w:w="4677" w:type="dxa"/>
          </w:tcPr>
          <w:p w:rsidR="00D43DEA" w:rsidRPr="00E52A87" w:rsidRDefault="00D43DEA" w:rsidP="00D43DEA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Давайте обсудим Вашу проблему?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DEA" w:rsidRPr="00E52A87" w:rsidRDefault="00D43DEA" w:rsidP="00D43DEA">
            <w:pPr>
              <w:widowControl w:val="0"/>
              <w:spacing w:before="0" w:after="0" w:line="220" w:lineRule="exact"/>
              <w:ind w:firstLine="34"/>
              <w:jc w:val="left"/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</w:pPr>
            <w:r w:rsidRPr="00E52A87"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  <w:t>□ да □ нет</w:t>
            </w:r>
          </w:p>
        </w:tc>
      </w:tr>
      <w:tr w:rsidR="00D43DEA" w:rsidRPr="00E52A87" w:rsidTr="00D43DEA">
        <w:trPr>
          <w:trHeight w:val="20"/>
        </w:trPr>
        <w:tc>
          <w:tcPr>
            <w:tcW w:w="616" w:type="dxa"/>
            <w:vMerge/>
          </w:tcPr>
          <w:p w:rsidR="00D43DEA" w:rsidRDefault="00D43DEA" w:rsidP="00D43DEA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499" w:type="dxa"/>
            <w:vMerge/>
          </w:tcPr>
          <w:p w:rsidR="00D43DEA" w:rsidRPr="00A758A2" w:rsidRDefault="00D43DEA" w:rsidP="00D43DEA">
            <w:p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677" w:type="dxa"/>
          </w:tcPr>
          <w:p w:rsidR="00D43DEA" w:rsidRDefault="00D43DEA" w:rsidP="00D43DEA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Дозированная проверка понимания, учет реакции пациента в дальнейшем ходе беседы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DEA" w:rsidRPr="00E52A87" w:rsidRDefault="00D43DEA" w:rsidP="00D43DEA">
            <w:pPr>
              <w:widowControl w:val="0"/>
              <w:spacing w:before="0" w:after="0" w:line="220" w:lineRule="exact"/>
              <w:ind w:firstLine="34"/>
              <w:jc w:val="left"/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</w:pPr>
            <w:r w:rsidRPr="00E52A87"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  <w:t>□ да □ нет</w:t>
            </w:r>
          </w:p>
        </w:tc>
      </w:tr>
      <w:tr w:rsidR="00D43DEA" w:rsidRPr="00E52A87" w:rsidTr="00D43DEA">
        <w:trPr>
          <w:trHeight w:val="20"/>
        </w:trPr>
        <w:tc>
          <w:tcPr>
            <w:tcW w:w="616" w:type="dxa"/>
            <w:vMerge/>
          </w:tcPr>
          <w:p w:rsidR="00D43DEA" w:rsidRDefault="00D43DEA" w:rsidP="00D43DEA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499" w:type="dxa"/>
            <w:vMerge/>
          </w:tcPr>
          <w:p w:rsidR="00D43DEA" w:rsidRPr="00A758A2" w:rsidRDefault="00D43DEA" w:rsidP="00D43DEA">
            <w:p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677" w:type="dxa"/>
          </w:tcPr>
          <w:p w:rsidR="00D43DEA" w:rsidRDefault="00D43DEA" w:rsidP="00D43DEA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Оценка исходной информированности пациента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DEA" w:rsidRPr="00E52A87" w:rsidRDefault="00D43DEA" w:rsidP="00D43DEA">
            <w:pPr>
              <w:widowControl w:val="0"/>
              <w:spacing w:before="0" w:after="0" w:line="220" w:lineRule="exact"/>
              <w:ind w:firstLine="34"/>
              <w:jc w:val="left"/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</w:pPr>
            <w:r w:rsidRPr="00E52A87"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  <w:t>□ да □ нет</w:t>
            </w:r>
          </w:p>
        </w:tc>
      </w:tr>
      <w:tr w:rsidR="00D43DEA" w:rsidRPr="00E52A87" w:rsidTr="00D43DEA">
        <w:trPr>
          <w:trHeight w:val="20"/>
        </w:trPr>
        <w:tc>
          <w:tcPr>
            <w:tcW w:w="616" w:type="dxa"/>
            <w:vMerge/>
          </w:tcPr>
          <w:p w:rsidR="00D43DEA" w:rsidRDefault="00D43DEA" w:rsidP="00D43DEA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499" w:type="dxa"/>
            <w:vMerge/>
          </w:tcPr>
          <w:p w:rsidR="00D43DEA" w:rsidRPr="00A758A2" w:rsidRDefault="00D43DEA" w:rsidP="00D43DEA">
            <w:p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677" w:type="dxa"/>
          </w:tcPr>
          <w:p w:rsidR="00D43DEA" w:rsidRDefault="00D43DEA" w:rsidP="00D43DEA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Проясняет, какая еще информация нужна пациенту, учитывает потребности пациента в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DEA" w:rsidRPr="00E52A87" w:rsidRDefault="00D43DEA" w:rsidP="00D43DEA">
            <w:pPr>
              <w:widowControl w:val="0"/>
              <w:spacing w:before="0" w:after="0" w:line="220" w:lineRule="exact"/>
              <w:ind w:firstLine="34"/>
              <w:jc w:val="left"/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</w:pPr>
            <w:r w:rsidRPr="00E52A87"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  <w:t>□ да □ нет</w:t>
            </w:r>
          </w:p>
        </w:tc>
      </w:tr>
      <w:tr w:rsidR="00D43DEA" w:rsidRPr="00E52A87" w:rsidTr="00D43DEA">
        <w:trPr>
          <w:trHeight w:val="20"/>
        </w:trPr>
        <w:tc>
          <w:tcPr>
            <w:tcW w:w="616" w:type="dxa"/>
          </w:tcPr>
          <w:p w:rsidR="00D43DEA" w:rsidRPr="00E52A87" w:rsidRDefault="00D43DEA" w:rsidP="00D43DEA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2499" w:type="dxa"/>
          </w:tcPr>
          <w:p w:rsidR="00D43DEA" w:rsidRPr="00E52A87" w:rsidRDefault="00D43DEA" w:rsidP="00D43DEA">
            <w:p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 w:rsidRPr="00A758A2">
              <w:rPr>
                <w:rFonts w:ascii="Times New Roman" w:hAnsi="Times New Roman"/>
                <w:sz w:val="20"/>
              </w:rPr>
              <w:t>Слушание</w:t>
            </w:r>
          </w:p>
        </w:tc>
        <w:tc>
          <w:tcPr>
            <w:tcW w:w="4677" w:type="dxa"/>
          </w:tcPr>
          <w:p w:rsidR="00D43DEA" w:rsidRPr="00E52A87" w:rsidRDefault="00D43DEA" w:rsidP="00D43DEA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 w:rsidRPr="00A758A2">
              <w:rPr>
                <w:rFonts w:ascii="Times New Roman" w:hAnsi="Times New Roman"/>
                <w:sz w:val="20"/>
                <w:lang w:bidi="ru-RU"/>
              </w:rPr>
              <w:t>Без перебивания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DEA" w:rsidRPr="00E52A87" w:rsidRDefault="00D43DEA" w:rsidP="00D43DEA">
            <w:pPr>
              <w:widowControl w:val="0"/>
              <w:spacing w:before="0" w:after="0" w:line="220" w:lineRule="exact"/>
              <w:ind w:firstLine="34"/>
              <w:jc w:val="left"/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</w:pPr>
            <w:r w:rsidRPr="00E52A87"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  <w:t>□ да □ нет</w:t>
            </w:r>
          </w:p>
        </w:tc>
      </w:tr>
      <w:tr w:rsidR="00D43DEA" w:rsidRPr="00E52A87" w:rsidTr="00D43DEA">
        <w:trPr>
          <w:trHeight w:val="20"/>
        </w:trPr>
        <w:tc>
          <w:tcPr>
            <w:tcW w:w="616" w:type="dxa"/>
          </w:tcPr>
          <w:p w:rsidR="00D43DEA" w:rsidRPr="00E52A87" w:rsidRDefault="00D43DEA" w:rsidP="00D43DEA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2499" w:type="dxa"/>
          </w:tcPr>
          <w:p w:rsidR="00D43DEA" w:rsidRPr="00E52A87" w:rsidRDefault="00D43DEA" w:rsidP="00D43DEA">
            <w:p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 w:rsidRPr="00A758A2">
              <w:rPr>
                <w:rFonts w:ascii="Times New Roman" w:hAnsi="Times New Roman"/>
                <w:sz w:val="20"/>
              </w:rPr>
              <w:t>Обобщение</w:t>
            </w:r>
          </w:p>
        </w:tc>
        <w:tc>
          <w:tcPr>
            <w:tcW w:w="4677" w:type="dxa"/>
          </w:tcPr>
          <w:p w:rsidR="00D43DEA" w:rsidRPr="00E52A87" w:rsidRDefault="00D43DEA" w:rsidP="00D43DEA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 w:rsidRPr="00A758A2">
              <w:rPr>
                <w:rFonts w:ascii="Times New Roman" w:hAnsi="Times New Roman"/>
                <w:sz w:val="20"/>
                <w:lang w:bidi="ru-RU"/>
              </w:rPr>
              <w:t>Повторяет сказанное пациентом для подтверждения правильности своего понимания того, что говорит пациент; приглашая пациента поправлять или добавлять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DEA" w:rsidRPr="00E52A87" w:rsidRDefault="00D43DEA" w:rsidP="00D43DEA">
            <w:pPr>
              <w:widowControl w:val="0"/>
              <w:spacing w:before="0" w:after="0" w:line="220" w:lineRule="exact"/>
              <w:ind w:firstLine="34"/>
              <w:jc w:val="left"/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</w:pPr>
            <w:r w:rsidRPr="00E52A87"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  <w:t>□ да □ нет</w:t>
            </w:r>
          </w:p>
        </w:tc>
      </w:tr>
      <w:tr w:rsidR="00D43DEA" w:rsidRPr="00E52A87" w:rsidTr="00D43DEA">
        <w:trPr>
          <w:trHeight w:val="20"/>
        </w:trPr>
        <w:tc>
          <w:tcPr>
            <w:tcW w:w="616" w:type="dxa"/>
            <w:vMerge w:val="restart"/>
          </w:tcPr>
          <w:p w:rsidR="00D43DEA" w:rsidRDefault="00D43DEA" w:rsidP="00D43DEA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2499" w:type="dxa"/>
            <w:vMerge w:val="restart"/>
          </w:tcPr>
          <w:p w:rsidR="00D43DEA" w:rsidRPr="00D43DEA" w:rsidRDefault="00D43DEA" w:rsidP="00D43DEA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</w:rPr>
            </w:pPr>
            <w:r w:rsidRPr="00D43DEA">
              <w:rPr>
                <w:rFonts w:ascii="Times New Roman" w:hAnsi="Times New Roman"/>
                <w:b/>
                <w:sz w:val="20"/>
              </w:rPr>
              <w:t>Проверка понимания, содействие точному пониманию</w:t>
            </w:r>
          </w:p>
        </w:tc>
        <w:tc>
          <w:tcPr>
            <w:tcW w:w="4677" w:type="dxa"/>
          </w:tcPr>
          <w:p w:rsidR="00D43DEA" w:rsidRPr="00A758A2" w:rsidRDefault="00D43DEA" w:rsidP="00D43DEA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sz w:val="20"/>
                <w:lang w:bidi="ru-RU"/>
              </w:rPr>
            </w:pPr>
            <w:r>
              <w:rPr>
                <w:rFonts w:ascii="Times New Roman" w:hAnsi="Times New Roman"/>
                <w:sz w:val="20"/>
                <w:lang w:bidi="ru-RU"/>
              </w:rPr>
              <w:t>Разъяснение структурировано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DEA" w:rsidRPr="00E52A87" w:rsidRDefault="00D43DEA" w:rsidP="00D43DEA">
            <w:pPr>
              <w:widowControl w:val="0"/>
              <w:spacing w:before="0" w:after="0" w:line="220" w:lineRule="exact"/>
              <w:ind w:firstLine="34"/>
              <w:jc w:val="left"/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</w:pPr>
            <w:r w:rsidRPr="00E52A87"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  <w:t>□ да □ нет</w:t>
            </w:r>
          </w:p>
        </w:tc>
      </w:tr>
      <w:tr w:rsidR="00D43DEA" w:rsidRPr="00E52A87" w:rsidTr="00D43DEA">
        <w:trPr>
          <w:trHeight w:val="20"/>
        </w:trPr>
        <w:tc>
          <w:tcPr>
            <w:tcW w:w="616" w:type="dxa"/>
            <w:vMerge/>
          </w:tcPr>
          <w:p w:rsidR="00D43DEA" w:rsidRDefault="00D43DEA" w:rsidP="00D43DEA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499" w:type="dxa"/>
            <w:vMerge/>
          </w:tcPr>
          <w:p w:rsidR="00D43DEA" w:rsidRDefault="00D43DEA" w:rsidP="00D43DEA">
            <w:p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677" w:type="dxa"/>
          </w:tcPr>
          <w:p w:rsidR="00D43DEA" w:rsidRDefault="00D43DEA" w:rsidP="00D43DEA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sz w:val="20"/>
                <w:lang w:bidi="ru-RU"/>
              </w:rPr>
            </w:pPr>
            <w:r>
              <w:rPr>
                <w:rFonts w:ascii="Times New Roman" w:hAnsi="Times New Roman"/>
                <w:sz w:val="20"/>
                <w:lang w:bidi="ru-RU"/>
              </w:rPr>
              <w:t xml:space="preserve">Проверяет правильность понимания пациента о ситуации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DEA" w:rsidRPr="00E52A87" w:rsidRDefault="00D43DEA" w:rsidP="00D43DEA">
            <w:pPr>
              <w:widowControl w:val="0"/>
              <w:spacing w:before="0" w:after="0" w:line="220" w:lineRule="exact"/>
              <w:ind w:firstLine="34"/>
              <w:jc w:val="left"/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</w:pPr>
            <w:r w:rsidRPr="00E52A87"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  <w:t>□ да □ нет</w:t>
            </w:r>
          </w:p>
        </w:tc>
      </w:tr>
      <w:tr w:rsidR="00D43DEA" w:rsidRPr="00E52A87" w:rsidTr="00D43DEA">
        <w:trPr>
          <w:trHeight w:val="20"/>
        </w:trPr>
        <w:tc>
          <w:tcPr>
            <w:tcW w:w="616" w:type="dxa"/>
            <w:vMerge/>
          </w:tcPr>
          <w:p w:rsidR="00D43DEA" w:rsidRDefault="00D43DEA" w:rsidP="00D43DEA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499" w:type="dxa"/>
            <w:vMerge/>
          </w:tcPr>
          <w:p w:rsidR="00D43DEA" w:rsidRDefault="00D43DEA" w:rsidP="00D43DEA">
            <w:p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677" w:type="dxa"/>
          </w:tcPr>
          <w:p w:rsidR="00D43DEA" w:rsidRPr="00A758A2" w:rsidRDefault="00D43DEA" w:rsidP="00D43DEA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sz w:val="20"/>
                <w:lang w:bidi="ru-RU"/>
              </w:rPr>
            </w:pPr>
            <w:r>
              <w:rPr>
                <w:rFonts w:ascii="Times New Roman" w:hAnsi="Times New Roman"/>
                <w:sz w:val="20"/>
                <w:lang w:bidi="ru-RU"/>
              </w:rPr>
              <w:t>Ясный язык, без терминов и завуалированных высказываний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DEA" w:rsidRPr="00E52A87" w:rsidRDefault="00D43DEA" w:rsidP="00D43DEA">
            <w:pPr>
              <w:widowControl w:val="0"/>
              <w:spacing w:before="0" w:after="0" w:line="220" w:lineRule="exact"/>
              <w:ind w:firstLine="34"/>
              <w:jc w:val="left"/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</w:pPr>
            <w:r w:rsidRPr="00E52A87"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  <w:t>□ да □ нет</w:t>
            </w:r>
          </w:p>
        </w:tc>
      </w:tr>
      <w:tr w:rsidR="00D43DEA" w:rsidRPr="00E52A87" w:rsidTr="00D43DEA">
        <w:trPr>
          <w:trHeight w:val="20"/>
        </w:trPr>
        <w:tc>
          <w:tcPr>
            <w:tcW w:w="616" w:type="dxa"/>
            <w:vMerge w:val="restart"/>
          </w:tcPr>
          <w:p w:rsidR="00D43DEA" w:rsidRPr="00E52A87" w:rsidRDefault="00D43DEA" w:rsidP="00D43DEA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2499" w:type="dxa"/>
            <w:vMerge w:val="restart"/>
          </w:tcPr>
          <w:p w:rsidR="00D43DEA" w:rsidRPr="00D43DEA" w:rsidRDefault="00D43DEA" w:rsidP="00D43DEA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</w:rPr>
            </w:pPr>
            <w:r w:rsidRPr="00D43DEA">
              <w:rPr>
                <w:rFonts w:ascii="Times New Roman" w:hAnsi="Times New Roman"/>
                <w:b/>
                <w:sz w:val="20"/>
              </w:rPr>
              <w:t>Достижение общего понимания: учет позиции пациента</w:t>
            </w:r>
          </w:p>
        </w:tc>
        <w:tc>
          <w:tcPr>
            <w:tcW w:w="4677" w:type="dxa"/>
          </w:tcPr>
          <w:p w:rsidR="00D43DEA" w:rsidRPr="00E52A87" w:rsidRDefault="00D43DEA" w:rsidP="00D43DEA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разъяснении учитывает видение ситуации пациентом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DEA" w:rsidRPr="00E52A87" w:rsidRDefault="00D43DEA" w:rsidP="00D43DEA">
            <w:pPr>
              <w:widowControl w:val="0"/>
              <w:spacing w:before="0" w:after="0" w:line="220" w:lineRule="exact"/>
              <w:ind w:firstLine="34"/>
              <w:jc w:val="left"/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</w:pPr>
            <w:r w:rsidRPr="00E52A87"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  <w:t>□ да □ нет</w:t>
            </w:r>
          </w:p>
        </w:tc>
      </w:tr>
      <w:tr w:rsidR="00C7692F" w:rsidRPr="00E52A87" w:rsidTr="00D43DEA">
        <w:trPr>
          <w:trHeight w:val="20"/>
        </w:trPr>
        <w:tc>
          <w:tcPr>
            <w:tcW w:w="616" w:type="dxa"/>
            <w:vMerge/>
          </w:tcPr>
          <w:p w:rsidR="00C7692F" w:rsidRDefault="00C7692F" w:rsidP="00C7692F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499" w:type="dxa"/>
            <w:vMerge/>
          </w:tcPr>
          <w:p w:rsidR="00C7692F" w:rsidRDefault="00C7692F" w:rsidP="00C7692F">
            <w:p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677" w:type="dxa"/>
          </w:tcPr>
          <w:p w:rsidR="00C7692F" w:rsidRPr="00E52A87" w:rsidRDefault="00C7692F" w:rsidP="00C7692F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Поощряет озвучивать эмоции, идеи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92F" w:rsidRPr="00E52A87" w:rsidRDefault="00C7692F" w:rsidP="00C7692F">
            <w:pPr>
              <w:widowControl w:val="0"/>
              <w:spacing w:before="0" w:after="0" w:line="220" w:lineRule="exact"/>
              <w:ind w:firstLine="34"/>
              <w:jc w:val="left"/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</w:pPr>
            <w:r w:rsidRPr="00E52A87"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  <w:t>□ да □ нет</w:t>
            </w:r>
          </w:p>
        </w:tc>
      </w:tr>
      <w:tr w:rsidR="00C7692F" w:rsidRPr="00E52A87" w:rsidTr="00D43DEA">
        <w:trPr>
          <w:trHeight w:val="20"/>
        </w:trPr>
        <w:tc>
          <w:tcPr>
            <w:tcW w:w="616" w:type="dxa"/>
            <w:vMerge/>
          </w:tcPr>
          <w:p w:rsidR="00C7692F" w:rsidRDefault="00C7692F" w:rsidP="00C7692F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499" w:type="dxa"/>
            <w:vMerge/>
          </w:tcPr>
          <w:p w:rsidR="00C7692F" w:rsidRDefault="00C7692F" w:rsidP="00C7692F">
            <w:p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677" w:type="dxa"/>
          </w:tcPr>
          <w:p w:rsidR="00C7692F" w:rsidRPr="00E52A87" w:rsidRDefault="00C7692F" w:rsidP="00C7692F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Замечает вербальные и невербальные сигналы пациента, реагирует на них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92F" w:rsidRPr="00E52A87" w:rsidRDefault="00C7692F" w:rsidP="00C7692F">
            <w:pPr>
              <w:widowControl w:val="0"/>
              <w:spacing w:before="0" w:after="0" w:line="220" w:lineRule="exact"/>
              <w:ind w:firstLine="34"/>
              <w:jc w:val="left"/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</w:pPr>
            <w:r w:rsidRPr="00E52A87"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  <w:t>□ да □ нет</w:t>
            </w:r>
          </w:p>
        </w:tc>
      </w:tr>
      <w:tr w:rsidR="00D43DEA" w:rsidRPr="00E52A87" w:rsidTr="00D43DEA">
        <w:trPr>
          <w:trHeight w:val="20"/>
        </w:trPr>
        <w:tc>
          <w:tcPr>
            <w:tcW w:w="616" w:type="dxa"/>
            <w:vMerge w:val="restart"/>
          </w:tcPr>
          <w:p w:rsidR="00D43DEA" w:rsidRDefault="00D43DEA" w:rsidP="00D43DEA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2499" w:type="dxa"/>
            <w:vMerge w:val="restart"/>
          </w:tcPr>
          <w:p w:rsidR="00D43DEA" w:rsidRPr="00D43DEA" w:rsidRDefault="00D43DEA" w:rsidP="00D43DEA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</w:rPr>
            </w:pPr>
            <w:r w:rsidRPr="00D43DEA">
              <w:rPr>
                <w:rFonts w:ascii="Times New Roman" w:hAnsi="Times New Roman"/>
                <w:b/>
                <w:sz w:val="20"/>
              </w:rPr>
              <w:t>Планирование: совместное принятие решений</w:t>
            </w:r>
          </w:p>
        </w:tc>
        <w:tc>
          <w:tcPr>
            <w:tcW w:w="4677" w:type="dxa"/>
          </w:tcPr>
          <w:p w:rsidR="00D43DEA" w:rsidRDefault="00D43DEA" w:rsidP="00D43DEA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Обсуждает с пациентом альтернативы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DEA" w:rsidRPr="00E52A87" w:rsidRDefault="00D43DEA" w:rsidP="00D43DEA">
            <w:pPr>
              <w:widowControl w:val="0"/>
              <w:spacing w:before="0" w:after="0" w:line="220" w:lineRule="exact"/>
              <w:ind w:firstLine="34"/>
              <w:jc w:val="left"/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</w:pPr>
            <w:r w:rsidRPr="00E52A87"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  <w:t>□ да □ нет</w:t>
            </w:r>
          </w:p>
        </w:tc>
      </w:tr>
      <w:tr w:rsidR="00D43DEA" w:rsidRPr="00E52A87" w:rsidTr="00D43DEA">
        <w:trPr>
          <w:trHeight w:val="20"/>
        </w:trPr>
        <w:tc>
          <w:tcPr>
            <w:tcW w:w="616" w:type="dxa"/>
            <w:vMerge/>
          </w:tcPr>
          <w:p w:rsidR="00D43DEA" w:rsidRDefault="00D43DEA" w:rsidP="00D43DEA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499" w:type="dxa"/>
            <w:vMerge/>
          </w:tcPr>
          <w:p w:rsidR="00D43DEA" w:rsidRPr="00AE1027" w:rsidRDefault="00D43DEA" w:rsidP="00D43DEA">
            <w:p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677" w:type="dxa"/>
          </w:tcPr>
          <w:p w:rsidR="00D43DEA" w:rsidRDefault="00D43DEA" w:rsidP="00D43DEA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Вовлекает пациента в процесс принятия решения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DEA" w:rsidRPr="00E52A87" w:rsidRDefault="00D43DEA" w:rsidP="00D43DEA">
            <w:pPr>
              <w:widowControl w:val="0"/>
              <w:spacing w:before="0" w:after="0" w:line="220" w:lineRule="exact"/>
              <w:ind w:firstLine="34"/>
              <w:jc w:val="left"/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</w:pPr>
            <w:r w:rsidRPr="00E52A87"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  <w:t>□ да □ нет</w:t>
            </w:r>
          </w:p>
        </w:tc>
      </w:tr>
      <w:tr w:rsidR="00D43DEA" w:rsidRPr="00E52A87" w:rsidTr="00D43DEA">
        <w:trPr>
          <w:trHeight w:val="20"/>
        </w:trPr>
        <w:tc>
          <w:tcPr>
            <w:tcW w:w="616" w:type="dxa"/>
            <w:vMerge/>
          </w:tcPr>
          <w:p w:rsidR="00D43DEA" w:rsidRDefault="00D43DEA" w:rsidP="00D43DEA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499" w:type="dxa"/>
            <w:vMerge/>
          </w:tcPr>
          <w:p w:rsidR="00D43DEA" w:rsidRPr="00AE1027" w:rsidRDefault="00D43DEA" w:rsidP="00D43DEA">
            <w:p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677" w:type="dxa"/>
          </w:tcPr>
          <w:p w:rsidR="00D43DEA" w:rsidRDefault="00D43DEA" w:rsidP="00D43DEA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Обсуждает совместно согласованный план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DEA" w:rsidRPr="00E52A87" w:rsidRDefault="00D43DEA" w:rsidP="00D43DEA">
            <w:pPr>
              <w:widowControl w:val="0"/>
              <w:spacing w:before="0" w:after="0" w:line="220" w:lineRule="exact"/>
              <w:ind w:firstLine="34"/>
              <w:jc w:val="left"/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</w:pPr>
            <w:r w:rsidRPr="00E52A87"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  <w:t>□ да □ нет</w:t>
            </w:r>
          </w:p>
        </w:tc>
      </w:tr>
      <w:tr w:rsidR="00D43DEA" w:rsidRPr="00E52A87" w:rsidTr="00D43DEA">
        <w:trPr>
          <w:trHeight w:val="20"/>
        </w:trPr>
        <w:tc>
          <w:tcPr>
            <w:tcW w:w="616" w:type="dxa"/>
          </w:tcPr>
          <w:p w:rsidR="00D43DEA" w:rsidRPr="00E52A87" w:rsidRDefault="00D43DEA" w:rsidP="00D43DEA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2499" w:type="dxa"/>
          </w:tcPr>
          <w:p w:rsidR="00D43DEA" w:rsidRPr="0080431A" w:rsidRDefault="00D43DEA" w:rsidP="00D43DEA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</w:rPr>
            </w:pPr>
            <w:r w:rsidRPr="0080431A">
              <w:rPr>
                <w:rFonts w:ascii="Times New Roman" w:hAnsi="Times New Roman"/>
                <w:b/>
                <w:sz w:val="20"/>
                <w:lang w:bidi="ru-RU"/>
              </w:rPr>
              <w:t>Выстраивание отношений в процессе общения:</w:t>
            </w:r>
          </w:p>
        </w:tc>
        <w:tc>
          <w:tcPr>
            <w:tcW w:w="4677" w:type="dxa"/>
          </w:tcPr>
          <w:p w:rsidR="00D43DEA" w:rsidRPr="00E52A87" w:rsidRDefault="00D43DEA" w:rsidP="00D43DEA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DEA" w:rsidRPr="00E52A87" w:rsidRDefault="00D43DEA" w:rsidP="00D43DEA">
            <w:pPr>
              <w:widowControl w:val="0"/>
              <w:spacing w:before="0" w:after="0" w:line="220" w:lineRule="exact"/>
              <w:ind w:firstLine="34"/>
              <w:jc w:val="left"/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</w:pPr>
            <w:r w:rsidRPr="00E52A87"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  <w:t>□ да □ нет</w:t>
            </w:r>
          </w:p>
        </w:tc>
      </w:tr>
      <w:tr w:rsidR="00D43DEA" w:rsidRPr="00E52A87" w:rsidTr="00D43DEA">
        <w:trPr>
          <w:trHeight w:val="20"/>
        </w:trPr>
        <w:tc>
          <w:tcPr>
            <w:tcW w:w="616" w:type="dxa"/>
          </w:tcPr>
          <w:p w:rsidR="00D43DEA" w:rsidRPr="00E52A87" w:rsidRDefault="00D43DEA" w:rsidP="00D43DEA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2499" w:type="dxa"/>
          </w:tcPr>
          <w:p w:rsidR="00D43DEA" w:rsidRPr="00E52A87" w:rsidRDefault="00D43DEA" w:rsidP="00D43DEA">
            <w:p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 w:rsidRPr="00871412">
              <w:rPr>
                <w:rFonts w:ascii="Times New Roman" w:hAnsi="Times New Roman"/>
                <w:sz w:val="20"/>
              </w:rPr>
              <w:t>Зрительный контакт</w:t>
            </w:r>
          </w:p>
        </w:tc>
        <w:tc>
          <w:tcPr>
            <w:tcW w:w="4677" w:type="dxa"/>
          </w:tcPr>
          <w:p w:rsidR="00D43DEA" w:rsidRPr="00E52A87" w:rsidRDefault="00D43DEA" w:rsidP="00D43DEA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bidi="ru-RU"/>
              </w:rPr>
              <w:t>Н</w:t>
            </w:r>
            <w:r w:rsidRPr="00871412">
              <w:rPr>
                <w:rFonts w:ascii="Times New Roman" w:hAnsi="Times New Roman"/>
                <w:sz w:val="20"/>
                <w:lang w:bidi="ru-RU"/>
              </w:rPr>
              <w:t>е менее половины времени в течение всего расспроса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DEA" w:rsidRPr="00E52A87" w:rsidRDefault="00D43DEA" w:rsidP="00D43DEA">
            <w:pPr>
              <w:widowControl w:val="0"/>
              <w:spacing w:before="0" w:after="0" w:line="220" w:lineRule="exact"/>
              <w:ind w:firstLine="34"/>
              <w:jc w:val="left"/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</w:pPr>
            <w:r w:rsidRPr="00E52A87"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  <w:t>□ да □ нет</w:t>
            </w:r>
          </w:p>
        </w:tc>
      </w:tr>
      <w:tr w:rsidR="00D43DEA" w:rsidRPr="00E52A87" w:rsidTr="00D43DEA">
        <w:trPr>
          <w:trHeight w:val="20"/>
        </w:trPr>
        <w:tc>
          <w:tcPr>
            <w:tcW w:w="616" w:type="dxa"/>
          </w:tcPr>
          <w:p w:rsidR="00D43DEA" w:rsidRPr="00E52A87" w:rsidRDefault="00D43DEA" w:rsidP="00D43DEA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2499" w:type="dxa"/>
          </w:tcPr>
          <w:p w:rsidR="00D43DEA" w:rsidRPr="00E52A87" w:rsidRDefault="00D43DEA" w:rsidP="00D43DEA">
            <w:p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 w:rsidRPr="00871412">
              <w:rPr>
                <w:rFonts w:ascii="Times New Roman" w:hAnsi="Times New Roman"/>
                <w:sz w:val="20"/>
                <w:lang w:bidi="ru-RU"/>
              </w:rPr>
              <w:t>Перебивание</w:t>
            </w:r>
          </w:p>
        </w:tc>
        <w:tc>
          <w:tcPr>
            <w:tcW w:w="4677" w:type="dxa"/>
          </w:tcPr>
          <w:p w:rsidR="00D43DEA" w:rsidRPr="00E52A87" w:rsidRDefault="00D43DEA" w:rsidP="00D43DEA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bidi="ru-RU"/>
              </w:rPr>
              <w:t>Н</w:t>
            </w:r>
            <w:r w:rsidRPr="00871412">
              <w:rPr>
                <w:rFonts w:ascii="Times New Roman" w:hAnsi="Times New Roman"/>
                <w:sz w:val="20"/>
                <w:lang w:bidi="ru-RU"/>
              </w:rPr>
              <w:t xml:space="preserve">есвоевременные высказывания (реплики), а также фразы, которые не могут быть расценены как уточняющие вопросы или </w:t>
            </w:r>
            <w:proofErr w:type="spellStart"/>
            <w:r w:rsidRPr="00871412">
              <w:rPr>
                <w:rFonts w:ascii="Times New Roman" w:hAnsi="Times New Roman"/>
                <w:sz w:val="20"/>
                <w:lang w:bidi="ru-RU"/>
              </w:rPr>
              <w:t>фассилитация</w:t>
            </w:r>
            <w:proofErr w:type="spellEnd"/>
            <w:r w:rsidRPr="00871412">
              <w:rPr>
                <w:rFonts w:ascii="Times New Roman" w:hAnsi="Times New Roman"/>
                <w:sz w:val="20"/>
                <w:lang w:bidi="ru-RU"/>
              </w:rPr>
              <w:t xml:space="preserve"> рассказа пациента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DEA" w:rsidRPr="00E52A87" w:rsidRDefault="00D43DEA" w:rsidP="00D43DEA">
            <w:pPr>
              <w:widowControl w:val="0"/>
              <w:spacing w:before="0" w:after="0" w:line="220" w:lineRule="exact"/>
              <w:ind w:firstLine="34"/>
              <w:jc w:val="left"/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</w:pPr>
            <w:r w:rsidRPr="00E52A87"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  <w:t>□ да □ нет</w:t>
            </w:r>
          </w:p>
        </w:tc>
      </w:tr>
      <w:tr w:rsidR="00D43DEA" w:rsidRPr="00E52A87" w:rsidTr="00D43DEA">
        <w:trPr>
          <w:trHeight w:val="20"/>
        </w:trPr>
        <w:tc>
          <w:tcPr>
            <w:tcW w:w="616" w:type="dxa"/>
          </w:tcPr>
          <w:p w:rsidR="00D43DEA" w:rsidRPr="00E52A87" w:rsidRDefault="00D43DEA" w:rsidP="00D43DEA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2499" w:type="dxa"/>
          </w:tcPr>
          <w:p w:rsidR="00D43DEA" w:rsidRPr="00E52A87" w:rsidRDefault="00D43DEA" w:rsidP="00D43DEA">
            <w:pPr>
              <w:spacing w:before="0" w:after="0"/>
              <w:jc w:val="left"/>
              <w:rPr>
                <w:rFonts w:ascii="Times New Roman" w:hAnsi="Times New Roman"/>
                <w:bCs w:val="0"/>
                <w:sz w:val="20"/>
              </w:rPr>
            </w:pPr>
            <w:r w:rsidRPr="00871412">
              <w:rPr>
                <w:rFonts w:ascii="Times New Roman" w:hAnsi="Times New Roman"/>
                <w:sz w:val="20"/>
                <w:lang w:bidi="ru-RU"/>
              </w:rPr>
              <w:t>Обращения к пациенту</w:t>
            </w:r>
          </w:p>
        </w:tc>
        <w:tc>
          <w:tcPr>
            <w:tcW w:w="4677" w:type="dxa"/>
          </w:tcPr>
          <w:p w:rsidR="00D43DEA" w:rsidRPr="00E52A87" w:rsidRDefault="00D43DEA" w:rsidP="00D43DEA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Обращается к пациенту по имени и отчеству, или как представился (разрешил называть) пациент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DEA" w:rsidRPr="00E52A87" w:rsidRDefault="00D43DEA" w:rsidP="00D43DEA">
            <w:pPr>
              <w:widowControl w:val="0"/>
              <w:spacing w:before="0" w:after="0" w:line="220" w:lineRule="exact"/>
              <w:ind w:firstLine="34"/>
              <w:jc w:val="left"/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</w:pPr>
            <w:r w:rsidRPr="00E52A87"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  <w:t>□ да □ нет</w:t>
            </w:r>
          </w:p>
        </w:tc>
      </w:tr>
      <w:tr w:rsidR="00D43DEA" w:rsidRPr="00E52A87" w:rsidTr="00D43DEA">
        <w:trPr>
          <w:trHeight w:val="20"/>
        </w:trPr>
        <w:tc>
          <w:tcPr>
            <w:tcW w:w="616" w:type="dxa"/>
          </w:tcPr>
          <w:p w:rsidR="00D43DEA" w:rsidRPr="00E52A87" w:rsidRDefault="00D43DEA" w:rsidP="00D43DEA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2499" w:type="dxa"/>
          </w:tcPr>
          <w:p w:rsidR="00D43DEA" w:rsidRPr="00E52A87" w:rsidRDefault="00D43DEA" w:rsidP="00D43DEA">
            <w:p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 w:rsidRPr="00871412">
              <w:rPr>
                <w:rFonts w:ascii="Times New Roman" w:hAnsi="Times New Roman"/>
                <w:sz w:val="20"/>
              </w:rPr>
              <w:t>Комментирует и оценивает поведение пациента</w:t>
            </w:r>
          </w:p>
        </w:tc>
        <w:tc>
          <w:tcPr>
            <w:tcW w:w="4677" w:type="dxa"/>
          </w:tcPr>
          <w:p w:rsidR="00D43DEA" w:rsidRPr="00E52A87" w:rsidRDefault="00D43DEA" w:rsidP="00D43DEA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bidi="ru-RU"/>
              </w:rPr>
              <w:t>В</w:t>
            </w:r>
            <w:r w:rsidRPr="00871412">
              <w:rPr>
                <w:rFonts w:ascii="Times New Roman" w:hAnsi="Times New Roman"/>
                <w:sz w:val="20"/>
                <w:lang w:bidi="ru-RU"/>
              </w:rPr>
              <w:t>ысказывает сожаление о позднем обращении, даёт рекомендации об успокоении, обращает внимание на нежелательность подобной реакции и т.п.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DEA" w:rsidRPr="00E52A87" w:rsidRDefault="00D43DEA" w:rsidP="00D43DEA">
            <w:pPr>
              <w:widowControl w:val="0"/>
              <w:spacing w:before="0" w:after="0" w:line="220" w:lineRule="exact"/>
              <w:ind w:firstLine="34"/>
              <w:jc w:val="left"/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</w:pPr>
            <w:r w:rsidRPr="00E52A87"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  <w:t>□ да □ нет</w:t>
            </w:r>
          </w:p>
        </w:tc>
      </w:tr>
      <w:tr w:rsidR="00D43DEA" w:rsidRPr="00E52A87" w:rsidTr="00D43DEA">
        <w:trPr>
          <w:trHeight w:val="20"/>
        </w:trPr>
        <w:tc>
          <w:tcPr>
            <w:tcW w:w="616" w:type="dxa"/>
          </w:tcPr>
          <w:p w:rsidR="00D43DEA" w:rsidRPr="00E52A87" w:rsidRDefault="00D43DEA" w:rsidP="00D43DEA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2499" w:type="dxa"/>
          </w:tcPr>
          <w:p w:rsidR="00D43DEA" w:rsidRPr="00E52A87" w:rsidRDefault="00D43DEA" w:rsidP="00D43DEA">
            <w:p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 w:rsidRPr="00871412">
              <w:rPr>
                <w:rFonts w:ascii="Times New Roman" w:hAnsi="Times New Roman"/>
                <w:sz w:val="20"/>
              </w:rPr>
              <w:t>Выдерживание пауз</w:t>
            </w:r>
          </w:p>
        </w:tc>
        <w:tc>
          <w:tcPr>
            <w:tcW w:w="4677" w:type="dxa"/>
          </w:tcPr>
          <w:p w:rsidR="00D43DEA" w:rsidRPr="00E52A87" w:rsidRDefault="00D43DEA" w:rsidP="00D43DEA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bidi="ru-RU"/>
              </w:rPr>
              <w:t>К</w:t>
            </w:r>
            <w:r w:rsidRPr="00871412">
              <w:rPr>
                <w:rFonts w:ascii="Times New Roman" w:hAnsi="Times New Roman"/>
                <w:sz w:val="20"/>
                <w:lang w:bidi="ru-RU"/>
              </w:rPr>
              <w:t xml:space="preserve">огда пациент ненадолго замолкает - дает </w:t>
            </w:r>
            <w:r w:rsidRPr="00871412">
              <w:rPr>
                <w:rFonts w:ascii="Times New Roman" w:hAnsi="Times New Roman"/>
                <w:sz w:val="20"/>
                <w:lang w:bidi="ru-RU"/>
              </w:rPr>
              <w:lastRenderedPageBreak/>
              <w:t>возможность продолжить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DEA" w:rsidRPr="00E52A87" w:rsidRDefault="00D43DEA" w:rsidP="00D43DEA">
            <w:pPr>
              <w:widowControl w:val="0"/>
              <w:spacing w:before="0" w:after="0" w:line="220" w:lineRule="exact"/>
              <w:ind w:firstLine="34"/>
              <w:jc w:val="left"/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</w:pPr>
            <w:r w:rsidRPr="00E52A87"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  <w:lastRenderedPageBreak/>
              <w:t>□ да □ нет</w:t>
            </w:r>
          </w:p>
        </w:tc>
      </w:tr>
      <w:tr w:rsidR="00D43DEA" w:rsidRPr="00E52A87" w:rsidTr="00D43DEA">
        <w:trPr>
          <w:trHeight w:val="20"/>
        </w:trPr>
        <w:tc>
          <w:tcPr>
            <w:tcW w:w="616" w:type="dxa"/>
          </w:tcPr>
          <w:p w:rsidR="00D43DEA" w:rsidRPr="00E52A87" w:rsidRDefault="00D43DEA" w:rsidP="00D43DEA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22</w:t>
            </w:r>
          </w:p>
        </w:tc>
        <w:tc>
          <w:tcPr>
            <w:tcW w:w="2499" w:type="dxa"/>
          </w:tcPr>
          <w:p w:rsidR="00D43DEA" w:rsidRPr="00E52A87" w:rsidRDefault="00D43DEA" w:rsidP="00D43DEA">
            <w:p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 w:rsidRPr="00871412">
              <w:rPr>
                <w:rFonts w:ascii="Times New Roman" w:hAnsi="Times New Roman"/>
                <w:sz w:val="20"/>
              </w:rPr>
              <w:t>Поза</w:t>
            </w:r>
          </w:p>
        </w:tc>
        <w:tc>
          <w:tcPr>
            <w:tcW w:w="4677" w:type="dxa"/>
          </w:tcPr>
          <w:p w:rsidR="00D43DEA" w:rsidRPr="00E52A87" w:rsidRDefault="00D43DEA" w:rsidP="00D43DEA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bidi="ru-RU"/>
              </w:rPr>
              <w:t>В</w:t>
            </w:r>
            <w:r w:rsidRPr="00871412">
              <w:rPr>
                <w:rFonts w:ascii="Times New Roman" w:hAnsi="Times New Roman"/>
                <w:sz w:val="20"/>
                <w:lang w:bidi="ru-RU"/>
              </w:rPr>
              <w:t>ыслушивает п</w:t>
            </w:r>
            <w:r>
              <w:rPr>
                <w:rFonts w:ascii="Times New Roman" w:hAnsi="Times New Roman"/>
                <w:sz w:val="20"/>
                <w:lang w:bidi="ru-RU"/>
              </w:rPr>
              <w:t xml:space="preserve">ациента, </w:t>
            </w:r>
            <w:r w:rsidRPr="00871412">
              <w:rPr>
                <w:rFonts w:ascii="Times New Roman" w:hAnsi="Times New Roman"/>
                <w:sz w:val="20"/>
                <w:lang w:bidi="ru-RU"/>
              </w:rPr>
              <w:t>стоя и т.п.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DEA" w:rsidRPr="00E52A87" w:rsidRDefault="00D43DEA" w:rsidP="00D43DEA">
            <w:pPr>
              <w:widowControl w:val="0"/>
              <w:spacing w:before="0" w:after="0" w:line="220" w:lineRule="exact"/>
              <w:ind w:firstLine="34"/>
              <w:jc w:val="left"/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</w:pPr>
            <w:r w:rsidRPr="00E52A87"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  <w:t>□ да □ нет</w:t>
            </w:r>
          </w:p>
        </w:tc>
      </w:tr>
      <w:tr w:rsidR="00D43DEA" w:rsidRPr="00E52A87" w:rsidTr="00D43DEA">
        <w:trPr>
          <w:trHeight w:val="20"/>
        </w:trPr>
        <w:tc>
          <w:tcPr>
            <w:tcW w:w="616" w:type="dxa"/>
          </w:tcPr>
          <w:p w:rsidR="00D43DEA" w:rsidRPr="00E52A87" w:rsidRDefault="00D43DEA" w:rsidP="00D43DEA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2499" w:type="dxa"/>
          </w:tcPr>
          <w:p w:rsidR="00D43DEA" w:rsidRPr="00E52A87" w:rsidRDefault="00D43DEA" w:rsidP="00D43DEA">
            <w:p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Эмпатия</w:t>
            </w:r>
            <w:proofErr w:type="spellEnd"/>
          </w:p>
        </w:tc>
        <w:tc>
          <w:tcPr>
            <w:tcW w:w="4677" w:type="dxa"/>
          </w:tcPr>
          <w:p w:rsidR="00D43DEA" w:rsidRPr="00E52A87" w:rsidRDefault="00D43DEA" w:rsidP="00D43DEA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bidi="ru-RU"/>
              </w:rPr>
              <w:t>Д</w:t>
            </w:r>
            <w:r w:rsidRPr="00871412">
              <w:rPr>
                <w:rFonts w:ascii="Times New Roman" w:hAnsi="Times New Roman"/>
                <w:sz w:val="20"/>
                <w:lang w:bidi="ru-RU"/>
              </w:rPr>
              <w:t xml:space="preserve">емонстрация понимания чувств, опасений, проблем и </w:t>
            </w:r>
            <w:proofErr w:type="spellStart"/>
            <w:r w:rsidRPr="00871412">
              <w:rPr>
                <w:rFonts w:ascii="Times New Roman" w:hAnsi="Times New Roman"/>
                <w:sz w:val="20"/>
                <w:lang w:bidi="ru-RU"/>
              </w:rPr>
              <w:t>т.п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DEA" w:rsidRPr="00E52A87" w:rsidRDefault="00D43DEA" w:rsidP="00D43DEA">
            <w:pPr>
              <w:widowControl w:val="0"/>
              <w:spacing w:before="0" w:after="0" w:line="220" w:lineRule="exact"/>
              <w:ind w:firstLine="34"/>
              <w:jc w:val="left"/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</w:pPr>
            <w:r w:rsidRPr="00E52A87"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  <w:t>□ да □ нет</w:t>
            </w:r>
          </w:p>
        </w:tc>
      </w:tr>
      <w:tr w:rsidR="00D43DEA" w:rsidRPr="00E52A87" w:rsidTr="00D43DEA">
        <w:trPr>
          <w:trHeight w:val="20"/>
        </w:trPr>
        <w:tc>
          <w:tcPr>
            <w:tcW w:w="616" w:type="dxa"/>
          </w:tcPr>
          <w:p w:rsidR="00D43DEA" w:rsidRPr="00E52A87" w:rsidRDefault="00D43DEA" w:rsidP="00D43DEA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2499" w:type="dxa"/>
          </w:tcPr>
          <w:p w:rsidR="00D43DEA" w:rsidRPr="00E52A87" w:rsidRDefault="00D43DEA" w:rsidP="00D43DEA">
            <w:p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871412">
              <w:rPr>
                <w:rFonts w:ascii="Times New Roman" w:hAnsi="Times New Roman"/>
                <w:sz w:val="20"/>
              </w:rPr>
              <w:t>Фассилитация</w:t>
            </w:r>
            <w:proofErr w:type="spellEnd"/>
            <w:r w:rsidRPr="00871412">
              <w:rPr>
                <w:rFonts w:ascii="Times New Roman" w:hAnsi="Times New Roman"/>
                <w:sz w:val="20"/>
              </w:rPr>
              <w:t xml:space="preserve"> ответа пациента</w:t>
            </w:r>
          </w:p>
        </w:tc>
        <w:tc>
          <w:tcPr>
            <w:tcW w:w="4677" w:type="dxa"/>
          </w:tcPr>
          <w:p w:rsidR="00D43DEA" w:rsidRPr="00E52A87" w:rsidRDefault="00D43DEA" w:rsidP="00D43DEA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bidi="ru-RU"/>
              </w:rPr>
              <w:t>П</w:t>
            </w:r>
            <w:r w:rsidRPr="00755E93">
              <w:rPr>
                <w:rFonts w:ascii="Times New Roman" w:hAnsi="Times New Roman"/>
                <w:sz w:val="20"/>
                <w:lang w:bidi="ru-RU"/>
              </w:rPr>
              <w:t>омогает пациенту подбадриванием, повторением, перефразированием, но без уточняющих вопросов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DEA" w:rsidRPr="00E52A87" w:rsidRDefault="00D43DEA" w:rsidP="00D43DEA">
            <w:pPr>
              <w:widowControl w:val="0"/>
              <w:spacing w:before="0" w:after="0" w:line="220" w:lineRule="exact"/>
              <w:ind w:firstLine="34"/>
              <w:jc w:val="left"/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</w:pPr>
            <w:r w:rsidRPr="00E52A87"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  <w:t>□ да □ нет</w:t>
            </w:r>
          </w:p>
        </w:tc>
      </w:tr>
      <w:tr w:rsidR="00D43DEA" w:rsidRPr="00E52A87" w:rsidTr="00D43DEA">
        <w:trPr>
          <w:trHeight w:val="20"/>
        </w:trPr>
        <w:tc>
          <w:tcPr>
            <w:tcW w:w="616" w:type="dxa"/>
            <w:vMerge w:val="restart"/>
          </w:tcPr>
          <w:p w:rsidR="00D43DEA" w:rsidRPr="00E52A87" w:rsidRDefault="00D43DEA" w:rsidP="00D43DEA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2499" w:type="dxa"/>
            <w:vMerge w:val="restart"/>
          </w:tcPr>
          <w:p w:rsidR="00D43DEA" w:rsidRPr="00057DE8" w:rsidRDefault="00D43DEA" w:rsidP="00D43DEA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</w:rPr>
            </w:pPr>
            <w:r w:rsidRPr="00057DE8">
              <w:rPr>
                <w:rFonts w:ascii="Times New Roman" w:hAnsi="Times New Roman"/>
                <w:b/>
                <w:sz w:val="20"/>
              </w:rPr>
              <w:t>Результат коммуникации</w:t>
            </w:r>
          </w:p>
        </w:tc>
        <w:tc>
          <w:tcPr>
            <w:tcW w:w="4677" w:type="dxa"/>
          </w:tcPr>
          <w:p w:rsidR="00D43DEA" w:rsidRPr="00E52A87" w:rsidRDefault="00D43DEA" w:rsidP="00D43DEA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bidi="ru-RU"/>
              </w:rPr>
              <w:t>В</w:t>
            </w:r>
            <w:r w:rsidRPr="00755E93">
              <w:rPr>
                <w:rFonts w:ascii="Times New Roman" w:hAnsi="Times New Roman"/>
                <w:sz w:val="20"/>
                <w:lang w:bidi="ru-RU"/>
              </w:rPr>
              <w:t>ыявляет исчерп</w:t>
            </w:r>
            <w:r>
              <w:rPr>
                <w:rFonts w:ascii="Times New Roman" w:hAnsi="Times New Roman"/>
                <w:sz w:val="20"/>
                <w:lang w:bidi="ru-RU"/>
              </w:rPr>
              <w:t>ывающий список проблем пациента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DEA" w:rsidRPr="00E52A87" w:rsidRDefault="00D43DEA" w:rsidP="00D43DEA">
            <w:pPr>
              <w:widowControl w:val="0"/>
              <w:spacing w:before="0" w:after="0" w:line="220" w:lineRule="exact"/>
              <w:ind w:firstLine="34"/>
              <w:jc w:val="left"/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</w:pPr>
            <w:r w:rsidRPr="00E52A87"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  <w:t>□ да □ нет</w:t>
            </w:r>
          </w:p>
        </w:tc>
      </w:tr>
      <w:tr w:rsidR="00D43DEA" w:rsidRPr="00E52A87" w:rsidTr="00D43DEA">
        <w:trPr>
          <w:trHeight w:val="20"/>
        </w:trPr>
        <w:tc>
          <w:tcPr>
            <w:tcW w:w="616" w:type="dxa"/>
            <w:vMerge/>
          </w:tcPr>
          <w:p w:rsidR="00D43DEA" w:rsidRPr="00E52A87" w:rsidRDefault="00D43DEA" w:rsidP="00D43DEA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499" w:type="dxa"/>
            <w:vMerge/>
          </w:tcPr>
          <w:p w:rsidR="00D43DEA" w:rsidRPr="00E52A87" w:rsidRDefault="00D43DEA" w:rsidP="00D43DEA">
            <w:p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677" w:type="dxa"/>
          </w:tcPr>
          <w:p w:rsidR="00D43DEA" w:rsidRPr="00E52A87" w:rsidRDefault="00D43DEA" w:rsidP="00D43DEA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Обговаривает с пациентом возможность решения его проблемы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DEA" w:rsidRPr="00E52A87" w:rsidRDefault="00D43DEA" w:rsidP="00D43DEA">
            <w:pPr>
              <w:widowControl w:val="0"/>
              <w:spacing w:before="0" w:after="0" w:line="220" w:lineRule="exact"/>
              <w:ind w:firstLine="34"/>
              <w:jc w:val="left"/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</w:pPr>
            <w:r w:rsidRPr="00E52A87"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  <w:t>□ да □ нет</w:t>
            </w:r>
          </w:p>
        </w:tc>
      </w:tr>
      <w:tr w:rsidR="00D43DEA" w:rsidRPr="00E52A87" w:rsidTr="00D43DEA">
        <w:trPr>
          <w:trHeight w:val="20"/>
        </w:trPr>
        <w:tc>
          <w:tcPr>
            <w:tcW w:w="616" w:type="dxa"/>
            <w:vMerge/>
          </w:tcPr>
          <w:p w:rsidR="00D43DEA" w:rsidRPr="00E52A87" w:rsidRDefault="00D43DEA" w:rsidP="00D43DEA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499" w:type="dxa"/>
            <w:vMerge/>
          </w:tcPr>
          <w:p w:rsidR="00D43DEA" w:rsidRPr="00E52A87" w:rsidRDefault="00D43DEA" w:rsidP="00D43DEA">
            <w:p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677" w:type="dxa"/>
          </w:tcPr>
          <w:p w:rsidR="00D43DEA" w:rsidRPr="00E52A87" w:rsidRDefault="00D43DEA" w:rsidP="00D43DEA">
            <w:pPr>
              <w:pStyle w:val="a5"/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Получает согласие на запись и посещение школы «Профилактики сахарного диабета»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DEA" w:rsidRPr="00E52A87" w:rsidRDefault="00D43DEA" w:rsidP="00D43DEA">
            <w:pPr>
              <w:widowControl w:val="0"/>
              <w:spacing w:before="0" w:after="0" w:line="220" w:lineRule="exact"/>
              <w:ind w:firstLine="34"/>
              <w:jc w:val="left"/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</w:pPr>
            <w:r w:rsidRPr="00E52A87">
              <w:rPr>
                <w:rFonts w:ascii="Times New Roman" w:hAnsi="Times New Roman"/>
                <w:bCs w:val="0"/>
                <w:color w:val="000000"/>
                <w:sz w:val="20"/>
                <w:lang w:bidi="ru-RU"/>
              </w:rPr>
              <w:t>□ да □ нет</w:t>
            </w:r>
          </w:p>
        </w:tc>
      </w:tr>
    </w:tbl>
    <w:p w:rsidR="00755E93" w:rsidRDefault="00755E93" w:rsidP="0080431A">
      <w:pPr>
        <w:tabs>
          <w:tab w:val="left" w:pos="851"/>
          <w:tab w:val="left" w:pos="1276"/>
        </w:tabs>
        <w:spacing w:before="0" w:after="0"/>
        <w:jc w:val="left"/>
        <w:rPr>
          <w:rFonts w:ascii="Times New Roman" w:hAnsi="Times New Roman"/>
          <w:b/>
        </w:rPr>
      </w:pPr>
    </w:p>
    <w:p w:rsidR="00755E93" w:rsidRPr="00755E93" w:rsidRDefault="00755E93" w:rsidP="00755E93">
      <w:pPr>
        <w:tabs>
          <w:tab w:val="left" w:pos="851"/>
          <w:tab w:val="left" w:pos="1276"/>
        </w:tabs>
        <w:spacing w:before="0" w:after="0"/>
        <w:ind w:firstLine="709"/>
        <w:jc w:val="left"/>
        <w:rPr>
          <w:rFonts w:ascii="Times New Roman" w:hAnsi="Times New Roman"/>
          <w:b/>
          <w:lang w:bidi="ru-RU"/>
        </w:rPr>
      </w:pPr>
      <w:r w:rsidRPr="00755E93">
        <w:rPr>
          <w:rFonts w:ascii="Times New Roman" w:hAnsi="Times New Roman"/>
          <w:b/>
          <w:lang w:bidi="ru-RU"/>
        </w:rPr>
        <w:t>Примечание:</w:t>
      </w:r>
    </w:p>
    <w:p w:rsidR="00755E93" w:rsidRPr="00755E93" w:rsidRDefault="00755E93" w:rsidP="00755E93">
      <w:pPr>
        <w:tabs>
          <w:tab w:val="left" w:pos="851"/>
          <w:tab w:val="left" w:pos="1276"/>
        </w:tabs>
        <w:spacing w:before="0" w:after="0"/>
        <w:ind w:firstLine="709"/>
        <w:rPr>
          <w:rFonts w:ascii="Times New Roman" w:hAnsi="Times New Roman"/>
          <w:lang w:bidi="ru-RU"/>
        </w:rPr>
      </w:pPr>
      <w:r w:rsidRPr="00755E93">
        <w:rPr>
          <w:rFonts w:ascii="Times New Roman" w:hAnsi="Times New Roman"/>
          <w:lang w:bidi="ru-RU"/>
        </w:rPr>
        <w:t xml:space="preserve">ОБРАЩАЕМ ВНИМАНИЕ: ЧЕК-ЛИСТ </w:t>
      </w:r>
      <w:r w:rsidR="00582C66">
        <w:rPr>
          <w:rFonts w:ascii="Times New Roman" w:hAnsi="Times New Roman"/>
          <w:lang w:bidi="ru-RU"/>
        </w:rPr>
        <w:t xml:space="preserve">- </w:t>
      </w:r>
      <w:r w:rsidRPr="00755E93">
        <w:rPr>
          <w:rFonts w:ascii="Times New Roman" w:hAnsi="Times New Roman"/>
          <w:lang w:bidi="ru-RU"/>
        </w:rPr>
        <w:t xml:space="preserve">это </w:t>
      </w:r>
      <w:r w:rsidRPr="00582C66">
        <w:rPr>
          <w:rFonts w:ascii="Times New Roman" w:hAnsi="Times New Roman"/>
          <w:b/>
          <w:lang w:bidi="ru-RU"/>
        </w:rPr>
        <w:t>НЕ АЛГОРИТМ</w:t>
      </w:r>
      <w:r w:rsidRPr="00755E93">
        <w:rPr>
          <w:rFonts w:ascii="Times New Roman" w:hAnsi="Times New Roman"/>
          <w:lang w:bidi="ru-RU"/>
        </w:rPr>
        <w:t>.</w:t>
      </w:r>
    </w:p>
    <w:p w:rsidR="00755E93" w:rsidRPr="00755E93" w:rsidRDefault="00755E93" w:rsidP="00755E93">
      <w:pPr>
        <w:tabs>
          <w:tab w:val="left" w:pos="851"/>
          <w:tab w:val="left" w:pos="1276"/>
        </w:tabs>
        <w:spacing w:before="0" w:after="0"/>
        <w:ind w:firstLine="709"/>
        <w:rPr>
          <w:rFonts w:ascii="Times New Roman" w:hAnsi="Times New Roman"/>
          <w:lang w:bidi="ru-RU"/>
        </w:rPr>
      </w:pPr>
      <w:r w:rsidRPr="00755E93">
        <w:rPr>
          <w:rFonts w:ascii="Times New Roman" w:hAnsi="Times New Roman"/>
          <w:lang w:bidi="ru-RU"/>
        </w:rPr>
        <w:t xml:space="preserve">ЧЕК-ЛИСТ - это ПРАВИЛЬНЫЕ И НЕПРАВИЛЬНЫЕ ДЕЙСТВИЯ, ПОДЛЕЖАЩИЕ ОЦЕНКЕ, структурированные таким образом, который удобен для проведения </w:t>
      </w:r>
      <w:proofErr w:type="spellStart"/>
      <w:r w:rsidRPr="00755E93">
        <w:rPr>
          <w:rFonts w:ascii="Times New Roman" w:hAnsi="Times New Roman"/>
          <w:lang w:bidi="ru-RU"/>
        </w:rPr>
        <w:t>аккредитационного</w:t>
      </w:r>
      <w:proofErr w:type="spellEnd"/>
      <w:r w:rsidRPr="00755E93">
        <w:rPr>
          <w:rFonts w:ascii="Times New Roman" w:hAnsi="Times New Roman"/>
          <w:lang w:bidi="ru-RU"/>
        </w:rPr>
        <w:t xml:space="preserve"> экзамена.</w:t>
      </w:r>
    </w:p>
    <w:p w:rsidR="00755E93" w:rsidRPr="00755E93" w:rsidRDefault="00755E93" w:rsidP="00755E93">
      <w:pPr>
        <w:tabs>
          <w:tab w:val="left" w:pos="851"/>
          <w:tab w:val="left" w:pos="1276"/>
        </w:tabs>
        <w:spacing w:before="0" w:after="0"/>
        <w:ind w:firstLine="709"/>
        <w:rPr>
          <w:rFonts w:ascii="Times New Roman" w:hAnsi="Times New Roman"/>
          <w:lang w:bidi="ru-RU"/>
        </w:rPr>
      </w:pPr>
      <w:r w:rsidRPr="00755E93">
        <w:rPr>
          <w:rFonts w:ascii="Times New Roman" w:hAnsi="Times New Roman"/>
          <w:lang w:bidi="ru-RU"/>
        </w:rPr>
        <w:t>СВЕДЕНИЯ ОБ АЛГОРИТМЕ МОЖНО ПОЛУЧИТЬ ИЗ РАЗДЕЛА 12 данного паспорта, а также на соответствующих тренингах.</w:t>
      </w:r>
    </w:p>
    <w:p w:rsidR="00755E93" w:rsidRPr="00755E93" w:rsidRDefault="00755E93" w:rsidP="00755E93">
      <w:pPr>
        <w:tabs>
          <w:tab w:val="left" w:pos="851"/>
          <w:tab w:val="left" w:pos="1276"/>
        </w:tabs>
        <w:spacing w:before="0" w:after="0"/>
        <w:ind w:firstLine="709"/>
        <w:rPr>
          <w:rFonts w:ascii="Times New Roman" w:hAnsi="Times New Roman"/>
          <w:lang w:bidi="ru-RU"/>
        </w:rPr>
      </w:pPr>
      <w:r w:rsidRPr="00755E93">
        <w:rPr>
          <w:rFonts w:ascii="Times New Roman" w:hAnsi="Times New Roman"/>
          <w:lang w:bidi="ru-RU"/>
        </w:rPr>
        <w:t>Участник не может (а, следовательно, не должен) на 100% выполнять данное задание, впрочем, также</w:t>
      </w:r>
      <w:r w:rsidR="00582C66">
        <w:rPr>
          <w:rFonts w:ascii="Times New Roman" w:hAnsi="Times New Roman"/>
          <w:lang w:bidi="ru-RU"/>
        </w:rPr>
        <w:t>,</w:t>
      </w:r>
      <w:r w:rsidRPr="00755E93">
        <w:rPr>
          <w:rFonts w:ascii="Times New Roman" w:hAnsi="Times New Roman"/>
          <w:lang w:bidi="ru-RU"/>
        </w:rPr>
        <w:t xml:space="preserve"> как и в реальной жизни. Оценивается степень стремления к этому.</w:t>
      </w:r>
    </w:p>
    <w:p w:rsidR="00755E93" w:rsidRPr="008363EE" w:rsidRDefault="00755E93" w:rsidP="00755E93">
      <w:pPr>
        <w:tabs>
          <w:tab w:val="left" w:pos="851"/>
          <w:tab w:val="left" w:pos="1276"/>
        </w:tabs>
        <w:spacing w:before="0" w:after="0"/>
        <w:ind w:firstLine="709"/>
        <w:rPr>
          <w:rFonts w:ascii="Times New Roman" w:hAnsi="Times New Roman"/>
          <w:b/>
          <w:lang w:bidi="ru-RU"/>
        </w:rPr>
      </w:pPr>
      <w:r w:rsidRPr="00755E93">
        <w:rPr>
          <w:rFonts w:ascii="Times New Roman" w:hAnsi="Times New Roman"/>
          <w:lang w:bidi="ru-RU"/>
        </w:rPr>
        <w:t>Проходной балл обеспечивает удовлетворительную</w:t>
      </w:r>
      <w:r w:rsidRPr="00755E93">
        <w:rPr>
          <w:rFonts w:ascii="Times New Roman" w:hAnsi="Times New Roman"/>
          <w:b/>
          <w:lang w:bidi="ru-RU"/>
        </w:rPr>
        <w:t xml:space="preserve"> степень стремления на данный момент развития этого направления.</w:t>
      </w:r>
    </w:p>
    <w:p w:rsidR="00AA76E1" w:rsidRDefault="00C8143E" w:rsidP="00C8143E">
      <w:pPr>
        <w:pStyle w:val="a5"/>
        <w:numPr>
          <w:ilvl w:val="0"/>
          <w:numId w:val="15"/>
        </w:numPr>
        <w:spacing w:before="0" w:after="0"/>
        <w:ind w:left="0" w:firstLine="709"/>
        <w:rPr>
          <w:rFonts w:ascii="Times New Roman" w:hAnsi="Times New Roman"/>
          <w:b/>
          <w:sz w:val="28"/>
          <w:szCs w:val="28"/>
          <w:lang w:bidi="ru-RU"/>
        </w:rPr>
      </w:pPr>
      <w:r>
        <w:rPr>
          <w:rFonts w:ascii="Times New Roman" w:hAnsi="Times New Roman"/>
          <w:b/>
          <w:sz w:val="28"/>
          <w:szCs w:val="28"/>
          <w:lang w:bidi="ru-RU"/>
        </w:rPr>
        <w:t>Медицинская документация</w:t>
      </w:r>
    </w:p>
    <w:p w:rsidR="00C8143E" w:rsidRPr="00C7692F" w:rsidRDefault="00C7692F" w:rsidP="00755E93">
      <w:pPr>
        <w:pStyle w:val="a5"/>
        <w:spacing w:before="0" w:after="0"/>
        <w:ind w:left="709"/>
        <w:rPr>
          <w:rFonts w:ascii="Times New Roman" w:hAnsi="Times New Roman"/>
          <w:szCs w:val="24"/>
          <w:lang w:bidi="ru-RU"/>
        </w:rPr>
      </w:pPr>
      <w:r w:rsidRPr="00C7692F">
        <w:rPr>
          <w:rFonts w:ascii="Times New Roman" w:hAnsi="Times New Roman"/>
          <w:szCs w:val="24"/>
          <w:lang w:bidi="ru-RU"/>
        </w:rPr>
        <w:t xml:space="preserve">Брошюра или </w:t>
      </w:r>
      <w:proofErr w:type="spellStart"/>
      <w:r w:rsidRPr="00C7692F">
        <w:rPr>
          <w:rFonts w:ascii="Times New Roman" w:hAnsi="Times New Roman"/>
          <w:szCs w:val="24"/>
          <w:lang w:bidi="ru-RU"/>
        </w:rPr>
        <w:t>флаер</w:t>
      </w:r>
      <w:proofErr w:type="spellEnd"/>
      <w:r w:rsidRPr="00C7692F">
        <w:rPr>
          <w:rFonts w:ascii="Times New Roman" w:hAnsi="Times New Roman"/>
          <w:szCs w:val="24"/>
          <w:lang w:bidi="ru-RU"/>
        </w:rPr>
        <w:t xml:space="preserve"> «Школа Профилактики сахарного диабета»</w:t>
      </w:r>
    </w:p>
    <w:p w:rsidR="00C8143E" w:rsidRPr="00C7692F" w:rsidRDefault="00C8143E" w:rsidP="00755E93">
      <w:pPr>
        <w:spacing w:before="0" w:after="0"/>
        <w:rPr>
          <w:rFonts w:ascii="Times New Roman" w:hAnsi="Times New Roman"/>
          <w:szCs w:val="24"/>
        </w:rPr>
      </w:pPr>
    </w:p>
    <w:sectPr w:rsidR="00C8143E" w:rsidRPr="00C7692F" w:rsidSect="00AB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800" w:rsidRDefault="000C6800" w:rsidP="007A5517">
      <w:pPr>
        <w:spacing w:before="0" w:after="0"/>
      </w:pPr>
      <w:r>
        <w:separator/>
      </w:r>
    </w:p>
  </w:endnote>
  <w:endnote w:type="continuationSeparator" w:id="1">
    <w:p w:rsidR="000C6800" w:rsidRDefault="000C6800" w:rsidP="007A551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800" w:rsidRDefault="000C6800" w:rsidP="007A5517">
      <w:pPr>
        <w:spacing w:before="0" w:after="0"/>
      </w:pPr>
      <w:r>
        <w:separator/>
      </w:r>
    </w:p>
  </w:footnote>
  <w:footnote w:type="continuationSeparator" w:id="1">
    <w:p w:rsidR="000C6800" w:rsidRDefault="000C6800" w:rsidP="007A5517">
      <w:pPr>
        <w:spacing w:before="0" w:after="0"/>
      </w:pPr>
      <w:r>
        <w:continuationSeparator/>
      </w:r>
    </w:p>
  </w:footnote>
  <w:footnote w:id="2">
    <w:p w:rsidR="000C6800" w:rsidRPr="00031D22" w:rsidRDefault="000C6800" w:rsidP="00D33140">
      <w:pPr>
        <w:tabs>
          <w:tab w:val="left" w:pos="0"/>
          <w:tab w:val="left" w:pos="314"/>
        </w:tabs>
        <w:spacing w:before="0" w:after="0"/>
        <w:rPr>
          <w:rStyle w:val="a7"/>
          <w:rFonts w:ascii="Times New Roman" w:hAnsi="Times New Roman"/>
          <w:color w:val="auto"/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0C8361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4EFC6C8E"/>
    <w:lvl w:ilvl="0">
      <w:numFmt w:val="bullet"/>
      <w:lvlText w:val="*"/>
      <w:lvlJc w:val="left"/>
    </w:lvl>
  </w:abstractNum>
  <w:abstractNum w:abstractNumId="2">
    <w:nsid w:val="00B12BCC"/>
    <w:multiLevelType w:val="multilevel"/>
    <w:tmpl w:val="86084F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135701C"/>
    <w:multiLevelType w:val="multilevel"/>
    <w:tmpl w:val="717032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D70D5E"/>
    <w:multiLevelType w:val="multilevel"/>
    <w:tmpl w:val="FC0612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702127"/>
    <w:multiLevelType w:val="multilevel"/>
    <w:tmpl w:val="3594C4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73767A"/>
    <w:multiLevelType w:val="multilevel"/>
    <w:tmpl w:val="D5049FB2"/>
    <w:lvl w:ilvl="0">
      <w:start w:val="1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24047856"/>
    <w:multiLevelType w:val="hybridMultilevel"/>
    <w:tmpl w:val="867CA3EA"/>
    <w:lvl w:ilvl="0" w:tplc="B9E4DC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D0207"/>
    <w:multiLevelType w:val="multilevel"/>
    <w:tmpl w:val="CDCA34FA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BEA7B70"/>
    <w:multiLevelType w:val="hybridMultilevel"/>
    <w:tmpl w:val="736C9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89031E"/>
    <w:multiLevelType w:val="hybridMultilevel"/>
    <w:tmpl w:val="761A5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3E0151"/>
    <w:multiLevelType w:val="multilevel"/>
    <w:tmpl w:val="CFD255C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3BF862B2"/>
    <w:multiLevelType w:val="hybridMultilevel"/>
    <w:tmpl w:val="3B48C4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FB8310F"/>
    <w:multiLevelType w:val="multilevel"/>
    <w:tmpl w:val="773461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3804C09"/>
    <w:multiLevelType w:val="multilevel"/>
    <w:tmpl w:val="838636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8CC75A6"/>
    <w:multiLevelType w:val="multilevel"/>
    <w:tmpl w:val="51AC90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4C55786"/>
    <w:multiLevelType w:val="hybridMultilevel"/>
    <w:tmpl w:val="9B3021BE"/>
    <w:lvl w:ilvl="0" w:tplc="265AB40A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7">
    <w:nsid w:val="56274C0D"/>
    <w:multiLevelType w:val="multilevel"/>
    <w:tmpl w:val="C2A030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6DC0AA0"/>
    <w:multiLevelType w:val="multilevel"/>
    <w:tmpl w:val="A2F077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9C93539"/>
    <w:multiLevelType w:val="multilevel"/>
    <w:tmpl w:val="E8A21D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CAF5F0D"/>
    <w:multiLevelType w:val="multilevel"/>
    <w:tmpl w:val="5F3E42B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5E5C4C26"/>
    <w:multiLevelType w:val="multilevel"/>
    <w:tmpl w:val="104C80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5534FD6"/>
    <w:multiLevelType w:val="multilevel"/>
    <w:tmpl w:val="3036D6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9"/>
  </w:num>
  <w:num w:numId="3">
    <w:abstractNumId w:val="5"/>
  </w:num>
  <w:num w:numId="4">
    <w:abstractNumId w:val="3"/>
  </w:num>
  <w:num w:numId="5">
    <w:abstractNumId w:val="17"/>
  </w:num>
  <w:num w:numId="6">
    <w:abstractNumId w:val="0"/>
  </w:num>
  <w:num w:numId="7">
    <w:abstractNumId w:val="16"/>
  </w:num>
  <w:num w:numId="8">
    <w:abstractNumId w:val="12"/>
  </w:num>
  <w:num w:numId="9">
    <w:abstractNumId w:val="18"/>
  </w:num>
  <w:num w:numId="10">
    <w:abstractNumId w:val="14"/>
  </w:num>
  <w:num w:numId="11">
    <w:abstractNumId w:val="15"/>
  </w:num>
  <w:num w:numId="12">
    <w:abstractNumId w:val="21"/>
  </w:num>
  <w:num w:numId="13">
    <w:abstractNumId w:val="2"/>
  </w:num>
  <w:num w:numId="14">
    <w:abstractNumId w:val="22"/>
  </w:num>
  <w:num w:numId="15">
    <w:abstractNumId w:val="20"/>
  </w:num>
  <w:num w:numId="16">
    <w:abstractNumId w:val="10"/>
  </w:num>
  <w:num w:numId="17">
    <w:abstractNumId w:val="7"/>
  </w:num>
  <w:num w:numId="18">
    <w:abstractNumId w:val="4"/>
  </w:num>
  <w:num w:numId="19">
    <w:abstractNumId w:val="13"/>
  </w:num>
  <w:num w:numId="20">
    <w:abstractNumId w:val="9"/>
  </w:num>
  <w:num w:numId="21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2">
    <w:abstractNumId w:val="6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5517"/>
    <w:rsid w:val="00017CA2"/>
    <w:rsid w:val="00031D22"/>
    <w:rsid w:val="000764AE"/>
    <w:rsid w:val="000C6800"/>
    <w:rsid w:val="00124DBD"/>
    <w:rsid w:val="00157E17"/>
    <w:rsid w:val="001628BD"/>
    <w:rsid w:val="001D3069"/>
    <w:rsid w:val="00221C3F"/>
    <w:rsid w:val="00237819"/>
    <w:rsid w:val="00253AB0"/>
    <w:rsid w:val="0027152E"/>
    <w:rsid w:val="00284D64"/>
    <w:rsid w:val="00292C57"/>
    <w:rsid w:val="00300EE1"/>
    <w:rsid w:val="00404D27"/>
    <w:rsid w:val="0048546E"/>
    <w:rsid w:val="004C62D9"/>
    <w:rsid w:val="00577D4F"/>
    <w:rsid w:val="00582C66"/>
    <w:rsid w:val="005C7B88"/>
    <w:rsid w:val="005F2C25"/>
    <w:rsid w:val="006C076E"/>
    <w:rsid w:val="00755E93"/>
    <w:rsid w:val="007A5517"/>
    <w:rsid w:val="007B0EA4"/>
    <w:rsid w:val="0080431A"/>
    <w:rsid w:val="008363EE"/>
    <w:rsid w:val="00871412"/>
    <w:rsid w:val="009B38C9"/>
    <w:rsid w:val="009D1B66"/>
    <w:rsid w:val="00A758A2"/>
    <w:rsid w:val="00A838F0"/>
    <w:rsid w:val="00AA76E1"/>
    <w:rsid w:val="00AB4EBC"/>
    <w:rsid w:val="00AD3689"/>
    <w:rsid w:val="00AE1027"/>
    <w:rsid w:val="00AE2F1A"/>
    <w:rsid w:val="00B71239"/>
    <w:rsid w:val="00B75ED7"/>
    <w:rsid w:val="00B9618D"/>
    <w:rsid w:val="00BC5572"/>
    <w:rsid w:val="00C02251"/>
    <w:rsid w:val="00C57F1F"/>
    <w:rsid w:val="00C610E5"/>
    <w:rsid w:val="00C7692F"/>
    <w:rsid w:val="00C8143E"/>
    <w:rsid w:val="00CF38D9"/>
    <w:rsid w:val="00D33140"/>
    <w:rsid w:val="00D43DEA"/>
    <w:rsid w:val="00D617E4"/>
    <w:rsid w:val="00DA7F5C"/>
    <w:rsid w:val="00DD3C11"/>
    <w:rsid w:val="00E52A87"/>
    <w:rsid w:val="00E73DBE"/>
    <w:rsid w:val="00F92B30"/>
    <w:rsid w:val="00FC0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A5517"/>
    <w:pPr>
      <w:spacing w:before="180" w:after="360" w:line="240" w:lineRule="auto"/>
      <w:jc w:val="both"/>
    </w:pPr>
    <w:rPr>
      <w:rFonts w:ascii="Arial" w:eastAsia="Times New Roman" w:hAnsi="Arial" w:cs="Times New Roman"/>
      <w:bCs/>
      <w:sz w:val="24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7A5517"/>
    <w:pPr>
      <w:keepNext/>
      <w:spacing w:before="240" w:after="60"/>
      <w:outlineLvl w:val="0"/>
    </w:pPr>
    <w:rPr>
      <w:rFonts w:cs="Arial"/>
      <w:b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0C68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7A5517"/>
    <w:rPr>
      <w:color w:val="0563C1" w:themeColor="hyperlink"/>
      <w:u w:val="single"/>
    </w:rPr>
  </w:style>
  <w:style w:type="paragraph" w:styleId="a5">
    <w:name w:val="List Paragraph"/>
    <w:basedOn w:val="a0"/>
    <w:uiPriority w:val="34"/>
    <w:qFormat/>
    <w:rsid w:val="007A5517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7A55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6">
    <w:name w:val="Основной текст_"/>
    <w:link w:val="11"/>
    <w:rsid w:val="007A5517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0"/>
    <w:link w:val="a6"/>
    <w:rsid w:val="007A5517"/>
    <w:pPr>
      <w:widowControl w:val="0"/>
      <w:shd w:val="clear" w:color="auto" w:fill="FFFFFF"/>
      <w:spacing w:before="0" w:after="0" w:line="322" w:lineRule="exact"/>
      <w:ind w:hanging="440"/>
      <w:jc w:val="left"/>
    </w:pPr>
    <w:rPr>
      <w:rFonts w:asciiTheme="minorHAnsi" w:eastAsiaTheme="minorHAnsi" w:hAnsiTheme="minorHAnsi" w:cstheme="minorBidi"/>
      <w:bCs w:val="0"/>
      <w:sz w:val="28"/>
      <w:szCs w:val="28"/>
      <w:lang w:eastAsia="en-US"/>
    </w:rPr>
  </w:style>
  <w:style w:type="character" w:styleId="a7">
    <w:name w:val="Intense Emphasis"/>
    <w:uiPriority w:val="21"/>
    <w:qFormat/>
    <w:rsid w:val="007A5517"/>
    <w:rPr>
      <w:i/>
      <w:iCs/>
      <w:color w:val="5B9BD5"/>
    </w:rPr>
  </w:style>
  <w:style w:type="paragraph" w:styleId="a">
    <w:name w:val="List Bullet"/>
    <w:aliases w:val="UL,Маркированный список 1,Маркированный список Знак Знак Знак Знак Знак Знак Знак Знак Знак Знак Знак Знак Знак Знак Знак Знак,Маркированный список1,List Bullet 1,????????????? ?????? 1,Маркиров..."/>
    <w:basedOn w:val="a0"/>
    <w:unhideWhenUsed/>
    <w:rsid w:val="007A5517"/>
    <w:pPr>
      <w:numPr>
        <w:numId w:val="6"/>
      </w:numPr>
      <w:contextualSpacing/>
    </w:pPr>
  </w:style>
  <w:style w:type="character" w:customStyle="1" w:styleId="7Exact">
    <w:name w:val="Основной текст (7) Exact"/>
    <w:rsid w:val="008363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table" w:styleId="a8">
    <w:name w:val="Table Grid"/>
    <w:basedOn w:val="a2"/>
    <w:uiPriority w:val="39"/>
    <w:rsid w:val="00B71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rsid w:val="00CF38D9"/>
    <w:rPr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CF38D9"/>
    <w:pPr>
      <w:widowControl w:val="0"/>
      <w:shd w:val="clear" w:color="auto" w:fill="FFFFFF"/>
      <w:spacing w:before="0" w:after="300" w:line="331" w:lineRule="exact"/>
      <w:ind w:hanging="300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paragraph" w:styleId="a9">
    <w:name w:val="footnote text"/>
    <w:basedOn w:val="a0"/>
    <w:link w:val="aa"/>
    <w:uiPriority w:val="99"/>
    <w:semiHidden/>
    <w:unhideWhenUsed/>
    <w:rsid w:val="001628BD"/>
    <w:pPr>
      <w:spacing w:before="0" w:after="0"/>
    </w:pPr>
    <w:rPr>
      <w:sz w:val="20"/>
    </w:rPr>
  </w:style>
  <w:style w:type="character" w:customStyle="1" w:styleId="aa">
    <w:name w:val="Текст сноски Знак"/>
    <w:basedOn w:val="a1"/>
    <w:link w:val="a9"/>
    <w:uiPriority w:val="99"/>
    <w:semiHidden/>
    <w:rsid w:val="001628BD"/>
    <w:rPr>
      <w:rFonts w:ascii="Arial" w:eastAsia="Times New Roman" w:hAnsi="Arial" w:cs="Times New Roman"/>
      <w:bCs/>
      <w:sz w:val="20"/>
      <w:szCs w:val="20"/>
      <w:lang w:eastAsia="ru-RU"/>
    </w:rPr>
  </w:style>
  <w:style w:type="character" w:styleId="ab">
    <w:name w:val="footnote reference"/>
    <w:basedOn w:val="a1"/>
    <w:uiPriority w:val="99"/>
    <w:semiHidden/>
    <w:unhideWhenUsed/>
    <w:rsid w:val="001628BD"/>
    <w:rPr>
      <w:vertAlign w:val="superscript"/>
    </w:rPr>
  </w:style>
  <w:style w:type="paragraph" w:styleId="ac">
    <w:name w:val="Normal (Web)"/>
    <w:basedOn w:val="a0"/>
    <w:uiPriority w:val="99"/>
    <w:semiHidden/>
    <w:unhideWhenUsed/>
    <w:rsid w:val="00C610E5"/>
    <w:pPr>
      <w:spacing w:before="100" w:beforeAutospacing="1" w:after="100" w:afterAutospacing="1"/>
      <w:jc w:val="left"/>
    </w:pPr>
    <w:rPr>
      <w:rFonts w:ascii="Times New Roman" w:hAnsi="Times New Roman"/>
      <w:bCs w:val="0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0C6800"/>
    <w:rPr>
      <w:rFonts w:asciiTheme="majorHAnsi" w:eastAsiaTheme="majorEastAsia" w:hAnsiTheme="majorHAnsi" w:cstheme="majorBidi"/>
      <w:bCs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3A61F-B087-4430-9145-BA6C7914F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3066</Words>
  <Characters>17481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Elena</cp:lastModifiedBy>
  <cp:revision>2</cp:revision>
  <dcterms:created xsi:type="dcterms:W3CDTF">2018-08-28T06:11:00Z</dcterms:created>
  <dcterms:modified xsi:type="dcterms:W3CDTF">2018-08-28T06:11:00Z</dcterms:modified>
</cp:coreProperties>
</file>