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FF" w:rsidRPr="00DE1CDD" w:rsidRDefault="000D72FF" w:rsidP="000D72FF">
      <w:pPr>
        <w:spacing w:line="360" w:lineRule="auto"/>
        <w:jc w:val="center"/>
        <w:rPr>
          <w:b/>
          <w:bCs/>
          <w:caps/>
        </w:rPr>
      </w:pPr>
      <w:bookmarkStart w:id="0" w:name="_GoBack"/>
      <w:bookmarkEnd w:id="0"/>
      <w:r w:rsidRPr="00DE1CDD">
        <w:rPr>
          <w:b/>
          <w:bCs/>
          <w:caps/>
        </w:rPr>
        <w:t>Опыт симуляционного обучения</w:t>
      </w:r>
      <w:r w:rsidR="00B36958" w:rsidRPr="00DE1CDD">
        <w:rPr>
          <w:b/>
          <w:bCs/>
          <w:caps/>
        </w:rPr>
        <w:t xml:space="preserve"> интернов и </w:t>
      </w:r>
      <w:r w:rsidRPr="00DE1CDD">
        <w:rPr>
          <w:b/>
          <w:bCs/>
          <w:caps/>
        </w:rPr>
        <w:t xml:space="preserve"> клинических ординаторов по ведению родов  </w:t>
      </w:r>
      <w:r w:rsidR="00B83356" w:rsidRPr="00DE1CDD">
        <w:rPr>
          <w:b/>
          <w:bCs/>
          <w:caps/>
        </w:rPr>
        <w:t xml:space="preserve">во </w:t>
      </w:r>
      <w:r w:rsidRPr="00DE1CDD">
        <w:rPr>
          <w:b/>
          <w:bCs/>
          <w:caps/>
        </w:rPr>
        <w:t>внебольничных условиях</w:t>
      </w:r>
    </w:p>
    <w:p w:rsidR="00B36958" w:rsidRDefault="00DE1CDD" w:rsidP="000D72FF">
      <w:pPr>
        <w:spacing w:line="360" w:lineRule="auto"/>
        <w:jc w:val="center"/>
      </w:pPr>
      <w:r w:rsidRPr="00242CAF">
        <w:t>Миронова А.В</w:t>
      </w:r>
      <w:r>
        <w:t xml:space="preserve">., </w:t>
      </w:r>
      <w:r w:rsidR="00B36958">
        <w:t xml:space="preserve">Гостимский А.В., Лисовский О.В., Погорельчук В.В., Карпатский И.В., </w:t>
      </w:r>
      <w:r w:rsidR="009D58AB">
        <w:t xml:space="preserve">Завьялова А.Н., </w:t>
      </w:r>
      <w:r w:rsidR="00B36958">
        <w:t>Прудникова М.Д.</w:t>
      </w:r>
    </w:p>
    <w:p w:rsidR="00DE1CDD" w:rsidRPr="006031E8" w:rsidRDefault="00242CAF" w:rsidP="000D72FF">
      <w:pPr>
        <w:spacing w:line="360" w:lineRule="auto"/>
        <w:jc w:val="center"/>
        <w:rPr>
          <w:iCs/>
        </w:rPr>
      </w:pPr>
      <w:r w:rsidRPr="006031E8">
        <w:rPr>
          <w:iCs/>
        </w:rPr>
        <w:t xml:space="preserve">ФГБОУ ВО </w:t>
      </w:r>
      <w:r w:rsidR="00DE1CDD" w:rsidRPr="006031E8">
        <w:rPr>
          <w:iCs/>
        </w:rPr>
        <w:t>Санкт-Петербургский государственный педиатрический медицинский университет</w:t>
      </w:r>
      <w:r w:rsidRPr="006031E8">
        <w:rPr>
          <w:iCs/>
        </w:rPr>
        <w:t>, кафедра общей медицинской практики</w:t>
      </w:r>
      <w:r w:rsidR="009D58AB" w:rsidRPr="006031E8">
        <w:rPr>
          <w:iCs/>
        </w:rPr>
        <w:t>; симуляционный центр,</w:t>
      </w:r>
      <w:r w:rsidRPr="006031E8">
        <w:rPr>
          <w:iCs/>
        </w:rPr>
        <w:t xml:space="preserve"> </w:t>
      </w:r>
    </w:p>
    <w:p w:rsidR="00242CAF" w:rsidRDefault="00242CAF" w:rsidP="000D72FF">
      <w:pPr>
        <w:spacing w:line="360" w:lineRule="auto"/>
        <w:jc w:val="center"/>
        <w:rPr>
          <w:iCs/>
          <w:lang w:val="en-US"/>
        </w:rPr>
      </w:pPr>
      <w:r w:rsidRPr="006031E8">
        <w:rPr>
          <w:iCs/>
        </w:rPr>
        <w:t>г. Санкт-Петербург</w:t>
      </w:r>
      <w:r w:rsidR="006031E8" w:rsidRPr="006031E8">
        <w:rPr>
          <w:iCs/>
        </w:rPr>
        <w:t>, Россия</w:t>
      </w:r>
    </w:p>
    <w:p w:rsidR="006031E8" w:rsidRPr="006031E8" w:rsidRDefault="006031E8" w:rsidP="000D72FF">
      <w:pPr>
        <w:spacing w:line="360" w:lineRule="auto"/>
        <w:jc w:val="center"/>
        <w:rPr>
          <w:iCs/>
        </w:rPr>
      </w:pPr>
      <w:proofErr w:type="spellStart"/>
      <w:r w:rsidRPr="006031E8">
        <w:rPr>
          <w:iCs/>
          <w:lang w:val="en-US"/>
        </w:rPr>
        <w:t>oleg</w:t>
      </w:r>
      <w:proofErr w:type="spellEnd"/>
      <w:r w:rsidRPr="006031E8">
        <w:rPr>
          <w:iCs/>
        </w:rPr>
        <w:t>.</w:t>
      </w:r>
      <w:proofErr w:type="spellStart"/>
      <w:r w:rsidRPr="006031E8">
        <w:rPr>
          <w:iCs/>
          <w:lang w:val="en-US"/>
        </w:rPr>
        <w:t>lisovsky</w:t>
      </w:r>
      <w:proofErr w:type="spellEnd"/>
      <w:r w:rsidRPr="006031E8">
        <w:rPr>
          <w:iCs/>
        </w:rPr>
        <w:t>@</w:t>
      </w:r>
      <w:r w:rsidRPr="006031E8">
        <w:rPr>
          <w:iCs/>
          <w:lang w:val="en-US"/>
        </w:rPr>
        <w:t>rambler</w:t>
      </w:r>
      <w:r w:rsidRPr="006031E8">
        <w:rPr>
          <w:iCs/>
        </w:rPr>
        <w:t>.</w:t>
      </w:r>
      <w:proofErr w:type="spellStart"/>
      <w:r w:rsidRPr="006031E8">
        <w:rPr>
          <w:iCs/>
          <w:lang w:val="en-US"/>
        </w:rPr>
        <w:t>ru</w:t>
      </w:r>
      <w:proofErr w:type="spellEnd"/>
    </w:p>
    <w:p w:rsidR="000D72FF" w:rsidRDefault="000D72FF" w:rsidP="00DE1CDD">
      <w:pPr>
        <w:spacing w:line="360" w:lineRule="auto"/>
        <w:ind w:firstLine="567"/>
        <w:jc w:val="both"/>
      </w:pPr>
      <w:r>
        <w:t xml:space="preserve">Одним из основных принципов ФГОС  ВО (3+) является практикоориентированное образование. Однако юридические барьеры не позволяют студентам за время обучения в университете отрабатывать практические навыки на пациентах. В результате, имея к окончанию вуза фундаментальные академические знания, молодые специалисты не всегда на практике способны оказать неотложную медицинскую помощь не только врачебного, но и сестринского уровня. </w:t>
      </w:r>
    </w:p>
    <w:p w:rsidR="00140F76" w:rsidRDefault="00140F76" w:rsidP="00DE1CDD">
      <w:pPr>
        <w:spacing w:line="360" w:lineRule="auto"/>
        <w:ind w:firstLine="567"/>
        <w:jc w:val="both"/>
      </w:pPr>
      <w:r>
        <w:t xml:space="preserve">Цель обучения: отработка навыков по ведению родов во внебольничных условиях </w:t>
      </w:r>
      <w:r w:rsidR="00B36958">
        <w:t xml:space="preserve">интернами и </w:t>
      </w:r>
      <w:r w:rsidR="00C031BE">
        <w:t xml:space="preserve">клиническими </w:t>
      </w:r>
      <w:r>
        <w:t>ординаторами</w:t>
      </w:r>
      <w:r w:rsidR="00B36958">
        <w:t xml:space="preserve"> 1 года</w:t>
      </w:r>
      <w:r>
        <w:t xml:space="preserve"> </w:t>
      </w:r>
      <w:r w:rsidR="00C031BE">
        <w:t>кафедр негинекологического профиля.</w:t>
      </w:r>
    </w:p>
    <w:p w:rsidR="000D72FF" w:rsidRDefault="000D72FF" w:rsidP="00DE1CDD">
      <w:pPr>
        <w:spacing w:line="360" w:lineRule="auto"/>
        <w:ind w:firstLine="567"/>
        <w:jc w:val="both"/>
      </w:pPr>
      <w:r>
        <w:t xml:space="preserve">Материалы и методы: С 2014-16 </w:t>
      </w:r>
      <w:r w:rsidR="009D58AB">
        <w:t>гг.</w:t>
      </w:r>
      <w:r>
        <w:t xml:space="preserve"> на базе кафедры общей медицинской практики прошли обучение </w:t>
      </w:r>
      <w:r w:rsidR="00B36958">
        <w:t>588 интернов и</w:t>
      </w:r>
      <w:r>
        <w:t xml:space="preserve"> клинических ординаторов</w:t>
      </w:r>
      <w:r w:rsidR="00B36958">
        <w:t xml:space="preserve"> 1 года кафедр не</w:t>
      </w:r>
      <w:r>
        <w:t>гинекологического профиля. Обучение проходило на симуляторе</w:t>
      </w:r>
      <w:r w:rsidR="00140F76">
        <w:t xml:space="preserve"> родов </w:t>
      </w:r>
      <w:r w:rsidR="00140F76">
        <w:rPr>
          <w:lang w:val="en-US"/>
        </w:rPr>
        <w:t>NOELLE</w:t>
      </w:r>
      <w:r w:rsidR="00140F76">
        <w:t>, позволяющего в полном объеме воспроизводить ситуации до, во время и после родов.</w:t>
      </w:r>
    </w:p>
    <w:p w:rsidR="000D72FF" w:rsidRDefault="000D72FF" w:rsidP="00DE1CDD">
      <w:pPr>
        <w:spacing w:line="360" w:lineRule="auto"/>
        <w:ind w:firstLine="567"/>
        <w:jc w:val="both"/>
      </w:pPr>
      <w:r>
        <w:t>Перед началом тренинга был  проведен опрос уровня остаточных знаний</w:t>
      </w:r>
      <w:r w:rsidR="00B36958">
        <w:t xml:space="preserve">, выявлены основные причины, </w:t>
      </w:r>
      <w:proofErr w:type="spellStart"/>
      <w:r w:rsidR="00B36958">
        <w:t>не</w:t>
      </w:r>
      <w:r>
        <w:t>позволяющие</w:t>
      </w:r>
      <w:proofErr w:type="spellEnd"/>
      <w:r>
        <w:t xml:space="preserve"> работать с реальными пациентами. Среди основных причин</w:t>
      </w:r>
      <w:r w:rsidR="00B36958">
        <w:t xml:space="preserve"> интернами и</w:t>
      </w:r>
      <w:r>
        <w:t xml:space="preserve"> клиническими ординаторами были названы слабые базовые знания по акушерству, страх навредить рожени</w:t>
      </w:r>
      <w:r w:rsidR="009D58AB">
        <w:t>це и ребенку, страх провести не</w:t>
      </w:r>
      <w:r>
        <w:t>адекватную манипуляцию в зависимости о</w:t>
      </w:r>
      <w:r w:rsidR="009D58AB">
        <w:t>т клинической ситуации. В связи</w:t>
      </w:r>
      <w:r>
        <w:t xml:space="preserve"> с чем</w:t>
      </w:r>
      <w:r w:rsidR="009D58AB">
        <w:t>,</w:t>
      </w:r>
      <w:r>
        <w:t xml:space="preserve"> на первом этапе </w:t>
      </w:r>
      <w:r w:rsidR="009D58AB">
        <w:t>слушателям</w:t>
      </w:r>
      <w:r>
        <w:t xml:space="preserve"> на выбор было предложено или самостоятельное изучение алгоритма наружного акушерского исследования и ведение родов вне лечебного учреждения, или проведение «эталонных» родов вне лечебного учреждения тренером симуляционного обучения. 2\3 обучающихся выбрали проведение «эталонных» родов, с последующим повторением увиденного. Та часть </w:t>
      </w:r>
      <w:r w:rsidR="009D58AB">
        <w:t xml:space="preserve">интернов и </w:t>
      </w:r>
      <w:r>
        <w:t>клинических ординаторов, которая выбрала самостоятельное изучение алгоритма ведения внебольничных родов, после изучения по</w:t>
      </w:r>
      <w:r w:rsidR="009D58AB">
        <w:t xml:space="preserve">следнего </w:t>
      </w:r>
      <w:r>
        <w:t xml:space="preserve">пыталась применить полученные знания на практике. На втором этапе, под контролем тренера, каждый </w:t>
      </w:r>
      <w:r w:rsidR="009D58AB">
        <w:t>слушатель</w:t>
      </w:r>
      <w:r>
        <w:t xml:space="preserve"> отработал навыки наружного акушерского исследования и алгоритм ведения родов вне лечебного учреждения.    </w:t>
      </w:r>
    </w:p>
    <w:p w:rsidR="000A2E0A" w:rsidRDefault="000D72FF" w:rsidP="00DE1CDD">
      <w:pPr>
        <w:spacing w:line="360" w:lineRule="auto"/>
        <w:ind w:firstLine="567"/>
        <w:jc w:val="both"/>
      </w:pPr>
      <w:r>
        <w:lastRenderedPageBreak/>
        <w:t xml:space="preserve">Результаты: в ходе </w:t>
      </w:r>
      <w:proofErr w:type="spellStart"/>
      <w:r>
        <w:t>дебрифинга</w:t>
      </w:r>
      <w:proofErr w:type="spellEnd"/>
      <w:r>
        <w:t xml:space="preserve"> (третий этап обучения)</w:t>
      </w:r>
      <w:r w:rsidR="008577CE">
        <w:t xml:space="preserve"> совместно с </w:t>
      </w:r>
      <w:r w:rsidR="009D58AB">
        <w:t xml:space="preserve">интернами и </w:t>
      </w:r>
      <w:r w:rsidR="008577CE">
        <w:t>клиническими ординаторами была проведена оценка выполненной работы. Среди при</w:t>
      </w:r>
      <w:r w:rsidR="009D58AB">
        <w:t xml:space="preserve">чин, </w:t>
      </w:r>
      <w:proofErr w:type="spellStart"/>
      <w:r w:rsidR="009D58AB">
        <w:t>не</w:t>
      </w:r>
      <w:r w:rsidR="008577CE">
        <w:t>позволившей</w:t>
      </w:r>
      <w:proofErr w:type="spellEnd"/>
      <w:r w:rsidR="008577CE">
        <w:t xml:space="preserve">, в полном объеме выполнить поставленную задачу явились: невнимательность, нарушение последовательности выполнения </w:t>
      </w:r>
      <w:r w:rsidR="009D58AB">
        <w:t>пунктов</w:t>
      </w:r>
      <w:r w:rsidR="000A2E0A">
        <w:t xml:space="preserve"> </w:t>
      </w:r>
      <w:r w:rsidR="008577CE">
        <w:t>алгоритма, неправильная «постановка рук»</w:t>
      </w:r>
      <w:r w:rsidR="009D58AB">
        <w:t xml:space="preserve"> и</w:t>
      </w:r>
      <w:r w:rsidR="008577CE">
        <w:t xml:space="preserve"> </w:t>
      </w:r>
      <w:r w:rsidR="000A2E0A">
        <w:t xml:space="preserve">неумение работать в команде. Причем у той группы </w:t>
      </w:r>
      <w:r w:rsidR="009D58AB">
        <w:t>обучающихся</w:t>
      </w:r>
      <w:r w:rsidR="000A2E0A">
        <w:t>, которые выбрали проведение родов после самостоятельного изучения алгоритма, ошибок и затруднений было меньше. Отработка практических навыков на симуляторе у них носила осмысленный характер.</w:t>
      </w:r>
    </w:p>
    <w:p w:rsidR="00A86F9C" w:rsidRDefault="000A2E0A" w:rsidP="00DE1CDD">
      <w:pPr>
        <w:spacing w:line="360" w:lineRule="auto"/>
        <w:ind w:firstLine="567"/>
        <w:jc w:val="both"/>
      </w:pPr>
      <w:r>
        <w:t xml:space="preserve">Заключение: необходимость освоения навыков </w:t>
      </w:r>
      <w:r w:rsidR="00A86F9C">
        <w:t>по ведению</w:t>
      </w:r>
      <w:r>
        <w:t xml:space="preserve"> родов вне лечебного учреждения очевидна. Она продиктована те</w:t>
      </w:r>
      <w:r w:rsidR="009D58AB">
        <w:t>м</w:t>
      </w:r>
      <w:r>
        <w:t xml:space="preserve">, что направленность современного образовательного процесса </w:t>
      </w:r>
      <w:r w:rsidR="00A86F9C">
        <w:t xml:space="preserve"> - это подготовка специалистов первичного амбулаторного звена. Таким образом, освоение </w:t>
      </w:r>
      <w:r w:rsidR="009D58AB">
        <w:t xml:space="preserve">интернами и </w:t>
      </w:r>
      <w:r w:rsidR="00A86F9C">
        <w:t xml:space="preserve">клиническими ординаторами </w:t>
      </w:r>
      <w:r w:rsidR="009D58AB">
        <w:t>кафедр не</w:t>
      </w:r>
      <w:r w:rsidR="00A86F9C">
        <w:t xml:space="preserve">гинекологического профиля навыков по ведению родов вне лечебного учреждения является необходимым. </w:t>
      </w:r>
    </w:p>
    <w:p w:rsidR="000A2E0A" w:rsidRDefault="00A86F9C" w:rsidP="00DE1CDD">
      <w:pPr>
        <w:spacing w:line="360" w:lineRule="auto"/>
        <w:ind w:firstLine="567"/>
        <w:jc w:val="both"/>
      </w:pPr>
      <w:r>
        <w:t xml:space="preserve">Методика отработки практических навыков после теоретического ознакомления с алгоритмом выполнения поставленной задачи </w:t>
      </w:r>
      <w:r w:rsidR="00BB3BB7">
        <w:t>поз</w:t>
      </w:r>
      <w:r w:rsidR="0044640A">
        <w:t>воляет тре</w:t>
      </w:r>
      <w:r w:rsidR="009D58AB">
        <w:t>нирующимся</w:t>
      </w:r>
      <w:r w:rsidR="0044640A">
        <w:t xml:space="preserve"> быстро</w:t>
      </w:r>
      <w:r w:rsidR="009D58AB">
        <w:t>,</w:t>
      </w:r>
      <w:r w:rsidR="0044640A">
        <w:t xml:space="preserve"> на практике освоит</w:t>
      </w:r>
      <w:r w:rsidR="009D58AB">
        <w:t>ь</w:t>
      </w:r>
      <w:r w:rsidR="0044640A">
        <w:t xml:space="preserve"> основные этапы алгоритма с наименьшими ошибками и неточностями.</w:t>
      </w:r>
      <w:r w:rsidR="00BB3BB7">
        <w:t xml:space="preserve">  </w:t>
      </w:r>
    </w:p>
    <w:p w:rsidR="000D72FF" w:rsidRDefault="000D72FF" w:rsidP="008577CE">
      <w:pPr>
        <w:spacing w:line="360" w:lineRule="auto"/>
        <w:ind w:firstLine="284"/>
        <w:jc w:val="both"/>
      </w:pPr>
    </w:p>
    <w:p w:rsidR="000D72FF" w:rsidRDefault="000D72FF" w:rsidP="00242CAF">
      <w:pPr>
        <w:spacing w:line="360" w:lineRule="auto"/>
        <w:jc w:val="both"/>
      </w:pPr>
    </w:p>
    <w:p w:rsidR="000D72FF" w:rsidRDefault="000D72FF" w:rsidP="00242CAF">
      <w:pPr>
        <w:spacing w:line="360" w:lineRule="auto"/>
        <w:jc w:val="both"/>
      </w:pPr>
    </w:p>
    <w:p w:rsidR="00E91B30" w:rsidRDefault="00E91B30" w:rsidP="00242CAF">
      <w:pPr>
        <w:jc w:val="both"/>
      </w:pPr>
    </w:p>
    <w:sectPr w:rsidR="00E91B30" w:rsidSect="00DE1CD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F"/>
    <w:rsid w:val="000A2E0A"/>
    <w:rsid w:val="000C77D6"/>
    <w:rsid w:val="000D72FF"/>
    <w:rsid w:val="00140F76"/>
    <w:rsid w:val="00242CAF"/>
    <w:rsid w:val="00441FAD"/>
    <w:rsid w:val="0044640A"/>
    <w:rsid w:val="006031E8"/>
    <w:rsid w:val="006E7DE5"/>
    <w:rsid w:val="00735E06"/>
    <w:rsid w:val="008577CE"/>
    <w:rsid w:val="009D58AB"/>
    <w:rsid w:val="00A86F9C"/>
    <w:rsid w:val="00B36958"/>
    <w:rsid w:val="00B83356"/>
    <w:rsid w:val="00BB3BB7"/>
    <w:rsid w:val="00C031BE"/>
    <w:rsid w:val="00C67204"/>
    <w:rsid w:val="00DE1CDD"/>
    <w:rsid w:val="00E91B30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1FC73E-A431-4547-A42D-976C25A3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72FF"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симуляционного обучения клинических ординаторов по ведению родов  во внебольничных условиях</vt:lpstr>
    </vt:vector>
  </TitlesOfParts>
  <Company>ГБОУ ВПО СПбГПМУ Минздрава России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симуляционного обучения клинических ординаторов по ведению родов  во внебольничных условиях</dc:title>
  <dc:creator>Mironova</dc:creator>
  <cp:lastModifiedBy>Максим Горшков</cp:lastModifiedBy>
  <cp:revision>2</cp:revision>
  <cp:lastPrinted>2017-02-08T09:23:00Z</cp:lastPrinted>
  <dcterms:created xsi:type="dcterms:W3CDTF">2020-03-27T14:32:00Z</dcterms:created>
  <dcterms:modified xsi:type="dcterms:W3CDTF">2020-03-27T14:32:00Z</dcterms:modified>
</cp:coreProperties>
</file>